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81" w:rsidRPr="003317BB" w:rsidRDefault="00176C13">
      <w:pPr>
        <w:spacing w:after="0" w:line="408" w:lineRule="auto"/>
        <w:ind w:left="120"/>
        <w:jc w:val="center"/>
      </w:pPr>
      <w:bookmarkStart w:id="0" w:name="block-3814231"/>
      <w:r w:rsidRPr="003317BB">
        <w:rPr>
          <w:rFonts w:ascii="Times New Roman" w:hAnsi="Times New Roman"/>
          <w:b/>
          <w:color w:val="000000"/>
          <w:sz w:val="28"/>
        </w:rPr>
        <w:t>МИНИСТЕРСТВО ПРОСВЕЩЕНИЯ РОССИЙСКОЙ ФЕДЕРАЦИИ</w:t>
      </w:r>
    </w:p>
    <w:p w:rsidR="00CC4F81" w:rsidRPr="003317BB" w:rsidRDefault="00CC4F81">
      <w:pPr>
        <w:spacing w:after="0" w:line="408" w:lineRule="auto"/>
        <w:ind w:left="120"/>
        <w:jc w:val="center"/>
      </w:pPr>
    </w:p>
    <w:p w:rsidR="00CC4F81" w:rsidRPr="003317BB" w:rsidRDefault="00CC4F81">
      <w:pPr>
        <w:spacing w:after="0" w:line="408" w:lineRule="auto"/>
        <w:ind w:left="120"/>
        <w:jc w:val="center"/>
      </w:pPr>
    </w:p>
    <w:p w:rsidR="00CC4F81" w:rsidRPr="003317BB" w:rsidRDefault="00176C13">
      <w:pPr>
        <w:spacing w:after="0" w:line="408" w:lineRule="auto"/>
        <w:ind w:left="120"/>
        <w:jc w:val="center"/>
      </w:pPr>
      <w:r w:rsidRPr="003317BB">
        <w:rPr>
          <w:rFonts w:ascii="Times New Roman" w:hAnsi="Times New Roman"/>
          <w:b/>
          <w:color w:val="000000"/>
          <w:sz w:val="28"/>
        </w:rPr>
        <w:t>МБОУ СОШ №12</w:t>
      </w:r>
    </w:p>
    <w:p w:rsidR="00CC4F81" w:rsidRPr="003317BB" w:rsidRDefault="00CC4F81">
      <w:pPr>
        <w:spacing w:after="0"/>
        <w:ind w:left="120"/>
      </w:pPr>
    </w:p>
    <w:p w:rsidR="00CC4F81" w:rsidRPr="003317BB" w:rsidRDefault="00CC4F81">
      <w:pPr>
        <w:spacing w:after="0"/>
        <w:ind w:left="120"/>
      </w:pPr>
    </w:p>
    <w:p w:rsidR="00CC4F81" w:rsidRPr="003317BB" w:rsidRDefault="00CC4F81">
      <w:pPr>
        <w:spacing w:after="0"/>
        <w:ind w:left="120"/>
      </w:pPr>
    </w:p>
    <w:p w:rsidR="00AB67A5" w:rsidRPr="00AB67A5" w:rsidRDefault="00AB67A5" w:rsidP="00AB67A5">
      <w:pPr>
        <w:tabs>
          <w:tab w:val="left" w:pos="6555"/>
        </w:tabs>
        <w:spacing w:after="0" w:line="408" w:lineRule="auto"/>
        <w:ind w:left="397"/>
        <w:rPr>
          <w:rFonts w:ascii="Times New Roman" w:eastAsia="Calibri" w:hAnsi="Times New Roman" w:cs="Times New Roman"/>
          <w:b/>
          <w:color w:val="000000"/>
          <w:sz w:val="20"/>
          <w:lang w:eastAsia="en-US"/>
        </w:rPr>
      </w:pPr>
      <w:r w:rsidRPr="00AB67A5">
        <w:rPr>
          <w:rFonts w:ascii="Times New Roman" w:eastAsia="Calibri" w:hAnsi="Times New Roman" w:cs="Times New Roman"/>
          <w:b/>
          <w:color w:val="000000"/>
          <w:sz w:val="20"/>
          <w:lang w:eastAsia="en-US"/>
        </w:rPr>
        <w:t xml:space="preserve">Согласовано </w:t>
      </w:r>
      <w:r w:rsidRPr="00AB67A5">
        <w:rPr>
          <w:rFonts w:ascii="Times New Roman" w:eastAsia="Calibri" w:hAnsi="Times New Roman" w:cs="Times New Roman"/>
          <w:b/>
          <w:color w:val="000000"/>
          <w:sz w:val="20"/>
          <w:lang w:eastAsia="en-US"/>
        </w:rPr>
        <w:tab/>
        <w:t>Утверждено</w:t>
      </w:r>
    </w:p>
    <w:p w:rsidR="00AB67A5" w:rsidRPr="00AB67A5" w:rsidRDefault="00AB67A5" w:rsidP="00AB67A5">
      <w:pPr>
        <w:tabs>
          <w:tab w:val="left" w:pos="6555"/>
        </w:tabs>
        <w:spacing w:after="0" w:line="408" w:lineRule="auto"/>
        <w:ind w:left="397"/>
        <w:rPr>
          <w:rFonts w:ascii="Times New Roman" w:eastAsia="Calibri" w:hAnsi="Times New Roman" w:cs="Times New Roman"/>
          <w:b/>
          <w:color w:val="000000"/>
          <w:sz w:val="20"/>
          <w:lang w:eastAsia="en-US"/>
        </w:rPr>
      </w:pPr>
      <w:r w:rsidRPr="00AB67A5">
        <w:rPr>
          <w:rFonts w:ascii="Times New Roman" w:eastAsia="Calibri" w:hAnsi="Times New Roman" w:cs="Times New Roman"/>
          <w:b/>
          <w:color w:val="000000"/>
          <w:sz w:val="20"/>
          <w:lang w:eastAsia="en-US"/>
        </w:rPr>
        <w:t>Педагогическим советом</w:t>
      </w:r>
      <w:r w:rsidRPr="00AB67A5">
        <w:rPr>
          <w:rFonts w:ascii="Times New Roman" w:eastAsia="Calibri" w:hAnsi="Times New Roman" w:cs="Times New Roman"/>
          <w:b/>
          <w:color w:val="000000"/>
          <w:sz w:val="20"/>
          <w:lang w:eastAsia="en-US"/>
        </w:rPr>
        <w:tab/>
        <w:t>приказом МБОУ СОШ №12</w:t>
      </w:r>
    </w:p>
    <w:p w:rsidR="00AB67A5" w:rsidRPr="00AB67A5" w:rsidRDefault="00AB67A5" w:rsidP="00AB67A5">
      <w:pPr>
        <w:tabs>
          <w:tab w:val="left" w:pos="6555"/>
        </w:tabs>
        <w:spacing w:after="0" w:line="408" w:lineRule="auto"/>
        <w:ind w:left="397"/>
        <w:rPr>
          <w:rFonts w:ascii="Times New Roman" w:eastAsia="Calibri" w:hAnsi="Times New Roman" w:cs="Times New Roman"/>
          <w:b/>
          <w:color w:val="000000"/>
          <w:sz w:val="20"/>
          <w:lang w:eastAsia="en-US"/>
        </w:rPr>
      </w:pPr>
      <w:r w:rsidRPr="00AB67A5">
        <w:rPr>
          <w:rFonts w:ascii="Times New Roman" w:eastAsia="Calibri" w:hAnsi="Times New Roman" w:cs="Times New Roman"/>
          <w:b/>
          <w:color w:val="000000"/>
          <w:sz w:val="20"/>
          <w:lang w:eastAsia="en-US"/>
        </w:rPr>
        <w:t>МБОУ СОШ №12</w:t>
      </w:r>
      <w:r w:rsidRPr="00AB67A5">
        <w:rPr>
          <w:rFonts w:ascii="Times New Roman" w:eastAsia="Calibri" w:hAnsi="Times New Roman" w:cs="Times New Roman"/>
          <w:b/>
          <w:color w:val="000000"/>
          <w:sz w:val="20"/>
          <w:lang w:eastAsia="en-US"/>
        </w:rPr>
        <w:tab/>
        <w:t xml:space="preserve"> №210  от 27.08.2024</w:t>
      </w:r>
    </w:p>
    <w:p w:rsidR="00AB67A5" w:rsidRPr="00AB67A5" w:rsidRDefault="00AB67A5" w:rsidP="00AB67A5">
      <w:pPr>
        <w:spacing w:after="0" w:line="408" w:lineRule="auto"/>
        <w:ind w:left="397"/>
        <w:rPr>
          <w:rFonts w:ascii="Times New Roman" w:eastAsia="Calibri" w:hAnsi="Times New Roman" w:cs="Times New Roman"/>
          <w:b/>
          <w:color w:val="000000"/>
          <w:sz w:val="20"/>
          <w:lang w:eastAsia="en-US"/>
        </w:rPr>
      </w:pPr>
      <w:r w:rsidRPr="00AB67A5">
        <w:rPr>
          <w:rFonts w:ascii="Times New Roman" w:eastAsia="Calibri" w:hAnsi="Times New Roman" w:cs="Times New Roman"/>
          <w:b/>
          <w:color w:val="000000"/>
          <w:sz w:val="20"/>
          <w:lang w:eastAsia="en-US"/>
        </w:rPr>
        <w:t xml:space="preserve">(Протокол №1 от 27.08.2024) </w:t>
      </w:r>
    </w:p>
    <w:p w:rsidR="00CC4F81" w:rsidRPr="003317BB" w:rsidRDefault="00CC4F81">
      <w:pPr>
        <w:spacing w:after="0"/>
        <w:ind w:left="120"/>
      </w:pPr>
    </w:p>
    <w:p w:rsidR="00CC4F81" w:rsidRPr="003317BB" w:rsidRDefault="00CC4F81">
      <w:pPr>
        <w:spacing w:after="0"/>
        <w:ind w:left="120"/>
      </w:pPr>
    </w:p>
    <w:p w:rsidR="00CC4F81" w:rsidRPr="003317BB" w:rsidRDefault="00CC4F81">
      <w:pPr>
        <w:spacing w:after="0"/>
        <w:ind w:left="120"/>
      </w:pPr>
    </w:p>
    <w:p w:rsidR="00CC4F81" w:rsidRPr="003317BB" w:rsidRDefault="00CC4F81">
      <w:pPr>
        <w:spacing w:after="0"/>
        <w:ind w:left="120"/>
      </w:pPr>
    </w:p>
    <w:p w:rsidR="00CC4F81" w:rsidRPr="003317BB" w:rsidRDefault="00176C13">
      <w:pPr>
        <w:spacing w:after="0" w:line="408" w:lineRule="auto"/>
        <w:ind w:left="120"/>
        <w:jc w:val="center"/>
      </w:pPr>
      <w:r w:rsidRPr="003317BB">
        <w:rPr>
          <w:rFonts w:ascii="Times New Roman" w:hAnsi="Times New Roman"/>
          <w:b/>
          <w:color w:val="000000"/>
          <w:sz w:val="28"/>
        </w:rPr>
        <w:t>РАБОЧАЯ ПРОГРАММА</w:t>
      </w:r>
    </w:p>
    <w:p w:rsidR="00CC4F81" w:rsidRPr="003317BB" w:rsidRDefault="00176C13">
      <w:pPr>
        <w:spacing w:after="0" w:line="408" w:lineRule="auto"/>
        <w:ind w:left="120"/>
        <w:jc w:val="center"/>
      </w:pPr>
      <w:r w:rsidRPr="003317BB">
        <w:rPr>
          <w:rFonts w:ascii="Times New Roman" w:hAnsi="Times New Roman"/>
          <w:color w:val="000000"/>
          <w:sz w:val="28"/>
        </w:rPr>
        <w:t>(</w:t>
      </w:r>
      <w:r>
        <w:rPr>
          <w:rFonts w:ascii="Times New Roman" w:hAnsi="Times New Roman"/>
          <w:color w:val="000000"/>
          <w:sz w:val="28"/>
        </w:rPr>
        <w:t>ID</w:t>
      </w:r>
      <w:r w:rsidRPr="003317BB">
        <w:rPr>
          <w:rFonts w:ascii="Times New Roman" w:hAnsi="Times New Roman"/>
          <w:color w:val="000000"/>
          <w:sz w:val="28"/>
        </w:rPr>
        <w:t xml:space="preserve"> 543240)</w:t>
      </w:r>
    </w:p>
    <w:p w:rsidR="00CC4F81" w:rsidRPr="003317BB" w:rsidRDefault="00CC4F81">
      <w:pPr>
        <w:spacing w:after="0"/>
        <w:ind w:left="120"/>
        <w:jc w:val="center"/>
      </w:pPr>
    </w:p>
    <w:p w:rsidR="00CC4F81" w:rsidRPr="003317BB" w:rsidRDefault="00176C13">
      <w:pPr>
        <w:spacing w:after="0" w:line="408" w:lineRule="auto"/>
        <w:ind w:left="120"/>
        <w:jc w:val="center"/>
      </w:pPr>
      <w:r w:rsidRPr="003317BB">
        <w:rPr>
          <w:rFonts w:ascii="Times New Roman" w:hAnsi="Times New Roman"/>
          <w:b/>
          <w:color w:val="000000"/>
          <w:sz w:val="28"/>
        </w:rPr>
        <w:t>учебного предмета «Математика»</w:t>
      </w:r>
    </w:p>
    <w:p w:rsidR="00CC4F81" w:rsidRPr="003317BB" w:rsidRDefault="00176C13">
      <w:pPr>
        <w:spacing w:after="0" w:line="408" w:lineRule="auto"/>
        <w:ind w:left="120"/>
        <w:jc w:val="center"/>
      </w:pPr>
      <w:r w:rsidRPr="003317BB">
        <w:rPr>
          <w:rFonts w:ascii="Times New Roman" w:hAnsi="Times New Roman"/>
          <w:color w:val="000000"/>
          <w:sz w:val="28"/>
        </w:rPr>
        <w:t>для обучающихся 1– 4 классов</w:t>
      </w:r>
    </w:p>
    <w:p w:rsidR="00CC4F81" w:rsidRPr="003317BB" w:rsidRDefault="00CC4F81">
      <w:pPr>
        <w:spacing w:after="0"/>
        <w:ind w:left="120"/>
        <w:jc w:val="center"/>
      </w:pPr>
    </w:p>
    <w:p w:rsidR="00CC4F81" w:rsidRPr="003317BB" w:rsidRDefault="00CC4F81">
      <w:pPr>
        <w:spacing w:after="0"/>
        <w:ind w:left="120"/>
        <w:jc w:val="center"/>
      </w:pPr>
    </w:p>
    <w:p w:rsidR="00CC4F81" w:rsidRPr="003317BB" w:rsidRDefault="00CC4F81">
      <w:pPr>
        <w:spacing w:after="0"/>
        <w:ind w:left="120"/>
        <w:jc w:val="center"/>
      </w:pPr>
    </w:p>
    <w:p w:rsidR="00CC4F81" w:rsidRPr="003317BB" w:rsidRDefault="00CC4F81">
      <w:pPr>
        <w:spacing w:after="0"/>
        <w:ind w:left="120"/>
        <w:jc w:val="center"/>
      </w:pPr>
    </w:p>
    <w:p w:rsidR="00CC4F81" w:rsidRPr="003317BB" w:rsidRDefault="00CC4F81">
      <w:pPr>
        <w:spacing w:after="0"/>
        <w:ind w:left="120"/>
        <w:jc w:val="center"/>
      </w:pPr>
    </w:p>
    <w:p w:rsidR="00CC4F81" w:rsidRPr="003317BB" w:rsidRDefault="00CC4F81">
      <w:pPr>
        <w:spacing w:after="0"/>
        <w:ind w:left="120"/>
        <w:jc w:val="center"/>
      </w:pPr>
    </w:p>
    <w:p w:rsidR="00CC4F81" w:rsidRPr="003317BB" w:rsidRDefault="00CC4F81">
      <w:pPr>
        <w:spacing w:after="0"/>
        <w:ind w:left="120"/>
        <w:jc w:val="center"/>
      </w:pPr>
    </w:p>
    <w:p w:rsidR="00CC4F81" w:rsidRPr="003317BB" w:rsidRDefault="00CC4F81">
      <w:pPr>
        <w:spacing w:after="0"/>
        <w:ind w:left="120"/>
        <w:jc w:val="center"/>
      </w:pPr>
    </w:p>
    <w:p w:rsidR="00CC4F81" w:rsidRPr="003317BB" w:rsidRDefault="00CC4F81">
      <w:pPr>
        <w:spacing w:after="0"/>
        <w:ind w:left="120"/>
        <w:jc w:val="center"/>
      </w:pPr>
    </w:p>
    <w:p w:rsidR="00CC4F81" w:rsidRPr="003317BB" w:rsidRDefault="00CC4F81">
      <w:pPr>
        <w:spacing w:after="0"/>
        <w:ind w:left="120"/>
        <w:jc w:val="center"/>
      </w:pPr>
    </w:p>
    <w:p w:rsidR="00CC4F81" w:rsidRPr="003317BB" w:rsidRDefault="00CC4F81">
      <w:pPr>
        <w:spacing w:after="0"/>
        <w:ind w:left="120"/>
        <w:jc w:val="center"/>
      </w:pPr>
    </w:p>
    <w:p w:rsidR="00CC4F81" w:rsidRPr="003317BB" w:rsidRDefault="00CC4F81">
      <w:pPr>
        <w:spacing w:after="0"/>
        <w:ind w:left="120"/>
        <w:jc w:val="center"/>
      </w:pPr>
    </w:p>
    <w:p w:rsidR="00CC4F81" w:rsidRPr="00176C13" w:rsidRDefault="00176C13">
      <w:pPr>
        <w:spacing w:after="0"/>
        <w:ind w:left="120"/>
        <w:jc w:val="center"/>
        <w:rPr>
          <w:rFonts w:ascii="Times New Roman" w:hAnsi="Times New Roman" w:cs="Times New Roman"/>
          <w:sz w:val="28"/>
        </w:rPr>
      </w:pPr>
      <w:r w:rsidRPr="00176C13">
        <w:rPr>
          <w:rFonts w:ascii="Times New Roman" w:hAnsi="Times New Roman" w:cs="Times New Roman"/>
          <w:sz w:val="28"/>
        </w:rPr>
        <w:t>Ессентуки  2024</w:t>
      </w:r>
    </w:p>
    <w:p w:rsidR="00AB67A5" w:rsidRDefault="00AB67A5">
      <w:pPr>
        <w:rPr>
          <w:rFonts w:ascii="Times New Roman" w:hAnsi="Times New Roman"/>
          <w:b/>
          <w:color w:val="000000"/>
          <w:sz w:val="24"/>
        </w:rPr>
      </w:pPr>
      <w:bookmarkStart w:id="1" w:name="block-3814233"/>
      <w:bookmarkEnd w:id="0"/>
      <w:r>
        <w:rPr>
          <w:rFonts w:ascii="Times New Roman" w:hAnsi="Times New Roman"/>
          <w:b/>
          <w:color w:val="000000"/>
          <w:sz w:val="24"/>
        </w:rPr>
        <w:br w:type="page"/>
      </w:r>
    </w:p>
    <w:p w:rsidR="00CC4F81" w:rsidRPr="003317BB" w:rsidRDefault="00176C13" w:rsidP="003317BB">
      <w:pPr>
        <w:spacing w:after="0" w:line="240" w:lineRule="auto"/>
        <w:ind w:left="120"/>
        <w:jc w:val="both"/>
        <w:rPr>
          <w:sz w:val="20"/>
        </w:rPr>
      </w:pPr>
      <w:r w:rsidRPr="003317BB">
        <w:rPr>
          <w:rFonts w:ascii="Times New Roman" w:hAnsi="Times New Roman"/>
          <w:b/>
          <w:color w:val="000000"/>
          <w:sz w:val="24"/>
        </w:rPr>
        <w:lastRenderedPageBreak/>
        <w:t>ПОЯСНИТЕЛЬНАЯ ЗАПИСКА</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317BB">
        <w:rPr>
          <w:rFonts w:ascii="Times New Roman" w:hAnsi="Times New Roman"/>
          <w:color w:val="333333"/>
          <w:sz w:val="24"/>
        </w:rPr>
        <w:t xml:space="preserve"> – </w:t>
      </w:r>
      <w:r w:rsidRPr="003317BB">
        <w:rPr>
          <w:rFonts w:ascii="Times New Roman" w:hAnsi="Times New Roman"/>
          <w:color w:val="000000"/>
          <w:sz w:val="24"/>
        </w:rPr>
        <w:t>меньше», «равно</w:t>
      </w:r>
      <w:r w:rsidRPr="003317BB">
        <w:rPr>
          <w:rFonts w:ascii="Times New Roman" w:hAnsi="Times New Roman"/>
          <w:color w:val="333333"/>
          <w:sz w:val="24"/>
        </w:rPr>
        <w:t xml:space="preserve"> – </w:t>
      </w:r>
      <w:r w:rsidRPr="003317BB">
        <w:rPr>
          <w:rFonts w:ascii="Times New Roman" w:hAnsi="Times New Roman"/>
          <w:color w:val="000000"/>
          <w:sz w:val="24"/>
        </w:rPr>
        <w:t>неравно», «порядок»), смысла арифметических действий, зависимостей (работа, движение, продолжительность события);</w:t>
      </w:r>
      <w:proofErr w:type="gramEnd"/>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владение математическим языком, элементами алгоритмического мышления позволяет </w:t>
      </w:r>
      <w:proofErr w:type="gramStart"/>
      <w:r w:rsidRPr="003317BB">
        <w:rPr>
          <w:rFonts w:ascii="Times New Roman" w:hAnsi="Times New Roman"/>
          <w:color w:val="000000"/>
          <w:sz w:val="24"/>
        </w:rPr>
        <w:t>обучающемуся</w:t>
      </w:r>
      <w:proofErr w:type="gramEnd"/>
      <w:r w:rsidRPr="003317BB">
        <w:rPr>
          <w:rFonts w:ascii="Times New Roman" w:hAnsi="Times New Roman"/>
          <w:color w:val="000000"/>
          <w:sz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На уровне начального общего образования математические знания и умения применяются </w:t>
      </w:r>
      <w:proofErr w:type="gramStart"/>
      <w:r w:rsidRPr="003317BB">
        <w:rPr>
          <w:rFonts w:ascii="Times New Roman" w:hAnsi="Times New Roman"/>
          <w:color w:val="000000"/>
          <w:sz w:val="24"/>
        </w:rPr>
        <w:t>обучающимся</w:t>
      </w:r>
      <w:proofErr w:type="gramEnd"/>
      <w:r w:rsidRPr="003317BB">
        <w:rPr>
          <w:rFonts w:ascii="Times New Roman" w:hAnsi="Times New Roman"/>
          <w:color w:val="000000"/>
          <w:sz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3317BB">
        <w:rPr>
          <w:rFonts w:ascii="Times New Roman" w:hAnsi="Times New Roman"/>
          <w:color w:val="000000"/>
          <w:sz w:val="24"/>
        </w:rPr>
        <w:t xml:space="preserve">Приобретённые обучающимся умения строить алгоритмы, выбирать рациональные способы устных и письменных </w:t>
      </w:r>
      <w:r w:rsidRPr="003317BB">
        <w:rPr>
          <w:rFonts w:ascii="Times New Roman" w:hAnsi="Times New Roman"/>
          <w:color w:val="000000"/>
          <w:sz w:val="24"/>
        </w:rPr>
        <w:lastRenderedPageBreak/>
        <w:t xml:space="preserve">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C4F81" w:rsidRPr="003317BB" w:rsidRDefault="00176C13" w:rsidP="003317BB">
      <w:pPr>
        <w:spacing w:after="0" w:line="240" w:lineRule="auto"/>
        <w:ind w:firstLine="600"/>
        <w:jc w:val="both"/>
        <w:rPr>
          <w:sz w:val="20"/>
        </w:rPr>
      </w:pPr>
      <w:bookmarkStart w:id="2" w:name="bc284a2b-8dc7-47b2-bec2-e0e566c832dd"/>
      <w:r w:rsidRPr="003317BB">
        <w:rPr>
          <w:rFonts w:ascii="Times New Roman" w:hAnsi="Times New Roman"/>
          <w:color w:val="000000"/>
          <w:sz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006462C0">
        <w:rPr>
          <w:rFonts w:ascii="Times New Roman" w:hAnsi="Times New Roman"/>
          <w:color w:val="000000"/>
          <w:sz w:val="24"/>
        </w:rPr>
        <w:t xml:space="preserve"> В 1,2,3 классах из инвариантной части добавлено по 1 часу в неделю на предмет «Математика».</w:t>
      </w:r>
    </w:p>
    <w:p w:rsidR="00CC4F81" w:rsidRPr="003317BB" w:rsidRDefault="00CC4F81" w:rsidP="003317BB">
      <w:pPr>
        <w:spacing w:after="0" w:line="240" w:lineRule="auto"/>
        <w:rPr>
          <w:sz w:val="20"/>
        </w:rPr>
        <w:sectPr w:rsidR="00CC4F81" w:rsidRPr="003317BB">
          <w:pgSz w:w="11906" w:h="16383"/>
          <w:pgMar w:top="1134" w:right="850" w:bottom="1134" w:left="1701" w:header="720" w:footer="720" w:gutter="0"/>
          <w:cols w:space="720"/>
        </w:sectPr>
      </w:pPr>
    </w:p>
    <w:p w:rsidR="00CC4F81" w:rsidRPr="003317BB" w:rsidRDefault="00176C13" w:rsidP="003317BB">
      <w:pPr>
        <w:spacing w:after="0" w:line="240" w:lineRule="auto"/>
        <w:ind w:left="120"/>
        <w:jc w:val="both"/>
        <w:rPr>
          <w:sz w:val="20"/>
        </w:rPr>
      </w:pPr>
      <w:bookmarkStart w:id="3" w:name="block-3814226"/>
      <w:bookmarkEnd w:id="1"/>
      <w:r w:rsidRPr="003317BB">
        <w:rPr>
          <w:rFonts w:ascii="Times New Roman" w:hAnsi="Times New Roman"/>
          <w:b/>
          <w:color w:val="000000"/>
          <w:sz w:val="24"/>
        </w:rPr>
        <w:lastRenderedPageBreak/>
        <w:t>СОДЕРЖАНИЕ ОБУЧЕНИЯ</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b/>
          <w:color w:val="000000"/>
          <w:sz w:val="24"/>
        </w:rPr>
        <w:t>1 КЛАСС</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Числа и величины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Числа в пределах 20: чтение, запись, сравнение. Однозначные и двузначные числа. Увеличение (уменьшение) числа на несколько единиц.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Длина и её измерение. Единицы длины и установление соотношения между ними: сантиметр, дециметр. </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Арифметические действия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Текстовые задачи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Пространственные отношения и геометрические фигуры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«слева</w:t>
      </w:r>
      <w:r w:rsidRPr="003317BB">
        <w:rPr>
          <w:rFonts w:ascii="Times New Roman" w:hAnsi="Times New Roman"/>
          <w:color w:val="333333"/>
          <w:sz w:val="24"/>
        </w:rPr>
        <w:t xml:space="preserve"> – </w:t>
      </w:r>
      <w:r w:rsidRPr="003317BB">
        <w:rPr>
          <w:rFonts w:ascii="Times New Roman" w:hAnsi="Times New Roman"/>
          <w:color w:val="000000"/>
          <w:sz w:val="24"/>
        </w:rPr>
        <w:t>справа», «сверху</w:t>
      </w:r>
      <w:r w:rsidRPr="003317BB">
        <w:rPr>
          <w:rFonts w:ascii="Times New Roman" w:hAnsi="Times New Roman"/>
          <w:color w:val="333333"/>
          <w:sz w:val="24"/>
        </w:rPr>
        <w:t xml:space="preserve"> – </w:t>
      </w:r>
      <w:r w:rsidRPr="003317BB">
        <w:rPr>
          <w:rFonts w:ascii="Times New Roman" w:hAnsi="Times New Roman"/>
          <w:color w:val="000000"/>
          <w:sz w:val="24"/>
        </w:rPr>
        <w:t xml:space="preserve">снизу», «между».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Математическая информация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Закономерность в ряду заданных объектов: её обнаружение, продолжение ряда.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Двух-трёх шаговые инструкции, связанные с вычислением, измерением длины, изображением геометрической фигуры.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наблюдать математические объекты (числа, величины) в окружающем мире;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обнаруживать общее и различное в записи арифметических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наблюдать действие измерительных приборов;</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сравнивать два объекта, два числа;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распределять объекты на группы по заданному основанию;</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lastRenderedPageBreak/>
        <w:t>копировать изученные фигуры, рисовать от руки по собственному замыслу;</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приводить примеры чисел, геометрических фигур;</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соблюдать последовательность при количественном и порядковом счёте.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информационные действия как часть познавательных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читать таблицу, извлекать информацию, представленную в табличной форме.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действия общения как часть коммуникативных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характеризовать (описывать) число, геометрическую фигуру, последовательность из нескольких чисел, записанных по порядку;</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комментировать ход сравнения двух объектов;</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описывать своими словами сюжетную ситуацию и математическое отношение величин (чисел), описывать положение предмета в пространстве;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различать и использовать математические знаки;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строить предложения относительно заданного набора объектов.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принимать учебную задачу, удерживать её в процессе деятельности;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действовать в соответствии с предложенным образцом, инструкцией;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проверять правильность вычисления с помощью другого приёма выполнения действия.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Совместная деятельность способствует формированию умений: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b/>
          <w:color w:val="000000"/>
          <w:sz w:val="24"/>
        </w:rPr>
        <w:t>2 КЛАСС</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Числа и величины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3317BB">
        <w:rPr>
          <w:rFonts w:ascii="Times New Roman" w:hAnsi="Times New Roman"/>
          <w:color w:val="000000"/>
          <w:sz w:val="24"/>
        </w:rPr>
        <w:t xml:space="preserve"> Соотношение между единицами величины (в пределах 100), его применение для решения практических задач. </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Арифметические действия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Действия умножения и деления чисел в практических и учебных ситуациях. Названия компонентов действий умножения, деления.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Текстовые задачи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Пространственные отношения и геометрические фигуры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3317BB">
        <w:rPr>
          <w:rFonts w:ascii="Times New Roman" w:hAnsi="Times New Roman"/>
          <w:color w:val="000000"/>
          <w:sz w:val="24"/>
        </w:rPr>
        <w:t>ломаной</w:t>
      </w:r>
      <w:proofErr w:type="gramEnd"/>
      <w:r w:rsidRPr="003317BB">
        <w:rPr>
          <w:rFonts w:ascii="Times New Roman" w:hAnsi="Times New Roman"/>
          <w:color w:val="000000"/>
          <w:sz w:val="24"/>
        </w:rPr>
        <w:t>. Измерение периметра изображённого прямоугольника (квадрата), запись результата измерения в сантиметрах.</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Математическая информация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3317BB">
        <w:rPr>
          <w:rFonts w:ascii="Times New Roman" w:hAnsi="Times New Roman"/>
          <w:color w:val="000000"/>
          <w:sz w:val="24"/>
        </w:rPr>
        <w:t xml:space="preserve"> Конструирование утверждений с использованием слов «каждый», «все».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Внесение данных в таблицу, дополнение моделей (схем, изображений) готовыми числовыми данными.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Алгоритмы (приёмы, правила) устных и письменных вычислений, измерений и построения геометрических фигур.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Правила работы с электронными средствами обучения (электронной формой учебника, компьютерными тренажёрами).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наблюдать математические отношения (часть – целое, больше – меньше) в окружающем мире;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характеризовать назначение и использовать простейшие измерительные приборы (сантиметровая лента, весы);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сравнивать группы объектов (чисел, величин, геометрических фигур) по самостоятельно выбранному основанию;</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распределять (классифицировать) объекты (числа, величины, геометрические фигуры, текстовые задачи в одно действие) на группы;</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lastRenderedPageBreak/>
        <w:t>обнаруживать модели геометрических фигур в окружающем мире;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вести поиск различных решений задачи (расчётной, с геометрическим содержанием);</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устанавливать соответствие между математическим выражением и его текстовым описанием;</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подбирать примеры, подтверждающие суждение, вывод, ответ.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информационные действия как часть познавательных универсальных учебных действий:</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извлекать и использовать информацию, представленную в текстовой, графической (рисунок, схема, таблица) форме;</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устанавливать логику перебора вариантов для решения простейших комбинаторных задач;</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дополнять модели (схемы, изображения) готовыми числовыми данными.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действия общения как часть коммуникативных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комментировать ход вычислений;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объяснять выбор величины, соответствующей ситуации измерения;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составлять текстовую задачу с заданным отношением (готовым решением) по образцу;</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называть числа, величины, геометрические фигуры, обладающие заданным свойством;</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записывать, читать число, числовое выражение;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приводить примеры, иллюстрирующие арифметическое действие, взаимное расположение геометрических фигур;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конструировать утверждения с использованием слов «каждый», «все».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следовать установленному правилу, по которому составлен ряд чисел, величин, геометрических фигур;</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организовывать, участвовать, контролировать ход и результат парной работы с математическим материалом;</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проверять правильность вычисления с помощью другого приёма выполнения действия, обратного действия;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находить с помощью учителя причину возникшей ошибки или затруднения.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умения совместной деятельности: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принимать правила совместной деятельности при работе в парах, группах, составленных учителем или самостоятельно;</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совместно с учителем оценивать результаты выполнения общей работы.</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b/>
          <w:color w:val="000000"/>
          <w:sz w:val="24"/>
        </w:rPr>
        <w:lastRenderedPageBreak/>
        <w:t>3 КЛАСС</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Числа и величины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Масса (единица массы – грамм), соотношение между килограммом и граммом, отношения «тяжелее</w:t>
      </w:r>
      <w:r w:rsidRPr="003317BB">
        <w:rPr>
          <w:rFonts w:ascii="Times New Roman" w:hAnsi="Times New Roman"/>
          <w:color w:val="333333"/>
          <w:sz w:val="24"/>
        </w:rPr>
        <w:t xml:space="preserve"> – </w:t>
      </w:r>
      <w:r w:rsidRPr="003317BB">
        <w:rPr>
          <w:rFonts w:ascii="Times New Roman" w:hAnsi="Times New Roman"/>
          <w:color w:val="000000"/>
          <w:sz w:val="24"/>
        </w:rPr>
        <w:t>легче на…», «тяжелее</w:t>
      </w:r>
      <w:r w:rsidRPr="003317BB">
        <w:rPr>
          <w:rFonts w:ascii="Times New Roman" w:hAnsi="Times New Roman"/>
          <w:color w:val="333333"/>
          <w:sz w:val="24"/>
        </w:rPr>
        <w:t xml:space="preserve"> – </w:t>
      </w:r>
      <w:r w:rsidRPr="003317BB">
        <w:rPr>
          <w:rFonts w:ascii="Times New Roman" w:hAnsi="Times New Roman"/>
          <w:color w:val="000000"/>
          <w:sz w:val="24"/>
        </w:rPr>
        <w:t xml:space="preserve">легче в…». </w:t>
      </w:r>
      <w:proofErr w:type="gramEnd"/>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Стоимость (единицы – рубль, копейка), установление отношения «дороже</w:t>
      </w:r>
      <w:r w:rsidRPr="003317BB">
        <w:rPr>
          <w:rFonts w:ascii="Times New Roman" w:hAnsi="Times New Roman"/>
          <w:color w:val="333333"/>
          <w:sz w:val="24"/>
        </w:rPr>
        <w:t xml:space="preserve"> – </w:t>
      </w:r>
      <w:r w:rsidRPr="003317BB">
        <w:rPr>
          <w:rFonts w:ascii="Times New Roman" w:hAnsi="Times New Roman"/>
          <w:color w:val="000000"/>
          <w:sz w:val="24"/>
        </w:rPr>
        <w:t>дешевле на…», «дороже</w:t>
      </w:r>
      <w:r w:rsidRPr="003317BB">
        <w:rPr>
          <w:rFonts w:ascii="Times New Roman" w:hAnsi="Times New Roman"/>
          <w:color w:val="333333"/>
          <w:sz w:val="24"/>
        </w:rPr>
        <w:t xml:space="preserve"> – </w:t>
      </w:r>
      <w:r w:rsidRPr="003317BB">
        <w:rPr>
          <w:rFonts w:ascii="Times New Roman" w:hAnsi="Times New Roman"/>
          <w:color w:val="000000"/>
          <w:sz w:val="24"/>
        </w:rPr>
        <w:t>дешевле в…».</w:t>
      </w:r>
      <w:proofErr w:type="gramEnd"/>
      <w:r w:rsidRPr="003317BB">
        <w:rPr>
          <w:rFonts w:ascii="Times New Roman" w:hAnsi="Times New Roman"/>
          <w:color w:val="000000"/>
          <w:sz w:val="24"/>
        </w:rPr>
        <w:t xml:space="preserve"> Соотношение «цена, количество, стоимость» в практической ситуации. </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Время (единица времени – секунда), установление отношения «быстрее</w:t>
      </w:r>
      <w:r w:rsidRPr="003317BB">
        <w:rPr>
          <w:rFonts w:ascii="Times New Roman" w:hAnsi="Times New Roman"/>
          <w:color w:val="333333"/>
          <w:sz w:val="24"/>
        </w:rPr>
        <w:t xml:space="preserve"> – </w:t>
      </w:r>
      <w:r w:rsidRPr="003317BB">
        <w:rPr>
          <w:rFonts w:ascii="Times New Roman" w:hAnsi="Times New Roman"/>
          <w:color w:val="000000"/>
          <w:sz w:val="24"/>
        </w:rPr>
        <w:t>медленнее на…», «быстрее</w:t>
      </w:r>
      <w:r w:rsidRPr="003317BB">
        <w:rPr>
          <w:rFonts w:ascii="Times New Roman" w:hAnsi="Times New Roman"/>
          <w:color w:val="333333"/>
          <w:sz w:val="24"/>
        </w:rPr>
        <w:t xml:space="preserve"> – </w:t>
      </w:r>
      <w:r w:rsidRPr="003317BB">
        <w:rPr>
          <w:rFonts w:ascii="Times New Roman" w:hAnsi="Times New Roman"/>
          <w:color w:val="000000"/>
          <w:sz w:val="24"/>
        </w:rPr>
        <w:t>медленнее в…».</w:t>
      </w:r>
      <w:proofErr w:type="gramEnd"/>
      <w:r w:rsidRPr="003317BB">
        <w:rPr>
          <w:rFonts w:ascii="Times New Roman" w:hAnsi="Times New Roman"/>
          <w:color w:val="000000"/>
          <w:sz w:val="24"/>
        </w:rPr>
        <w:t xml:space="preserve"> Соотношение «начало, окончание, продолжительность события» в практической ситуации.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Длина (единицы длины – миллиметр, километр), соотношение между величинами в пределах тысячи. Сравнение объектов по длине.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Площадь (единицы площади – квадратный метр, квадратный сантиметр, квадратный дециметр, квадратный метр). Сравнение объектов по площади.</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Арифметические действия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Письменное сложение, вычитание чисел в пределах 1000. Действия с числами 0 и 1.</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Переместительное, сочетательное свойства сложения, умножения при вычислениях.</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Нахождение неизвестного компонента арифметического действия.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Однородные величины: сложение и вычитание. </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Текстовые задачи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3317BB">
        <w:rPr>
          <w:rFonts w:ascii="Times New Roman" w:hAnsi="Times New Roman"/>
          <w:color w:val="000000"/>
          <w:sz w:val="24"/>
        </w:rPr>
        <w:t>Задачи на понимание смысла арифметических действий (в том числе деления с остатком), отношений («больше</w:t>
      </w:r>
      <w:r w:rsidRPr="003317BB">
        <w:rPr>
          <w:rFonts w:ascii="Times New Roman" w:hAnsi="Times New Roman"/>
          <w:color w:val="333333"/>
          <w:sz w:val="24"/>
        </w:rPr>
        <w:t xml:space="preserve"> – </w:t>
      </w:r>
      <w:r w:rsidRPr="003317BB">
        <w:rPr>
          <w:rFonts w:ascii="Times New Roman" w:hAnsi="Times New Roman"/>
          <w:color w:val="000000"/>
          <w:sz w:val="24"/>
        </w:rPr>
        <w:t>меньше на…», «больше</w:t>
      </w:r>
      <w:r w:rsidRPr="003317BB">
        <w:rPr>
          <w:rFonts w:ascii="Times New Roman" w:hAnsi="Times New Roman"/>
          <w:color w:val="333333"/>
          <w:sz w:val="24"/>
        </w:rPr>
        <w:t xml:space="preserve"> – </w:t>
      </w:r>
      <w:r w:rsidRPr="003317BB">
        <w:rPr>
          <w:rFonts w:ascii="Times New Roman" w:hAnsi="Times New Roman"/>
          <w:color w:val="000000"/>
          <w:sz w:val="24"/>
        </w:rPr>
        <w:t>меньше в…»), зависимостей («купля-продажа», расчёт времени, количества), на сравнение (разностное, кратное).</w:t>
      </w:r>
      <w:proofErr w:type="gramEnd"/>
      <w:r w:rsidRPr="003317BB">
        <w:rPr>
          <w:rFonts w:ascii="Times New Roman" w:hAnsi="Times New Roman"/>
          <w:color w:val="000000"/>
          <w:sz w:val="24"/>
        </w:rPr>
        <w:t xml:space="preserve"> Запись решения задачи по действиям и с помощью числового выражения. Проверка решения и оценка полученного результата.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Пространственные отношения и геометрические фигуры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Конструирование геометрических фигур (разбиение фигуры на части, составление фигуры из частей).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Периметр многоугольника: измерение, вычисление, запись равенства.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Математическая информация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lastRenderedPageBreak/>
        <w:t>Классификация объектов по двум признакам.</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Верные (истинные) и неверные (ложные) утверждения: конструирование, проверка. </w:t>
      </w:r>
      <w:proofErr w:type="gramStart"/>
      <w:r w:rsidRPr="003317BB">
        <w:rPr>
          <w:rFonts w:ascii="Times New Roman" w:hAnsi="Times New Roman"/>
          <w:color w:val="000000"/>
          <w:sz w:val="24"/>
        </w:rPr>
        <w:t>Логические рассуждения</w:t>
      </w:r>
      <w:proofErr w:type="gramEnd"/>
      <w:r w:rsidRPr="003317BB">
        <w:rPr>
          <w:rFonts w:ascii="Times New Roman" w:hAnsi="Times New Roman"/>
          <w:color w:val="000000"/>
          <w:sz w:val="24"/>
        </w:rPr>
        <w:t xml:space="preserve"> со связками «если …, то …», «поэтому», «значит».</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Формализованное описание последовательности действий (инструкция, план, схема, алгоритм).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Столбчатая диаграмма: чтение, использование данных для решения учебных и практических задач.</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сравнивать математические объекты (числа, величины, геометрические фигуры);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выбирать приём вычисления, выполнения действия;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конструировать геометрические фигуры;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классифицировать объекты (числа, величины, геометрические фигуры, текстовые задачи в одно действие) по выбранному признаку;</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прикидывать размеры фигуры, её элементов;</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понимать смысл зависимостей и математических отношений, описанных в задаче;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различать и использовать разные приёмы и алгоритмы вычисления;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выбирать метод решения (моделирование ситуации, перебор вариантов, использование алгоритма);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соотносить начало, окончание, продолжительность события в практической ситуации;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составлять ряд чисел (величин, геометрических фигур) по самостоятельно выбранному правилу;</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моделировать предложенную практическую ситуацию;</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устанавливать последовательность событий, действий сюжета текстовой задачи.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информационные действия как часть познавательных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читать информацию, представленную в разных формах;</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извлекать и интерпретировать числовые данные, представленные в таблице, на диаграмме;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заполнять таблицы сложения и умножения, дополнять данными чертёж;</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устанавливать соответствие между различными записями решения задачи;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использовать дополнительную литературу (справочники, словари) для установления и проверки значения математического термина (понятия).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действия общения как часть коммуникативных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использовать математическую терминологию для описания отношений и зависимостей;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строить речевые высказывания для решения задач, составлять текстовую задачу;</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lastRenderedPageBreak/>
        <w:t>объяснять на примерах отношения «больше</w:t>
      </w:r>
      <w:r w:rsidRPr="003317BB">
        <w:rPr>
          <w:rFonts w:ascii="Times New Roman" w:hAnsi="Times New Roman"/>
          <w:color w:val="333333"/>
          <w:sz w:val="24"/>
        </w:rPr>
        <w:t xml:space="preserve"> – </w:t>
      </w:r>
      <w:r w:rsidRPr="003317BB">
        <w:rPr>
          <w:rFonts w:ascii="Times New Roman" w:hAnsi="Times New Roman"/>
          <w:color w:val="000000"/>
          <w:sz w:val="24"/>
        </w:rPr>
        <w:t xml:space="preserve">меньше </w:t>
      </w:r>
      <w:proofErr w:type="gramStart"/>
      <w:r w:rsidRPr="003317BB">
        <w:rPr>
          <w:rFonts w:ascii="Times New Roman" w:hAnsi="Times New Roman"/>
          <w:color w:val="000000"/>
          <w:sz w:val="24"/>
        </w:rPr>
        <w:t>на</w:t>
      </w:r>
      <w:proofErr w:type="gramEnd"/>
      <w:r w:rsidRPr="003317BB">
        <w:rPr>
          <w:rFonts w:ascii="Times New Roman" w:hAnsi="Times New Roman"/>
          <w:color w:val="000000"/>
          <w:sz w:val="24"/>
        </w:rPr>
        <w:t>…», «больше</w:t>
      </w:r>
      <w:r w:rsidRPr="003317BB">
        <w:rPr>
          <w:rFonts w:ascii="Times New Roman" w:hAnsi="Times New Roman"/>
          <w:color w:val="333333"/>
          <w:sz w:val="24"/>
        </w:rPr>
        <w:t xml:space="preserve"> – </w:t>
      </w:r>
      <w:r w:rsidRPr="003317BB">
        <w:rPr>
          <w:rFonts w:ascii="Times New Roman" w:hAnsi="Times New Roman"/>
          <w:color w:val="000000"/>
          <w:sz w:val="24"/>
        </w:rPr>
        <w:t>меньше в…», «равно»;</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использовать математическую символику для составления числовых выражений;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выбирать, осуществлять переход от одних единиц измерения величины к другим в соответствии с практической ситуацией;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участвовать в обсуждении ошибок в ходе и результате выполнения вычисления.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проверять ход и результат выполнения действия;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вести поиск ошибок, характеризовать их и исправлять;</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формулировать ответ (вывод), подтверждать его объяснением, расчётами;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умения совместной деятельности: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выполнять совместно прикидку и оценку результата выполнения общей работы.</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b/>
          <w:color w:val="000000"/>
          <w:sz w:val="24"/>
        </w:rPr>
        <w:t>4 КЛАСС</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Числа и величины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Величины: сравнение объектов по массе, длине, площади, вместимости.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Единицы массы (</w:t>
      </w:r>
      <w:r w:rsidRPr="003317BB">
        <w:rPr>
          <w:rFonts w:ascii="Times New Roman" w:hAnsi="Times New Roman"/>
          <w:color w:val="333333"/>
          <w:sz w:val="24"/>
        </w:rPr>
        <w:t>центнер, тонна</w:t>
      </w:r>
      <w:proofErr w:type="gramStart"/>
      <w:r w:rsidRPr="003317BB">
        <w:rPr>
          <w:rFonts w:ascii="Times New Roman" w:hAnsi="Times New Roman"/>
          <w:color w:val="333333"/>
          <w:sz w:val="24"/>
        </w:rPr>
        <w:t>)</w:t>
      </w:r>
      <w:r w:rsidRPr="003317BB">
        <w:rPr>
          <w:rFonts w:ascii="Times New Roman" w:hAnsi="Times New Roman"/>
          <w:color w:val="000000"/>
          <w:sz w:val="24"/>
        </w:rPr>
        <w:t>и</w:t>
      </w:r>
      <w:proofErr w:type="gramEnd"/>
      <w:r w:rsidRPr="003317BB">
        <w:rPr>
          <w:rFonts w:ascii="Times New Roman" w:hAnsi="Times New Roman"/>
          <w:color w:val="000000"/>
          <w:sz w:val="24"/>
        </w:rPr>
        <w:t xml:space="preserve"> соотношения между ними.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Единицы времени (сутки, неделя, месяц, год, век), соотношения между ними.</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3317BB">
        <w:rPr>
          <w:rFonts w:ascii="Times New Roman" w:hAnsi="Times New Roman"/>
          <w:color w:val="000000"/>
          <w:sz w:val="24"/>
        </w:rPr>
        <w:t xml:space="preserve"> Соотношение между единицами в пределах 100 000.</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Доля величины времени, массы, длины.</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Арифметические действия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Умножение и деление величины на однозначное число.</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Текстовые задачи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317BB">
        <w:rPr>
          <w:rFonts w:ascii="Times New Roman" w:hAnsi="Times New Roman"/>
          <w:color w:val="000000"/>
          <w:sz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317BB">
        <w:rPr>
          <w:rFonts w:ascii="Times New Roman" w:hAnsi="Times New Roman"/>
          <w:color w:val="000000"/>
          <w:sz w:val="24"/>
        </w:rPr>
        <w:t xml:space="preserve"> Задачи на установление </w:t>
      </w:r>
      <w:r w:rsidRPr="003317BB">
        <w:rPr>
          <w:rFonts w:ascii="Times New Roman" w:hAnsi="Times New Roman"/>
          <w:color w:val="000000"/>
          <w:sz w:val="24"/>
        </w:rPr>
        <w:lastRenderedPageBreak/>
        <w:t>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Пространственные отношения и геометрические фигуры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Наглядные представления о симметрии.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3317BB">
        <w:rPr>
          <w:rFonts w:ascii="Times New Roman" w:hAnsi="Times New Roman"/>
          <w:color w:val="000000"/>
          <w:sz w:val="24"/>
        </w:rPr>
        <w:t xml:space="preserve">Различение, называние пространственных геометрических фигур (тел): шар, куб, цилиндр, конус, пирамида. </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Конструирование: разбиение фигуры на прямоугольники (квадраты), составление фигур из прямоугольников или квадратов.</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Периметр, площадь фигуры, составленной из двух – трёх прямоугольников (квадратов).</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Математическая информация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Работа с утверждениями: конструирование, проверка истинности. Составление и проверка </w:t>
      </w:r>
      <w:proofErr w:type="gramStart"/>
      <w:r w:rsidRPr="003317BB">
        <w:rPr>
          <w:rFonts w:ascii="Times New Roman" w:hAnsi="Times New Roman"/>
          <w:color w:val="000000"/>
          <w:sz w:val="24"/>
        </w:rPr>
        <w:t>логических рассуждений</w:t>
      </w:r>
      <w:proofErr w:type="gramEnd"/>
      <w:r w:rsidRPr="003317BB">
        <w:rPr>
          <w:rFonts w:ascii="Times New Roman" w:hAnsi="Times New Roman"/>
          <w:color w:val="000000"/>
          <w:sz w:val="24"/>
        </w:rPr>
        <w:t xml:space="preserve"> при решении задач.</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3317BB">
        <w:rPr>
          <w:rFonts w:ascii="Times New Roman" w:hAnsi="Times New Roman"/>
          <w:color w:val="000000"/>
          <w:sz w:val="24"/>
        </w:rPr>
        <w:t>обучающихся</w:t>
      </w:r>
      <w:proofErr w:type="gramEnd"/>
      <w:r w:rsidRPr="003317BB">
        <w:rPr>
          <w:rFonts w:ascii="Times New Roman" w:hAnsi="Times New Roman"/>
          <w:color w:val="000000"/>
          <w:sz w:val="24"/>
        </w:rPr>
        <w:t xml:space="preserve"> начального общего образования).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Алгоритмы решения изученных учебных и практических задач.</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ориентироваться в изученной математической терминологии, использовать её в высказываниях и рассуждениях;</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сравнивать математические объекты (числа, величины, геометрические фигуры), записывать признак сравнения;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обнаруживать модели изученных геометрических фигур в окружающем мире;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конструировать геометрическую фигуру, обладающую заданным свойством (отрезок заданной длины, </w:t>
      </w:r>
      <w:proofErr w:type="gramStart"/>
      <w:r w:rsidRPr="003317BB">
        <w:rPr>
          <w:rFonts w:ascii="Times New Roman" w:hAnsi="Times New Roman"/>
          <w:color w:val="000000"/>
          <w:sz w:val="24"/>
        </w:rPr>
        <w:t>ломаная</w:t>
      </w:r>
      <w:proofErr w:type="gramEnd"/>
      <w:r w:rsidRPr="003317BB">
        <w:rPr>
          <w:rFonts w:ascii="Times New Roman" w:hAnsi="Times New Roman"/>
          <w:color w:val="000000"/>
          <w:sz w:val="24"/>
        </w:rPr>
        <w:t xml:space="preserve"> определённой длины, квадрат с заданным периметром);</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классифицировать объекты по 1–2 выбранным признакам;</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составлять модель математической задачи, проверять её соответствие условиям задачи;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информационные действия как часть познавательных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lastRenderedPageBreak/>
        <w:t>представлять информацию в разных формах;</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извлекать и интерпретировать информацию, представленную в таблице, на диаграмме;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использовать справочную литературу для поиска информации, в том числе Интернет (в условиях контролируемого выхода).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действия общения как часть коммуникативных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использовать математическую терминологию для записи решения предметной или практической задачи;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приводить примеры и контрпримеры для подтверждения или опровержения вывода, гипотезы;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конструировать, читать числовое выражение;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описывать практическую ситуацию с использованием изученной терминологии;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характеризовать математические объекты, явления и события с помощью изученных величин;</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составлять инструкцию, записывать рассуждение;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инициировать обсуждение разных способов выполнения задания, поиск ошибок в решении.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самостоятельно выполнять прикидку и оценку результата измерений;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исправлять, прогнозировать ошибки и трудности в решении учебной задачи.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 обучающегося будут сформированы следующие умения совместной деятельности: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C4F81" w:rsidRPr="003317BB" w:rsidRDefault="00CC4F81" w:rsidP="003317BB">
      <w:pPr>
        <w:spacing w:after="0" w:line="240" w:lineRule="auto"/>
        <w:rPr>
          <w:sz w:val="20"/>
        </w:rPr>
        <w:sectPr w:rsidR="00CC4F81" w:rsidRPr="003317BB">
          <w:pgSz w:w="11906" w:h="16383"/>
          <w:pgMar w:top="1134" w:right="850" w:bottom="1134" w:left="1701" w:header="720" w:footer="720" w:gutter="0"/>
          <w:cols w:space="720"/>
        </w:sectPr>
      </w:pPr>
    </w:p>
    <w:p w:rsidR="00CC4F81" w:rsidRPr="003317BB" w:rsidRDefault="00176C13" w:rsidP="003317BB">
      <w:pPr>
        <w:spacing w:after="0" w:line="240" w:lineRule="auto"/>
        <w:ind w:left="120"/>
        <w:jc w:val="both"/>
        <w:rPr>
          <w:sz w:val="20"/>
        </w:rPr>
      </w:pPr>
      <w:bookmarkStart w:id="4" w:name="block-3814227"/>
      <w:bookmarkEnd w:id="3"/>
      <w:r w:rsidRPr="003317BB">
        <w:rPr>
          <w:rFonts w:ascii="Times New Roman" w:hAnsi="Times New Roman"/>
          <w:b/>
          <w:color w:val="000000"/>
          <w:sz w:val="24"/>
        </w:rPr>
        <w:lastRenderedPageBreak/>
        <w:t>ПЛАНИРУЕМЫЕ РЕЗУЛЬТАТЫ ОСВОЕНИЯ ПРОГРАММЫ ПО МАТЕМАТИКЕ НА УРОВНЕ НАЧАЛЬНОГО ОБЩЕГО ОБРАЗОВАНИЯ</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b/>
          <w:color w:val="000000"/>
          <w:sz w:val="24"/>
        </w:rPr>
        <w:t>ЛИЧНОСТНЫЕ РЕЗУЛЬТАТЫ</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В результате изучения математики на уровне начального общего образования </w:t>
      </w:r>
      <w:proofErr w:type="gramStart"/>
      <w:r w:rsidRPr="003317BB">
        <w:rPr>
          <w:rFonts w:ascii="Times New Roman" w:hAnsi="Times New Roman"/>
          <w:color w:val="000000"/>
          <w:sz w:val="24"/>
        </w:rPr>
        <w:t>у</w:t>
      </w:r>
      <w:proofErr w:type="gramEnd"/>
      <w:r w:rsidRPr="003317BB">
        <w:rPr>
          <w:rFonts w:ascii="Times New Roman" w:hAnsi="Times New Roman"/>
          <w:color w:val="000000"/>
          <w:sz w:val="24"/>
        </w:rPr>
        <w:t xml:space="preserve"> обучающегося будут сформированы следующие личностные результаты: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осваивать навыки организации безопасного поведения в информационной среде;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пользоваться разнообразными информационными средствами для решения предложенных и самостоятельно выбранных учебных проблем, задач.</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b/>
          <w:color w:val="000000"/>
          <w:sz w:val="24"/>
        </w:rPr>
        <w:t>МЕТАПРЕДМЕТНЫЕ РЕЗУЛЬТАТЫ</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b/>
          <w:color w:val="000000"/>
          <w:sz w:val="24"/>
        </w:rPr>
        <w:t>Познавательные универсальные учебные действия</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Базовые логические действия: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устанавливать связи и зависимости между математическими объектами («часть – целое», «причина</w:t>
      </w:r>
      <w:r w:rsidRPr="003317BB">
        <w:rPr>
          <w:rFonts w:ascii="Times New Roman" w:hAnsi="Times New Roman"/>
          <w:color w:val="333333"/>
          <w:sz w:val="24"/>
        </w:rPr>
        <w:t xml:space="preserve"> – </w:t>
      </w:r>
      <w:r w:rsidRPr="003317BB">
        <w:rPr>
          <w:rFonts w:ascii="Times New Roman" w:hAnsi="Times New Roman"/>
          <w:color w:val="000000"/>
          <w:sz w:val="24"/>
        </w:rPr>
        <w:t>следствие», «протяжённость»);</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применять базовые логические универсальные действия: сравнение, анализ, классификация (группировка), обобщение;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приобретать практические графические и измерительные навыки для успешного решения учебных и житейских задач;</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Базовые исследовательские действия: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проявлять способность ориентироваться в учебном материале разных разделов курса математики;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lastRenderedPageBreak/>
        <w:t>применять изученные методы познания (измерение, моделирование, перебор вариантов).</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Работа с информацией: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и использовать для решения учебных задач текстовую, графическую информацию в разных источниках информационной среды;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читать, интерпретировать графически представленную информацию (схему, таблицу, диаграмму, другую модель);</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принимать правила, безопасно использовать предлагаемые электронные средства и источники информации.</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b/>
          <w:color w:val="000000"/>
          <w:sz w:val="24"/>
        </w:rPr>
        <w:t>Коммуникативные универсальные учебные действия</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Общение: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конструировать утверждения, проверять их истинность;</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использовать текст задания для объяснения способа и хода решения математической задачи;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комментировать процесс вычисления, построения, решения;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объяснять полученный ответ с использованием изученной терминологии;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ориентироваться в алгоритмах: воспроизводить, дополнять, исправлять </w:t>
      </w:r>
      <w:proofErr w:type="gramStart"/>
      <w:r w:rsidRPr="003317BB">
        <w:rPr>
          <w:rFonts w:ascii="Times New Roman" w:hAnsi="Times New Roman"/>
          <w:color w:val="000000"/>
          <w:sz w:val="24"/>
        </w:rPr>
        <w:t>деформированные</w:t>
      </w:r>
      <w:proofErr w:type="gramEnd"/>
      <w:r w:rsidRPr="003317BB">
        <w:rPr>
          <w:rFonts w:ascii="Times New Roman" w:hAnsi="Times New Roman"/>
          <w:color w:val="000000"/>
          <w:sz w:val="24"/>
        </w:rPr>
        <w:t>;</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самостоятельно составлять тексты заданий, аналогичные </w:t>
      </w:r>
      <w:proofErr w:type="gramStart"/>
      <w:r w:rsidRPr="003317BB">
        <w:rPr>
          <w:rFonts w:ascii="Times New Roman" w:hAnsi="Times New Roman"/>
          <w:color w:val="000000"/>
          <w:sz w:val="24"/>
        </w:rPr>
        <w:t>типовым</w:t>
      </w:r>
      <w:proofErr w:type="gramEnd"/>
      <w:r w:rsidRPr="003317BB">
        <w:rPr>
          <w:rFonts w:ascii="Times New Roman" w:hAnsi="Times New Roman"/>
          <w:color w:val="000000"/>
          <w:sz w:val="24"/>
        </w:rPr>
        <w:t xml:space="preserve"> изученным.</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b/>
          <w:color w:val="000000"/>
          <w:sz w:val="24"/>
        </w:rPr>
        <w:t>Регулятивные универсальные учебные действия</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Самоорганизация: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планировать действия по решению учебной задачи для получения результата;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планировать этапы предстоящей работы, определять последовательность учебных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выполнять правила безопасного использования электронных средств, предлагаемых в процессе обучения.</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Самоконтроль (рефлексия):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осуществлять контроль процесса и результата своей деятельности;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выбирать и при необходимости корректировать способы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ошибки в своей работе, устанавливать их причины, вести поиск путей преодоления ошибок;</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оценивать рациональность своих действий, давать им качественную характеристику.</w:t>
      </w:r>
    </w:p>
    <w:p w:rsidR="00CC4F81" w:rsidRPr="003317BB" w:rsidRDefault="00176C13" w:rsidP="003317BB">
      <w:pPr>
        <w:spacing w:after="0" w:line="240" w:lineRule="auto"/>
        <w:ind w:firstLine="600"/>
        <w:jc w:val="both"/>
        <w:rPr>
          <w:sz w:val="20"/>
        </w:rPr>
      </w:pPr>
      <w:r w:rsidRPr="003317BB">
        <w:rPr>
          <w:rFonts w:ascii="Times New Roman" w:hAnsi="Times New Roman"/>
          <w:b/>
          <w:color w:val="000000"/>
          <w:sz w:val="24"/>
        </w:rPr>
        <w:t>Совместная деятельность:</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b/>
          <w:color w:val="000000"/>
          <w:sz w:val="24"/>
        </w:rPr>
        <w:t>ПРЕДМЕТНЫЕ РЕЗУЛЬТАТЫ</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color w:val="000000"/>
          <w:sz w:val="24"/>
        </w:rPr>
        <w:t>К концу обучения в</w:t>
      </w:r>
      <w:r w:rsidRPr="003317BB">
        <w:rPr>
          <w:rFonts w:ascii="Times New Roman" w:hAnsi="Times New Roman"/>
          <w:b/>
          <w:color w:val="000000"/>
          <w:sz w:val="24"/>
        </w:rPr>
        <w:t xml:space="preserve"> 1 классе</w:t>
      </w:r>
      <w:r w:rsidRPr="003317BB">
        <w:rPr>
          <w:rFonts w:ascii="Times New Roman" w:hAnsi="Times New Roman"/>
          <w:color w:val="000000"/>
          <w:sz w:val="24"/>
        </w:rPr>
        <w:t xml:space="preserve"> у обучающегося будут сформированы следующие умения: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читать, записывать, сравнивать, упорядочивать числа от 0 до 20;</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пересчитывать различные объекты, устанавливать порядковый номер объекта;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числа, большее или меньшее данного числа на заданное число;</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выполнять арифметические действия сложения и вычитания в пределах 20 (устно и письменно) без перехода через десяток;</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называть и различать компоненты действий сложения (слагаемые, сумма) и вычитания (уменьшаемое, вычитаемое, разность);</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решать текстовые задачи в одно действие на сложение и вычитание: выделять условие и требование (вопрос);</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сравнивать объекты по длине, устанавливая между ними соотношение «длиннее – короче», «выше</w:t>
      </w:r>
      <w:r w:rsidRPr="003317BB">
        <w:rPr>
          <w:rFonts w:ascii="Times New Roman" w:hAnsi="Times New Roman"/>
          <w:color w:val="333333"/>
          <w:sz w:val="24"/>
        </w:rPr>
        <w:t xml:space="preserve"> – </w:t>
      </w:r>
      <w:r w:rsidRPr="003317BB">
        <w:rPr>
          <w:rFonts w:ascii="Times New Roman" w:hAnsi="Times New Roman"/>
          <w:color w:val="000000"/>
          <w:sz w:val="24"/>
        </w:rPr>
        <w:t>ниже», «шире</w:t>
      </w:r>
      <w:r w:rsidRPr="003317BB">
        <w:rPr>
          <w:rFonts w:ascii="Times New Roman" w:hAnsi="Times New Roman"/>
          <w:color w:val="333333"/>
          <w:sz w:val="24"/>
        </w:rPr>
        <w:t xml:space="preserve"> – </w:t>
      </w:r>
      <w:r w:rsidRPr="003317BB">
        <w:rPr>
          <w:rFonts w:ascii="Times New Roman" w:hAnsi="Times New Roman"/>
          <w:color w:val="000000"/>
          <w:sz w:val="24"/>
        </w:rPr>
        <w:t>уже»;</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измерять длину отрезка (в </w:t>
      </w:r>
      <w:proofErr w:type="gramStart"/>
      <w:r w:rsidRPr="003317BB">
        <w:rPr>
          <w:rFonts w:ascii="Times New Roman" w:hAnsi="Times New Roman"/>
          <w:color w:val="000000"/>
          <w:sz w:val="24"/>
        </w:rPr>
        <w:t>см</w:t>
      </w:r>
      <w:proofErr w:type="gramEnd"/>
      <w:r w:rsidRPr="003317BB">
        <w:rPr>
          <w:rFonts w:ascii="Times New Roman" w:hAnsi="Times New Roman"/>
          <w:color w:val="000000"/>
          <w:sz w:val="24"/>
        </w:rPr>
        <w:t>), чертить отрезок заданной длины;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различать число и цифру;</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распознавать геометрические фигуры: круг, треугольник, прямоугольник (квадрат), отрезок;</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устанавливать между объектами соотношения: «слева</w:t>
      </w:r>
      <w:r w:rsidRPr="003317BB">
        <w:rPr>
          <w:rFonts w:ascii="Times New Roman" w:hAnsi="Times New Roman"/>
          <w:color w:val="333333"/>
          <w:sz w:val="24"/>
        </w:rPr>
        <w:t xml:space="preserve"> – </w:t>
      </w:r>
      <w:r w:rsidRPr="003317BB">
        <w:rPr>
          <w:rFonts w:ascii="Times New Roman" w:hAnsi="Times New Roman"/>
          <w:color w:val="000000"/>
          <w:sz w:val="24"/>
        </w:rPr>
        <w:t>справа», «спереди</w:t>
      </w:r>
      <w:r w:rsidRPr="003317BB">
        <w:rPr>
          <w:rFonts w:ascii="Times New Roman" w:hAnsi="Times New Roman"/>
          <w:color w:val="333333"/>
          <w:sz w:val="24"/>
        </w:rPr>
        <w:t xml:space="preserve"> – </w:t>
      </w:r>
      <w:r w:rsidRPr="003317BB">
        <w:rPr>
          <w:rFonts w:ascii="Times New Roman" w:hAnsi="Times New Roman"/>
          <w:color w:val="000000"/>
          <w:sz w:val="24"/>
        </w:rPr>
        <w:t xml:space="preserve">сзади», </w:t>
      </w:r>
      <w:r w:rsidRPr="003317BB">
        <w:rPr>
          <w:rFonts w:ascii="Times New Roman" w:hAnsi="Times New Roman"/>
          <w:color w:val="333333"/>
          <w:sz w:val="24"/>
        </w:rPr>
        <w:t>«</w:t>
      </w:r>
      <w:r w:rsidRPr="003317BB">
        <w:rPr>
          <w:rFonts w:ascii="Times New Roman" w:hAnsi="Times New Roman"/>
          <w:color w:val="000000"/>
          <w:sz w:val="24"/>
        </w:rPr>
        <w:t>между</w:t>
      </w:r>
      <w:r w:rsidRPr="003317BB">
        <w:rPr>
          <w:rFonts w:ascii="Times New Roman" w:hAnsi="Times New Roman"/>
          <w:color w:val="333333"/>
          <w:sz w:val="24"/>
        </w:rPr>
        <w:t>»</w:t>
      </w:r>
      <w:r w:rsidRPr="003317BB">
        <w:rPr>
          <w:rFonts w:ascii="Times New Roman" w:hAnsi="Times New Roman"/>
          <w:color w:val="000000"/>
          <w:sz w:val="24"/>
        </w:rPr>
        <w:t>;</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распознавать верные (истинные) и неверные (ложные) утверждения относительно заданного набора объектов/предметов;</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группировать объекты по заданному признаку, находить и называть закономерности в ряду объектов повседневной жизни;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различать строки и столбцы таблицы, вносить данное в таблицу, извлекать данное или данные из таблицы;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сравнивать два объекта (числа, геометрические фигуры);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распределять объекты на две группы по заданному основанию.</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color w:val="000000"/>
          <w:sz w:val="24"/>
        </w:rPr>
        <w:t>К концу обучения во</w:t>
      </w:r>
      <w:r w:rsidRPr="003317BB">
        <w:rPr>
          <w:rFonts w:ascii="Times New Roman" w:hAnsi="Times New Roman"/>
          <w:b/>
          <w:i/>
          <w:color w:val="000000"/>
          <w:sz w:val="24"/>
        </w:rPr>
        <w:t xml:space="preserve"> </w:t>
      </w:r>
      <w:r w:rsidRPr="003317BB">
        <w:rPr>
          <w:rFonts w:ascii="Times New Roman" w:hAnsi="Times New Roman"/>
          <w:b/>
          <w:color w:val="000000"/>
          <w:sz w:val="24"/>
        </w:rPr>
        <w:t>2 классе</w:t>
      </w:r>
      <w:r w:rsidRPr="003317BB">
        <w:rPr>
          <w:rFonts w:ascii="Times New Roman" w:hAnsi="Times New Roman"/>
          <w:color w:val="000000"/>
          <w:sz w:val="24"/>
        </w:rPr>
        <w:t xml:space="preserve"> у обучающегося будут сформированы следующие умения: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читать, записывать, сравнивать, упорядочивать числа в пределах 100;</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выполнять арифметические действия: сложение и вычитание, в пределах 100 – устно и письменно, </w:t>
      </w:r>
      <w:proofErr w:type="gramStart"/>
      <w:r w:rsidRPr="003317BB">
        <w:rPr>
          <w:rFonts w:ascii="Times New Roman" w:hAnsi="Times New Roman"/>
          <w:color w:val="000000"/>
          <w:sz w:val="24"/>
        </w:rPr>
        <w:t>умножение</w:t>
      </w:r>
      <w:proofErr w:type="gramEnd"/>
      <w:r w:rsidRPr="003317BB">
        <w:rPr>
          <w:rFonts w:ascii="Times New Roman" w:hAnsi="Times New Roman"/>
          <w:color w:val="000000"/>
          <w:sz w:val="24"/>
        </w:rPr>
        <w:t xml:space="preserve"> и деление в пределах 50 с использованием таблицы умножения;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называть и различать компоненты действий умножения (множители, произведение), деления (делимое, делитель, частное);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неизвестный компонент сложения, вычитания;</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определять с помощью измерительных инструментов длину, определять время с помощью часов;</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lastRenderedPageBreak/>
        <w:t xml:space="preserve">сравнивать величины длины, массы, времени, стоимости, устанавливая между ними соотношение «больше или меньше </w:t>
      </w:r>
      <w:proofErr w:type="gramStart"/>
      <w:r w:rsidRPr="003317BB">
        <w:rPr>
          <w:rFonts w:ascii="Times New Roman" w:hAnsi="Times New Roman"/>
          <w:color w:val="000000"/>
          <w:sz w:val="24"/>
        </w:rPr>
        <w:t>на</w:t>
      </w:r>
      <w:proofErr w:type="gramEnd"/>
      <w:r w:rsidRPr="003317BB">
        <w:rPr>
          <w:rFonts w:ascii="Times New Roman" w:hAnsi="Times New Roman"/>
          <w:color w:val="000000"/>
          <w:sz w:val="24"/>
        </w:rPr>
        <w:t>»;</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различать и называть геометрические фигуры: прямой угол, </w:t>
      </w:r>
      <w:proofErr w:type="gramStart"/>
      <w:r w:rsidRPr="003317BB">
        <w:rPr>
          <w:rFonts w:ascii="Times New Roman" w:hAnsi="Times New Roman"/>
          <w:color w:val="000000"/>
          <w:sz w:val="24"/>
        </w:rPr>
        <w:t>ломаную</w:t>
      </w:r>
      <w:proofErr w:type="gramEnd"/>
      <w:r w:rsidRPr="003317BB">
        <w:rPr>
          <w:rFonts w:ascii="Times New Roman" w:hAnsi="Times New Roman"/>
          <w:color w:val="000000"/>
          <w:sz w:val="24"/>
        </w:rPr>
        <w:t>, многоугольник;</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выполнять измерение длин реальных объектов с помощью линейки;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длину ломаной, состоящей из двух-трёх звеньев, периметр прямоугольника (квадрата);</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распознавать верные (истинные) и неверные (ложные) утверждения со словами «все», «каждый»;</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проводить одно-двухшаговые </w:t>
      </w:r>
      <w:proofErr w:type="gramStart"/>
      <w:r w:rsidRPr="003317BB">
        <w:rPr>
          <w:rFonts w:ascii="Times New Roman" w:hAnsi="Times New Roman"/>
          <w:color w:val="000000"/>
          <w:sz w:val="24"/>
        </w:rPr>
        <w:t>логические рассуждения</w:t>
      </w:r>
      <w:proofErr w:type="gramEnd"/>
      <w:r w:rsidRPr="003317BB">
        <w:rPr>
          <w:rFonts w:ascii="Times New Roman" w:hAnsi="Times New Roman"/>
          <w:color w:val="000000"/>
          <w:sz w:val="24"/>
        </w:rPr>
        <w:t xml:space="preserve"> и делать выводы;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общий признак группы математических объектов (чисел, величин, геометрических фигур);</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закономерность в ряду объектов (чисел, геометрических фигур);</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сравнивать группы объектов (находить общее, различное);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обнаруживать модели геометрических фигур в окружающем мире;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подбирать примеры, подтверждающие суждение, ответ;</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составлять (дополнять) текстовую задачу;</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проверять правильность вычисления, измерения.</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color w:val="000000"/>
          <w:sz w:val="24"/>
        </w:rPr>
        <w:t xml:space="preserve">К концу обучения в </w:t>
      </w:r>
      <w:r w:rsidRPr="003317BB">
        <w:rPr>
          <w:rFonts w:ascii="Times New Roman" w:hAnsi="Times New Roman"/>
          <w:b/>
          <w:color w:val="000000"/>
          <w:sz w:val="24"/>
        </w:rPr>
        <w:t>3 классе</w:t>
      </w:r>
      <w:r w:rsidRPr="003317BB">
        <w:rPr>
          <w:rFonts w:ascii="Times New Roman" w:hAnsi="Times New Roman"/>
          <w:color w:val="000000"/>
          <w:sz w:val="24"/>
        </w:rPr>
        <w:t xml:space="preserve"> у обучающегося будут сформированы следующие умения: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читать, записывать, сравнивать, упорядочивать числа в пределах 1000;</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число большее или меньшее данного числа на заданное число, в заданное число раз (в пределах 1000);</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выполнять действия умножение и деление с числами 0 и 1;</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использовать при вычислениях переместительное и сочетательное свойства сложения;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неизвестный компонент арифметического действия;</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317BB">
        <w:rPr>
          <w:rFonts w:ascii="Times New Roman" w:hAnsi="Times New Roman"/>
          <w:color w:val="000000"/>
          <w:sz w:val="24"/>
        </w:rPr>
        <w:t>на</w:t>
      </w:r>
      <w:proofErr w:type="gramEnd"/>
      <w:r w:rsidRPr="003317BB">
        <w:rPr>
          <w:rFonts w:ascii="Times New Roman" w:hAnsi="Times New Roman"/>
          <w:color w:val="000000"/>
          <w:sz w:val="24"/>
        </w:rPr>
        <w:t xml:space="preserve"> или в»;</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называть, находить долю величины (половина, четверть);</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lastRenderedPageBreak/>
        <w:t>сравнивать величины, выраженные долями;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при решении задач выполнять сложение и вычитание однородных величин, умножение и деление величины на однозначное число;</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конструировать прямоугольник из данных фигур (квадратов), делить прямоугольник, многоугольник на заданные части;</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сравнивать фигуры по площади (наложение, сопоставление числовых значений);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периметр прямоугольника (квадрата), площадь прямоугольника (квадрата);</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распознавать верные (истинные) и неверные (ложные) утверждения со словами: «все», «некоторые», «и», «каждый», «если…, то…»;</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формулировать утверждение (вывод), строить </w:t>
      </w:r>
      <w:proofErr w:type="gramStart"/>
      <w:r w:rsidRPr="003317BB">
        <w:rPr>
          <w:rFonts w:ascii="Times New Roman" w:hAnsi="Times New Roman"/>
          <w:color w:val="000000"/>
          <w:sz w:val="24"/>
        </w:rPr>
        <w:t>логические рассуждения</w:t>
      </w:r>
      <w:proofErr w:type="gramEnd"/>
      <w:r w:rsidRPr="003317BB">
        <w:rPr>
          <w:rFonts w:ascii="Times New Roman" w:hAnsi="Times New Roman"/>
          <w:color w:val="000000"/>
          <w:sz w:val="24"/>
        </w:rPr>
        <w:t xml:space="preserve"> (одно-двухшаговые), в том числе с использованием изученных связок;</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классифицировать объекты по одному-двум признакам;</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составлять план выполнения учебного задания и следовать ему, выполнять действия по алгоритму;</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сравнивать математические объекты (находить общее, различное, уникальное);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выбирать верное решение математической задачи.</w:t>
      </w:r>
    </w:p>
    <w:p w:rsidR="00CC4F81" w:rsidRPr="003317BB" w:rsidRDefault="00CC4F81" w:rsidP="003317BB">
      <w:pPr>
        <w:spacing w:after="0" w:line="240" w:lineRule="auto"/>
        <w:ind w:left="120"/>
        <w:jc w:val="both"/>
        <w:rPr>
          <w:sz w:val="20"/>
        </w:rPr>
      </w:pPr>
    </w:p>
    <w:p w:rsidR="00CC4F81" w:rsidRPr="003317BB" w:rsidRDefault="00176C13" w:rsidP="003317BB">
      <w:pPr>
        <w:spacing w:after="0" w:line="240" w:lineRule="auto"/>
        <w:ind w:left="120"/>
        <w:jc w:val="both"/>
        <w:rPr>
          <w:sz w:val="20"/>
        </w:rPr>
      </w:pPr>
      <w:r w:rsidRPr="003317BB">
        <w:rPr>
          <w:rFonts w:ascii="Times New Roman" w:hAnsi="Times New Roman"/>
          <w:color w:val="000000"/>
          <w:sz w:val="24"/>
        </w:rPr>
        <w:t>К концу обучения в</w:t>
      </w:r>
      <w:r w:rsidRPr="003317BB">
        <w:rPr>
          <w:rFonts w:ascii="Times New Roman" w:hAnsi="Times New Roman"/>
          <w:b/>
          <w:color w:val="000000"/>
          <w:sz w:val="24"/>
        </w:rPr>
        <w:t xml:space="preserve"> 4 классе</w:t>
      </w:r>
      <w:r w:rsidRPr="003317BB">
        <w:rPr>
          <w:rFonts w:ascii="Times New Roman" w:hAnsi="Times New Roman"/>
          <w:color w:val="000000"/>
          <w:sz w:val="24"/>
        </w:rPr>
        <w:t xml:space="preserve"> у обучающегося будут сформированы следующие умения:</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читать, записывать, сравнивать, упорядочивать многозначные числа;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число большее или меньшее данного числа на заданное число, в заданное число раз;</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долю величины, величину по её доле;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находить неизвестный компонент арифметического действия;</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использовать единицы величин при решении задач (длина, масса, время, вместимость, стоимость, площадь, скорость);</w:t>
      </w:r>
      <w:proofErr w:type="gramEnd"/>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C4F81" w:rsidRPr="003317BB" w:rsidRDefault="00176C13" w:rsidP="003317BB">
      <w:pPr>
        <w:spacing w:after="0" w:line="240" w:lineRule="auto"/>
        <w:ind w:firstLine="600"/>
        <w:jc w:val="both"/>
        <w:rPr>
          <w:sz w:val="20"/>
        </w:rPr>
      </w:pPr>
      <w:proofErr w:type="gramStart"/>
      <w:r w:rsidRPr="003317BB">
        <w:rPr>
          <w:rFonts w:ascii="Times New Roman" w:hAnsi="Times New Roman"/>
          <w:color w:val="000000"/>
          <w:sz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различать окружность и круг, изображать с помощью циркуля и линейки окружность заданного радиуса;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распознавать верные (истинные) и неверные (ложные) утверждения, приводить пример, контрпример; </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формулировать утверждение (вывод), строить </w:t>
      </w:r>
      <w:proofErr w:type="gramStart"/>
      <w:r w:rsidRPr="003317BB">
        <w:rPr>
          <w:rFonts w:ascii="Times New Roman" w:hAnsi="Times New Roman"/>
          <w:color w:val="000000"/>
          <w:sz w:val="24"/>
        </w:rPr>
        <w:t>логические рассуждения</w:t>
      </w:r>
      <w:proofErr w:type="gramEnd"/>
      <w:r w:rsidRPr="003317BB">
        <w:rPr>
          <w:rFonts w:ascii="Times New Roman" w:hAnsi="Times New Roman"/>
          <w:color w:val="000000"/>
          <w:sz w:val="24"/>
        </w:rPr>
        <w:t xml:space="preserve"> (двух-трёхшаговые);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классифицировать объекты по заданным или самостоятельно установленным одному-двум признакам;</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заполнять данными предложенную таблицу, столбчатую диаграмму;</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составлять модель текстовой задачи, числовое выражение;</w:t>
      </w:r>
    </w:p>
    <w:p w:rsidR="00CC4F81" w:rsidRPr="003317BB" w:rsidRDefault="00176C13" w:rsidP="003317BB">
      <w:pPr>
        <w:spacing w:after="0" w:line="240" w:lineRule="auto"/>
        <w:ind w:firstLine="600"/>
        <w:jc w:val="both"/>
        <w:rPr>
          <w:sz w:val="20"/>
        </w:rPr>
      </w:pPr>
      <w:r w:rsidRPr="003317BB">
        <w:rPr>
          <w:rFonts w:ascii="Times New Roman" w:hAnsi="Times New Roman"/>
          <w:color w:val="000000"/>
          <w:sz w:val="24"/>
        </w:rPr>
        <w:t xml:space="preserve">выбирать рациональное решение задачи, находить все верные решения из </w:t>
      </w:r>
      <w:proofErr w:type="gramStart"/>
      <w:r w:rsidRPr="003317BB">
        <w:rPr>
          <w:rFonts w:ascii="Times New Roman" w:hAnsi="Times New Roman"/>
          <w:color w:val="000000"/>
          <w:sz w:val="24"/>
        </w:rPr>
        <w:t>предложенных</w:t>
      </w:r>
      <w:proofErr w:type="gramEnd"/>
      <w:r w:rsidRPr="003317BB">
        <w:rPr>
          <w:rFonts w:ascii="Times New Roman" w:hAnsi="Times New Roman"/>
          <w:color w:val="000000"/>
          <w:sz w:val="24"/>
        </w:rPr>
        <w:t>.</w:t>
      </w:r>
    </w:p>
    <w:p w:rsidR="00CC4F81" w:rsidRPr="003317BB" w:rsidRDefault="00CC4F81" w:rsidP="003317BB">
      <w:pPr>
        <w:spacing w:after="0" w:line="240" w:lineRule="auto"/>
        <w:rPr>
          <w:sz w:val="20"/>
        </w:rPr>
        <w:sectPr w:rsidR="00CC4F81" w:rsidRPr="003317BB">
          <w:pgSz w:w="11906" w:h="16383"/>
          <w:pgMar w:top="1134" w:right="850" w:bottom="1134" w:left="1701" w:header="720" w:footer="720" w:gutter="0"/>
          <w:cols w:space="720"/>
        </w:sectPr>
      </w:pPr>
    </w:p>
    <w:p w:rsidR="00CC4F81" w:rsidRDefault="00176C13">
      <w:pPr>
        <w:spacing w:after="0"/>
        <w:ind w:left="120"/>
      </w:pPr>
      <w:bookmarkStart w:id="5" w:name="block-3814228"/>
      <w:bookmarkEnd w:id="4"/>
      <w:r w:rsidRPr="003317B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C4F81" w:rsidRDefault="00176C13">
      <w:pPr>
        <w:spacing w:after="0"/>
        <w:ind w:left="120"/>
        <w:rPr>
          <w:rFonts w:ascii="Times New Roman" w:hAnsi="Times New Roman"/>
          <w:b/>
          <w:color w:val="000000"/>
          <w:sz w:val="28"/>
        </w:rPr>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233"/>
        <w:gridCol w:w="992"/>
        <w:gridCol w:w="1706"/>
        <w:gridCol w:w="1775"/>
        <w:gridCol w:w="63"/>
        <w:gridCol w:w="142"/>
        <w:gridCol w:w="4045"/>
      </w:tblGrid>
      <w:tr w:rsidR="000E7C37" w:rsidRPr="000E7C37" w:rsidTr="000E7C37">
        <w:trPr>
          <w:trHeight w:val="144"/>
          <w:tblCellSpacing w:w="20" w:type="nil"/>
        </w:trPr>
        <w:tc>
          <w:tcPr>
            <w:tcW w:w="687" w:type="dxa"/>
            <w:vMerge w:val="restart"/>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b/>
                <w:color w:val="000000"/>
                <w:sz w:val="24"/>
                <w:lang w:val="en-US" w:eastAsia="en-US"/>
              </w:rPr>
              <w:t xml:space="preserve">№ п/п </w:t>
            </w:r>
          </w:p>
          <w:p w:rsidR="000E7C37" w:rsidRPr="000E7C37" w:rsidRDefault="000E7C37" w:rsidP="000E7C37">
            <w:pPr>
              <w:spacing w:after="0" w:line="240" w:lineRule="auto"/>
              <w:rPr>
                <w:rFonts w:eastAsiaTheme="minorHAnsi"/>
                <w:lang w:val="en-US" w:eastAsia="en-US"/>
              </w:rPr>
            </w:pPr>
          </w:p>
        </w:tc>
        <w:tc>
          <w:tcPr>
            <w:tcW w:w="4233" w:type="dxa"/>
            <w:vMerge w:val="restart"/>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b/>
                <w:color w:val="000000"/>
                <w:sz w:val="24"/>
                <w:lang w:val="en-US" w:eastAsia="en-US"/>
              </w:rPr>
              <w:t xml:space="preserve">Наименование разделов и тем программы </w:t>
            </w:r>
          </w:p>
          <w:p w:rsidR="000E7C37" w:rsidRPr="000E7C37" w:rsidRDefault="000E7C37" w:rsidP="000E7C37">
            <w:pPr>
              <w:spacing w:after="0" w:line="240" w:lineRule="auto"/>
              <w:rPr>
                <w:rFonts w:eastAsiaTheme="minorHAnsi"/>
                <w:lang w:val="en-US" w:eastAsia="en-US"/>
              </w:rPr>
            </w:pPr>
          </w:p>
        </w:tc>
        <w:tc>
          <w:tcPr>
            <w:tcW w:w="4473" w:type="dxa"/>
            <w:gridSpan w:val="3"/>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b/>
                <w:color w:val="000000"/>
                <w:sz w:val="24"/>
                <w:lang w:val="en-US" w:eastAsia="en-US"/>
              </w:rPr>
              <w:t>Количество часов</w:t>
            </w:r>
          </w:p>
        </w:tc>
        <w:tc>
          <w:tcPr>
            <w:tcW w:w="4250" w:type="dxa"/>
            <w:gridSpan w:val="3"/>
            <w:vMerge w:val="restart"/>
            <w:tcMar>
              <w:top w:w="50" w:type="dxa"/>
              <w:left w:w="100" w:type="dxa"/>
            </w:tcMar>
            <w:vAlign w:val="center"/>
          </w:tcPr>
          <w:p w:rsidR="000E7C37" w:rsidRPr="000E7C37" w:rsidRDefault="000E7C37" w:rsidP="000E7C37">
            <w:pPr>
              <w:spacing w:after="0" w:line="240" w:lineRule="auto"/>
              <w:rPr>
                <w:rFonts w:eastAsiaTheme="minorHAnsi"/>
                <w:lang w:eastAsia="en-US"/>
              </w:rPr>
            </w:pPr>
            <w:r w:rsidRPr="000E7C37">
              <w:rPr>
                <w:rFonts w:ascii="Times New Roman" w:eastAsiaTheme="minorHAnsi" w:hAnsi="Times New Roman"/>
                <w:b/>
                <w:color w:val="000000"/>
                <w:sz w:val="24"/>
                <w:lang w:val="en-US" w:eastAsia="en-US"/>
              </w:rPr>
              <w:t xml:space="preserve">Электронные (цифровые) образовательные ресурсы </w:t>
            </w:r>
          </w:p>
        </w:tc>
      </w:tr>
      <w:tr w:rsidR="000E7C37" w:rsidRPr="000E7C37" w:rsidTr="000E7C37">
        <w:trPr>
          <w:trHeight w:val="144"/>
          <w:tblCellSpacing w:w="20" w:type="nil"/>
        </w:trPr>
        <w:tc>
          <w:tcPr>
            <w:tcW w:w="687" w:type="dxa"/>
            <w:vMerge/>
            <w:tcBorders>
              <w:top w:val="nil"/>
            </w:tcBorders>
            <w:tcMar>
              <w:top w:w="50" w:type="dxa"/>
              <w:left w:w="100" w:type="dxa"/>
            </w:tcMar>
          </w:tcPr>
          <w:p w:rsidR="000E7C37" w:rsidRPr="000E7C37" w:rsidRDefault="000E7C37" w:rsidP="000E7C37">
            <w:pPr>
              <w:spacing w:after="0" w:line="240" w:lineRule="auto"/>
              <w:rPr>
                <w:rFonts w:eastAsiaTheme="minorHAnsi"/>
                <w:lang w:val="en-US" w:eastAsia="en-US"/>
              </w:rPr>
            </w:pPr>
          </w:p>
        </w:tc>
        <w:tc>
          <w:tcPr>
            <w:tcW w:w="4233" w:type="dxa"/>
            <w:vMerge/>
            <w:tcBorders>
              <w:top w:val="nil"/>
            </w:tcBorders>
            <w:tcMar>
              <w:top w:w="50" w:type="dxa"/>
              <w:left w:w="100" w:type="dxa"/>
            </w:tcMar>
          </w:tcPr>
          <w:p w:rsidR="000E7C37" w:rsidRPr="000E7C37" w:rsidRDefault="000E7C37" w:rsidP="000E7C37">
            <w:pPr>
              <w:spacing w:after="0" w:line="240" w:lineRule="auto"/>
              <w:rPr>
                <w:rFonts w:eastAsiaTheme="minorHAnsi"/>
                <w:lang w:val="en-US" w:eastAsia="en-US"/>
              </w:rPr>
            </w:pPr>
          </w:p>
        </w:tc>
        <w:tc>
          <w:tcPr>
            <w:tcW w:w="992"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b/>
                <w:color w:val="000000"/>
                <w:sz w:val="24"/>
                <w:lang w:val="en-US" w:eastAsia="en-US"/>
              </w:rPr>
              <w:t xml:space="preserve">Всего </w:t>
            </w:r>
          </w:p>
          <w:p w:rsidR="000E7C37" w:rsidRPr="000E7C37" w:rsidRDefault="000E7C37" w:rsidP="000E7C37">
            <w:pPr>
              <w:spacing w:after="0" w:line="240" w:lineRule="auto"/>
              <w:rPr>
                <w:rFonts w:eastAsiaTheme="minorHAnsi"/>
                <w:lang w:val="en-US" w:eastAsia="en-US"/>
              </w:rPr>
            </w:pPr>
          </w:p>
        </w:tc>
        <w:tc>
          <w:tcPr>
            <w:tcW w:w="1706" w:type="dxa"/>
            <w:tcMar>
              <w:top w:w="50" w:type="dxa"/>
              <w:left w:w="100" w:type="dxa"/>
            </w:tcMar>
            <w:vAlign w:val="center"/>
          </w:tcPr>
          <w:p w:rsidR="000E7C37" w:rsidRPr="000E7C37" w:rsidRDefault="000E7C37" w:rsidP="000E7C37">
            <w:pPr>
              <w:spacing w:after="0" w:line="240" w:lineRule="auto"/>
              <w:rPr>
                <w:rFonts w:eastAsiaTheme="minorHAnsi"/>
                <w:lang w:eastAsia="en-US"/>
              </w:rPr>
            </w:pPr>
            <w:r w:rsidRPr="000E7C37">
              <w:rPr>
                <w:rFonts w:ascii="Times New Roman" w:eastAsiaTheme="minorHAnsi" w:hAnsi="Times New Roman"/>
                <w:b/>
                <w:color w:val="000000"/>
                <w:sz w:val="24"/>
                <w:lang w:val="en-US" w:eastAsia="en-US"/>
              </w:rPr>
              <w:t xml:space="preserve">Контрольные работы </w:t>
            </w:r>
          </w:p>
        </w:tc>
        <w:tc>
          <w:tcPr>
            <w:tcW w:w="1775" w:type="dxa"/>
            <w:tcMar>
              <w:top w:w="50" w:type="dxa"/>
              <w:left w:w="100" w:type="dxa"/>
            </w:tcMar>
            <w:vAlign w:val="center"/>
          </w:tcPr>
          <w:p w:rsidR="000E7C37" w:rsidRPr="000E7C37" w:rsidRDefault="000E7C37" w:rsidP="000E7C37">
            <w:pPr>
              <w:spacing w:after="0" w:line="240" w:lineRule="auto"/>
              <w:rPr>
                <w:rFonts w:eastAsiaTheme="minorHAnsi"/>
                <w:lang w:eastAsia="en-US"/>
              </w:rPr>
            </w:pPr>
            <w:r w:rsidRPr="000E7C37">
              <w:rPr>
                <w:rFonts w:ascii="Times New Roman" w:eastAsiaTheme="minorHAnsi" w:hAnsi="Times New Roman"/>
                <w:b/>
                <w:color w:val="000000"/>
                <w:sz w:val="24"/>
                <w:lang w:val="en-US" w:eastAsia="en-US"/>
              </w:rPr>
              <w:t xml:space="preserve">Практические работы </w:t>
            </w:r>
          </w:p>
        </w:tc>
        <w:tc>
          <w:tcPr>
            <w:tcW w:w="4250" w:type="dxa"/>
            <w:gridSpan w:val="3"/>
            <w:vMerge/>
            <w:tcBorders>
              <w:top w:val="nil"/>
            </w:tcBorders>
            <w:tcMar>
              <w:top w:w="50" w:type="dxa"/>
              <w:left w:w="100" w:type="dxa"/>
            </w:tcMar>
          </w:tcPr>
          <w:p w:rsidR="000E7C37" w:rsidRPr="000E7C37" w:rsidRDefault="000E7C37" w:rsidP="000E7C37">
            <w:pPr>
              <w:spacing w:after="0" w:line="240" w:lineRule="auto"/>
              <w:rPr>
                <w:rFonts w:eastAsiaTheme="minorHAnsi"/>
                <w:lang w:val="en-US" w:eastAsia="en-US"/>
              </w:rPr>
            </w:pPr>
          </w:p>
        </w:tc>
      </w:tr>
      <w:tr w:rsidR="000E7C37" w:rsidRPr="000E7C37" w:rsidTr="000F0DAC">
        <w:trPr>
          <w:trHeight w:val="144"/>
          <w:tblCellSpacing w:w="20" w:type="nil"/>
        </w:trPr>
        <w:tc>
          <w:tcPr>
            <w:tcW w:w="0" w:type="auto"/>
            <w:gridSpan w:val="8"/>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b/>
                <w:color w:val="000000"/>
                <w:sz w:val="24"/>
                <w:lang w:val="en-US" w:eastAsia="en-US"/>
              </w:rPr>
              <w:t>Раздел 1.</w:t>
            </w:r>
            <w:r w:rsidRPr="000E7C37">
              <w:rPr>
                <w:rFonts w:ascii="Times New Roman" w:eastAsiaTheme="minorHAnsi" w:hAnsi="Times New Roman"/>
                <w:color w:val="000000"/>
                <w:sz w:val="24"/>
                <w:lang w:val="en-US" w:eastAsia="en-US"/>
              </w:rPr>
              <w:t xml:space="preserve"> </w:t>
            </w:r>
            <w:r w:rsidRPr="000E7C37">
              <w:rPr>
                <w:rFonts w:ascii="Times New Roman" w:eastAsiaTheme="minorHAnsi" w:hAnsi="Times New Roman"/>
                <w:b/>
                <w:color w:val="000000"/>
                <w:sz w:val="24"/>
                <w:lang w:val="en-US" w:eastAsia="en-US"/>
              </w:rPr>
              <w:t>Числа и величины</w:t>
            </w:r>
          </w:p>
        </w:tc>
      </w:tr>
      <w:tr w:rsidR="000E7C37" w:rsidRPr="000E7C37" w:rsidTr="000E7C37">
        <w:trPr>
          <w:trHeight w:val="144"/>
          <w:tblCellSpacing w:w="20" w:type="nil"/>
        </w:trPr>
        <w:tc>
          <w:tcPr>
            <w:tcW w:w="687"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1.1</w:t>
            </w:r>
          </w:p>
        </w:tc>
        <w:tc>
          <w:tcPr>
            <w:tcW w:w="4233"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Числа от 1 до 9</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val="en-US" w:eastAsia="en-US"/>
              </w:rPr>
              <w:t xml:space="preserve"> 13 </w:t>
            </w:r>
          </w:p>
        </w:tc>
        <w:tc>
          <w:tcPr>
            <w:tcW w:w="1706"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1838" w:type="dxa"/>
            <w:gridSpan w:val="2"/>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4187" w:type="dxa"/>
            <w:gridSpan w:val="2"/>
            <w:tcMar>
              <w:top w:w="50" w:type="dxa"/>
              <w:left w:w="100" w:type="dxa"/>
            </w:tcMar>
            <w:vAlign w:val="center"/>
          </w:tcPr>
          <w:p w:rsidR="000E7C37" w:rsidRPr="000E7C37" w:rsidRDefault="000E7C37" w:rsidP="000E7C37">
            <w:pPr>
              <w:spacing w:after="0" w:line="240" w:lineRule="auto"/>
              <w:rPr>
                <w:rFonts w:eastAsiaTheme="minorHAnsi"/>
                <w:lang w:eastAsia="en-US"/>
              </w:rPr>
            </w:pPr>
            <w:r w:rsidRPr="000E7C37">
              <w:rPr>
                <w:rFonts w:ascii="inherit" w:eastAsia="Times New Roman" w:hAnsi="inherit" w:cs="Times New Roman"/>
                <w:sz w:val="24"/>
                <w:szCs w:val="24"/>
                <w:lang w:eastAsia="en-US"/>
              </w:rPr>
              <w:t xml:space="preserve">Российская электронная школа </w:t>
            </w:r>
            <w:hyperlink r:id="rId6" w:history="1">
              <w:r w:rsidRPr="000E7C37">
                <w:rPr>
                  <w:rFonts w:ascii="inherit" w:eastAsia="Times New Roman" w:hAnsi="inherit" w:cs="Times New Roman"/>
                  <w:color w:val="0000FF"/>
                  <w:sz w:val="24"/>
                  <w:szCs w:val="24"/>
                  <w:lang w:eastAsia="en-US"/>
                </w:rPr>
                <w:t>https://resh.edu.ru</w:t>
              </w:r>
            </w:hyperlink>
          </w:p>
        </w:tc>
      </w:tr>
      <w:tr w:rsidR="000E7C37" w:rsidRPr="000E7C37" w:rsidTr="000E7C37">
        <w:trPr>
          <w:trHeight w:val="144"/>
          <w:tblCellSpacing w:w="20" w:type="nil"/>
        </w:trPr>
        <w:tc>
          <w:tcPr>
            <w:tcW w:w="687"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1.2</w:t>
            </w:r>
          </w:p>
        </w:tc>
        <w:tc>
          <w:tcPr>
            <w:tcW w:w="4233"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Числа от 0 до 10</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eastAsia="en-US"/>
              </w:rPr>
            </w:pPr>
            <w:r w:rsidRPr="000E7C37">
              <w:rPr>
                <w:rFonts w:ascii="Times New Roman" w:eastAsiaTheme="minorHAnsi" w:hAnsi="Times New Roman"/>
                <w:color w:val="000000"/>
                <w:sz w:val="24"/>
                <w:lang w:val="en-US" w:eastAsia="en-US"/>
              </w:rPr>
              <w:t xml:space="preserve"> </w:t>
            </w:r>
            <w:r w:rsidRPr="000E7C37">
              <w:rPr>
                <w:rFonts w:ascii="Times New Roman" w:eastAsiaTheme="minorHAnsi" w:hAnsi="Times New Roman"/>
                <w:color w:val="000000"/>
                <w:sz w:val="24"/>
                <w:lang w:eastAsia="en-US"/>
              </w:rPr>
              <w:t>5</w:t>
            </w:r>
          </w:p>
        </w:tc>
        <w:tc>
          <w:tcPr>
            <w:tcW w:w="1706"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1838" w:type="dxa"/>
            <w:gridSpan w:val="2"/>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4187" w:type="dxa"/>
            <w:gridSpan w:val="2"/>
            <w:tcMar>
              <w:top w:w="50" w:type="dxa"/>
              <w:left w:w="100" w:type="dxa"/>
            </w:tcMar>
          </w:tcPr>
          <w:p w:rsidR="000E7C37" w:rsidRPr="000E7C37" w:rsidRDefault="000E7C37" w:rsidP="000E7C37">
            <w:pPr>
              <w:spacing w:after="0" w:line="240" w:lineRule="auto"/>
              <w:rPr>
                <w:rFonts w:eastAsiaTheme="minorHAnsi"/>
                <w:lang w:eastAsia="en-US"/>
              </w:rPr>
            </w:pPr>
            <w:r w:rsidRPr="000E7C37">
              <w:rPr>
                <w:rFonts w:ascii="inherit" w:eastAsia="Times New Roman" w:hAnsi="inherit" w:cs="Times New Roman"/>
                <w:sz w:val="24"/>
                <w:szCs w:val="24"/>
                <w:lang w:eastAsia="en-US"/>
              </w:rPr>
              <w:t xml:space="preserve">Российская электронная школа </w:t>
            </w:r>
            <w:hyperlink r:id="rId7" w:history="1">
              <w:r w:rsidRPr="000E7C37">
                <w:rPr>
                  <w:rFonts w:ascii="inherit" w:eastAsia="Times New Roman" w:hAnsi="inherit" w:cs="Times New Roman"/>
                  <w:color w:val="0000FF"/>
                  <w:sz w:val="24"/>
                  <w:szCs w:val="24"/>
                  <w:lang w:eastAsia="en-US"/>
                </w:rPr>
                <w:t>https://resh.edu.ru</w:t>
              </w:r>
            </w:hyperlink>
          </w:p>
        </w:tc>
      </w:tr>
      <w:tr w:rsidR="000E7C37" w:rsidRPr="000E7C37" w:rsidTr="000E7C37">
        <w:trPr>
          <w:trHeight w:val="144"/>
          <w:tblCellSpacing w:w="20" w:type="nil"/>
        </w:trPr>
        <w:tc>
          <w:tcPr>
            <w:tcW w:w="687"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1.3</w:t>
            </w:r>
          </w:p>
        </w:tc>
        <w:tc>
          <w:tcPr>
            <w:tcW w:w="4233"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Числа от 11 до 20</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val="en-US" w:eastAsia="en-US"/>
              </w:rPr>
              <w:t xml:space="preserve"> </w:t>
            </w:r>
            <w:r w:rsidRPr="000E7C37">
              <w:rPr>
                <w:rFonts w:ascii="Times New Roman" w:eastAsiaTheme="minorHAnsi" w:hAnsi="Times New Roman"/>
                <w:color w:val="000000"/>
                <w:sz w:val="24"/>
                <w:lang w:eastAsia="en-US"/>
              </w:rPr>
              <w:t>9</w:t>
            </w:r>
            <w:r w:rsidRPr="000E7C37">
              <w:rPr>
                <w:rFonts w:ascii="Times New Roman" w:eastAsiaTheme="minorHAnsi" w:hAnsi="Times New Roman"/>
                <w:color w:val="000000"/>
                <w:sz w:val="24"/>
                <w:lang w:val="en-US" w:eastAsia="en-US"/>
              </w:rPr>
              <w:t xml:space="preserve"> </w:t>
            </w:r>
          </w:p>
        </w:tc>
        <w:tc>
          <w:tcPr>
            <w:tcW w:w="1706"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1838" w:type="dxa"/>
            <w:gridSpan w:val="2"/>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4187" w:type="dxa"/>
            <w:gridSpan w:val="2"/>
            <w:tcMar>
              <w:top w:w="50" w:type="dxa"/>
              <w:left w:w="100" w:type="dxa"/>
            </w:tcMar>
          </w:tcPr>
          <w:p w:rsidR="000E7C37" w:rsidRPr="000E7C37" w:rsidRDefault="000E7C37" w:rsidP="000E7C37">
            <w:pPr>
              <w:spacing w:after="0" w:line="240" w:lineRule="auto"/>
              <w:rPr>
                <w:rFonts w:eastAsiaTheme="minorHAnsi"/>
                <w:lang w:eastAsia="en-US"/>
              </w:rPr>
            </w:pPr>
            <w:r w:rsidRPr="000E7C37">
              <w:rPr>
                <w:rFonts w:ascii="inherit" w:eastAsia="Times New Roman" w:hAnsi="inherit" w:cs="Times New Roman"/>
                <w:sz w:val="24"/>
                <w:szCs w:val="24"/>
                <w:lang w:eastAsia="en-US"/>
              </w:rPr>
              <w:t xml:space="preserve">Российская электронная школа </w:t>
            </w:r>
            <w:hyperlink r:id="rId8" w:history="1">
              <w:r w:rsidRPr="000E7C37">
                <w:rPr>
                  <w:rFonts w:ascii="inherit" w:eastAsia="Times New Roman" w:hAnsi="inherit" w:cs="Times New Roman"/>
                  <w:color w:val="0000FF"/>
                  <w:sz w:val="24"/>
                  <w:szCs w:val="24"/>
                  <w:lang w:eastAsia="en-US"/>
                </w:rPr>
                <w:t>https://resh.edu.ru</w:t>
              </w:r>
            </w:hyperlink>
          </w:p>
        </w:tc>
      </w:tr>
      <w:tr w:rsidR="000E7C37" w:rsidRPr="000E7C37" w:rsidTr="000E7C37">
        <w:trPr>
          <w:trHeight w:val="144"/>
          <w:tblCellSpacing w:w="20" w:type="nil"/>
        </w:trPr>
        <w:tc>
          <w:tcPr>
            <w:tcW w:w="687"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1.4</w:t>
            </w:r>
          </w:p>
        </w:tc>
        <w:tc>
          <w:tcPr>
            <w:tcW w:w="4233"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Длина. Измерение длины</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val="en-US" w:eastAsia="en-US"/>
              </w:rPr>
              <w:t xml:space="preserve"> 7 </w:t>
            </w:r>
          </w:p>
        </w:tc>
        <w:tc>
          <w:tcPr>
            <w:tcW w:w="1706"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1838" w:type="dxa"/>
            <w:gridSpan w:val="2"/>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4187" w:type="dxa"/>
            <w:gridSpan w:val="2"/>
            <w:tcMar>
              <w:top w:w="50" w:type="dxa"/>
              <w:left w:w="100" w:type="dxa"/>
            </w:tcMar>
          </w:tcPr>
          <w:p w:rsidR="000E7C37" w:rsidRPr="000E7C37" w:rsidRDefault="000E7C37" w:rsidP="000E7C37">
            <w:pPr>
              <w:spacing w:after="0" w:line="240" w:lineRule="auto"/>
              <w:rPr>
                <w:rFonts w:eastAsiaTheme="minorHAnsi"/>
                <w:lang w:eastAsia="en-US"/>
              </w:rPr>
            </w:pPr>
            <w:r w:rsidRPr="000E7C37">
              <w:rPr>
                <w:rFonts w:ascii="inherit" w:eastAsia="Times New Roman" w:hAnsi="inherit" w:cs="Times New Roman"/>
                <w:sz w:val="24"/>
                <w:szCs w:val="24"/>
                <w:lang w:eastAsia="en-US"/>
              </w:rPr>
              <w:t xml:space="preserve">Российская электронная школа </w:t>
            </w:r>
            <w:hyperlink r:id="rId9" w:history="1">
              <w:r w:rsidRPr="000E7C37">
                <w:rPr>
                  <w:rFonts w:ascii="inherit" w:eastAsia="Times New Roman" w:hAnsi="inherit" w:cs="Times New Roman"/>
                  <w:color w:val="0000FF"/>
                  <w:sz w:val="24"/>
                  <w:szCs w:val="24"/>
                  <w:lang w:eastAsia="en-US"/>
                </w:rPr>
                <w:t>https://resh.edu.ru</w:t>
              </w:r>
            </w:hyperlink>
          </w:p>
        </w:tc>
      </w:tr>
      <w:tr w:rsidR="000E7C37" w:rsidRPr="000E7C37" w:rsidTr="000E7C37">
        <w:trPr>
          <w:trHeight w:val="144"/>
          <w:tblCellSpacing w:w="20" w:type="nil"/>
        </w:trPr>
        <w:tc>
          <w:tcPr>
            <w:tcW w:w="4920" w:type="dxa"/>
            <w:gridSpan w:val="2"/>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Итого по разделу</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eastAsia="en-US"/>
              </w:rPr>
              <w:t>34</w:t>
            </w:r>
            <w:r w:rsidRPr="000E7C37">
              <w:rPr>
                <w:rFonts w:ascii="Times New Roman" w:eastAsiaTheme="minorHAnsi" w:hAnsi="Times New Roman"/>
                <w:color w:val="000000"/>
                <w:sz w:val="24"/>
                <w:lang w:val="en-US" w:eastAsia="en-US"/>
              </w:rPr>
              <w:t xml:space="preserve"> </w:t>
            </w:r>
          </w:p>
        </w:tc>
        <w:tc>
          <w:tcPr>
            <w:tcW w:w="7731" w:type="dxa"/>
            <w:gridSpan w:val="5"/>
            <w:tcMar>
              <w:top w:w="50" w:type="dxa"/>
              <w:left w:w="100" w:type="dxa"/>
            </w:tcMar>
            <w:vAlign w:val="center"/>
          </w:tcPr>
          <w:p w:rsidR="000E7C37" w:rsidRPr="000E7C37" w:rsidRDefault="000E7C37" w:rsidP="000E7C37">
            <w:pPr>
              <w:spacing w:after="0" w:line="240" w:lineRule="auto"/>
              <w:rPr>
                <w:rFonts w:eastAsiaTheme="minorHAnsi"/>
                <w:lang w:val="en-US" w:eastAsia="en-US"/>
              </w:rPr>
            </w:pPr>
          </w:p>
        </w:tc>
      </w:tr>
      <w:tr w:rsidR="000E7C37" w:rsidRPr="000E7C37" w:rsidTr="000F0DAC">
        <w:trPr>
          <w:trHeight w:val="144"/>
          <w:tblCellSpacing w:w="20" w:type="nil"/>
        </w:trPr>
        <w:tc>
          <w:tcPr>
            <w:tcW w:w="0" w:type="auto"/>
            <w:gridSpan w:val="8"/>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b/>
                <w:color w:val="000000"/>
                <w:sz w:val="24"/>
                <w:lang w:val="en-US" w:eastAsia="en-US"/>
              </w:rPr>
              <w:t>Раздел 2.</w:t>
            </w:r>
            <w:r w:rsidRPr="000E7C37">
              <w:rPr>
                <w:rFonts w:ascii="Times New Roman" w:eastAsiaTheme="minorHAnsi" w:hAnsi="Times New Roman"/>
                <w:color w:val="000000"/>
                <w:sz w:val="24"/>
                <w:lang w:val="en-US" w:eastAsia="en-US"/>
              </w:rPr>
              <w:t xml:space="preserve"> </w:t>
            </w:r>
            <w:r w:rsidRPr="000E7C37">
              <w:rPr>
                <w:rFonts w:ascii="Times New Roman" w:eastAsiaTheme="minorHAnsi" w:hAnsi="Times New Roman"/>
                <w:b/>
                <w:color w:val="000000"/>
                <w:sz w:val="24"/>
                <w:lang w:val="en-US" w:eastAsia="en-US"/>
              </w:rPr>
              <w:t>Арифметические действия</w:t>
            </w:r>
          </w:p>
        </w:tc>
      </w:tr>
      <w:tr w:rsidR="000E7C37" w:rsidRPr="000E7C37" w:rsidTr="000E7C37">
        <w:trPr>
          <w:trHeight w:val="144"/>
          <w:tblCellSpacing w:w="20" w:type="nil"/>
        </w:trPr>
        <w:tc>
          <w:tcPr>
            <w:tcW w:w="687"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2.1</w:t>
            </w:r>
          </w:p>
        </w:tc>
        <w:tc>
          <w:tcPr>
            <w:tcW w:w="4233" w:type="dxa"/>
            <w:tcMar>
              <w:top w:w="50" w:type="dxa"/>
              <w:left w:w="100" w:type="dxa"/>
            </w:tcMar>
            <w:vAlign w:val="center"/>
          </w:tcPr>
          <w:p w:rsidR="000E7C37" w:rsidRPr="000E7C37" w:rsidRDefault="000E7C37" w:rsidP="000E7C37">
            <w:pPr>
              <w:spacing w:after="0" w:line="240" w:lineRule="auto"/>
              <w:rPr>
                <w:rFonts w:eastAsiaTheme="minorHAnsi"/>
                <w:lang w:eastAsia="en-US"/>
              </w:rPr>
            </w:pPr>
            <w:r w:rsidRPr="000E7C37">
              <w:rPr>
                <w:rFonts w:ascii="Times New Roman" w:eastAsiaTheme="minorHAnsi" w:hAnsi="Times New Roman"/>
                <w:color w:val="000000"/>
                <w:sz w:val="24"/>
                <w:lang w:eastAsia="en-US"/>
              </w:rPr>
              <w:t>Сложение и вычитание в пределах 10</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eastAsia="en-US"/>
              </w:rPr>
              <w:t xml:space="preserve"> 20</w:t>
            </w:r>
            <w:r w:rsidRPr="000E7C37">
              <w:rPr>
                <w:rFonts w:ascii="Times New Roman" w:eastAsiaTheme="minorHAnsi" w:hAnsi="Times New Roman"/>
                <w:color w:val="000000"/>
                <w:sz w:val="24"/>
                <w:lang w:val="en-US" w:eastAsia="en-US"/>
              </w:rPr>
              <w:t xml:space="preserve"> </w:t>
            </w:r>
          </w:p>
        </w:tc>
        <w:tc>
          <w:tcPr>
            <w:tcW w:w="1706"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1980" w:type="dxa"/>
            <w:gridSpan w:val="3"/>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4045" w:type="dxa"/>
            <w:tcMar>
              <w:top w:w="50" w:type="dxa"/>
              <w:left w:w="100" w:type="dxa"/>
            </w:tcMar>
          </w:tcPr>
          <w:p w:rsidR="000E7C37" w:rsidRPr="000E7C37" w:rsidRDefault="000E7C37" w:rsidP="000E7C37">
            <w:pPr>
              <w:spacing w:after="0" w:line="240" w:lineRule="auto"/>
              <w:rPr>
                <w:rFonts w:eastAsiaTheme="minorHAnsi"/>
                <w:lang w:eastAsia="en-US"/>
              </w:rPr>
            </w:pPr>
            <w:r w:rsidRPr="000E7C37">
              <w:rPr>
                <w:rFonts w:ascii="inherit" w:eastAsia="Times New Roman" w:hAnsi="inherit" w:cs="Times New Roman"/>
                <w:sz w:val="24"/>
                <w:szCs w:val="24"/>
                <w:lang w:eastAsia="en-US"/>
              </w:rPr>
              <w:t xml:space="preserve">Российская электронная школа </w:t>
            </w:r>
            <w:hyperlink r:id="rId10" w:history="1">
              <w:r w:rsidRPr="000E7C37">
                <w:rPr>
                  <w:rFonts w:ascii="inherit" w:eastAsia="Times New Roman" w:hAnsi="inherit" w:cs="Times New Roman"/>
                  <w:color w:val="0000FF"/>
                  <w:sz w:val="24"/>
                  <w:szCs w:val="24"/>
                  <w:lang w:eastAsia="en-US"/>
                </w:rPr>
                <w:t>https://resh.edu.ru</w:t>
              </w:r>
            </w:hyperlink>
          </w:p>
        </w:tc>
      </w:tr>
      <w:tr w:rsidR="000E7C37" w:rsidRPr="000E7C37" w:rsidTr="000E7C37">
        <w:trPr>
          <w:trHeight w:val="144"/>
          <w:tblCellSpacing w:w="20" w:type="nil"/>
        </w:trPr>
        <w:tc>
          <w:tcPr>
            <w:tcW w:w="687"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2.2</w:t>
            </w:r>
          </w:p>
        </w:tc>
        <w:tc>
          <w:tcPr>
            <w:tcW w:w="4233" w:type="dxa"/>
            <w:tcMar>
              <w:top w:w="50" w:type="dxa"/>
              <w:left w:w="100" w:type="dxa"/>
            </w:tcMar>
            <w:vAlign w:val="center"/>
          </w:tcPr>
          <w:p w:rsidR="000E7C37" w:rsidRPr="000E7C37" w:rsidRDefault="000E7C37" w:rsidP="000E7C37">
            <w:pPr>
              <w:spacing w:after="0" w:line="240" w:lineRule="auto"/>
              <w:rPr>
                <w:rFonts w:eastAsiaTheme="minorHAnsi"/>
                <w:lang w:eastAsia="en-US"/>
              </w:rPr>
            </w:pPr>
            <w:r w:rsidRPr="000E7C37">
              <w:rPr>
                <w:rFonts w:ascii="Times New Roman" w:eastAsiaTheme="minorHAnsi" w:hAnsi="Times New Roman"/>
                <w:color w:val="000000"/>
                <w:sz w:val="24"/>
                <w:lang w:eastAsia="en-US"/>
              </w:rPr>
              <w:t>Сложение и вычитание в пределах 20</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eastAsia="en-US"/>
              </w:rPr>
            </w:pPr>
            <w:r w:rsidRPr="000E7C37">
              <w:rPr>
                <w:rFonts w:ascii="Times New Roman" w:eastAsiaTheme="minorHAnsi" w:hAnsi="Times New Roman"/>
                <w:color w:val="000000"/>
                <w:sz w:val="24"/>
                <w:lang w:eastAsia="en-US"/>
              </w:rPr>
              <w:t xml:space="preserve"> 35</w:t>
            </w:r>
          </w:p>
        </w:tc>
        <w:tc>
          <w:tcPr>
            <w:tcW w:w="1706"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1980" w:type="dxa"/>
            <w:gridSpan w:val="3"/>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4045" w:type="dxa"/>
            <w:tcMar>
              <w:top w:w="50" w:type="dxa"/>
              <w:left w:w="100" w:type="dxa"/>
            </w:tcMar>
          </w:tcPr>
          <w:p w:rsidR="000E7C37" w:rsidRPr="000E7C37" w:rsidRDefault="000E7C37" w:rsidP="000E7C37">
            <w:pPr>
              <w:spacing w:after="0" w:line="240" w:lineRule="auto"/>
              <w:rPr>
                <w:rFonts w:eastAsiaTheme="minorHAnsi"/>
                <w:lang w:eastAsia="en-US"/>
              </w:rPr>
            </w:pPr>
            <w:r w:rsidRPr="000E7C37">
              <w:rPr>
                <w:rFonts w:ascii="inherit" w:eastAsia="Times New Roman" w:hAnsi="inherit" w:cs="Times New Roman"/>
                <w:sz w:val="24"/>
                <w:szCs w:val="24"/>
                <w:lang w:eastAsia="en-US"/>
              </w:rPr>
              <w:t xml:space="preserve">Российская электронная школа </w:t>
            </w:r>
            <w:hyperlink r:id="rId11" w:history="1">
              <w:r w:rsidRPr="000E7C37">
                <w:rPr>
                  <w:rFonts w:ascii="inherit" w:eastAsia="Times New Roman" w:hAnsi="inherit" w:cs="Times New Roman"/>
                  <w:color w:val="0000FF"/>
                  <w:sz w:val="24"/>
                  <w:szCs w:val="24"/>
                  <w:lang w:eastAsia="en-US"/>
                </w:rPr>
                <w:t>https://resh.edu.ru</w:t>
              </w:r>
            </w:hyperlink>
          </w:p>
        </w:tc>
      </w:tr>
      <w:tr w:rsidR="000E7C37" w:rsidRPr="000E7C37" w:rsidTr="000E7C37">
        <w:trPr>
          <w:trHeight w:val="144"/>
          <w:tblCellSpacing w:w="20" w:type="nil"/>
        </w:trPr>
        <w:tc>
          <w:tcPr>
            <w:tcW w:w="4920" w:type="dxa"/>
            <w:gridSpan w:val="2"/>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Итого по разделу</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eastAsia="en-US"/>
              </w:rPr>
            </w:pPr>
            <w:r w:rsidRPr="000E7C37">
              <w:rPr>
                <w:rFonts w:ascii="Times New Roman" w:eastAsiaTheme="minorHAnsi" w:hAnsi="Times New Roman"/>
                <w:color w:val="000000"/>
                <w:sz w:val="24"/>
                <w:lang w:val="en-US" w:eastAsia="en-US"/>
              </w:rPr>
              <w:t xml:space="preserve"> </w:t>
            </w:r>
            <w:r w:rsidRPr="000E7C37">
              <w:rPr>
                <w:rFonts w:ascii="Times New Roman" w:eastAsiaTheme="minorHAnsi" w:hAnsi="Times New Roman"/>
                <w:color w:val="000000"/>
                <w:sz w:val="24"/>
                <w:lang w:eastAsia="en-US"/>
              </w:rPr>
              <w:t>55</w:t>
            </w:r>
          </w:p>
        </w:tc>
        <w:tc>
          <w:tcPr>
            <w:tcW w:w="7731" w:type="dxa"/>
            <w:gridSpan w:val="5"/>
            <w:tcMar>
              <w:top w:w="50" w:type="dxa"/>
              <w:left w:w="100" w:type="dxa"/>
            </w:tcMar>
            <w:vAlign w:val="center"/>
          </w:tcPr>
          <w:p w:rsidR="000E7C37" w:rsidRPr="000E7C37" w:rsidRDefault="000E7C37" w:rsidP="000E7C37">
            <w:pPr>
              <w:spacing w:after="0" w:line="240" w:lineRule="auto"/>
              <w:rPr>
                <w:rFonts w:eastAsiaTheme="minorHAnsi"/>
                <w:lang w:val="en-US" w:eastAsia="en-US"/>
              </w:rPr>
            </w:pPr>
          </w:p>
        </w:tc>
      </w:tr>
      <w:tr w:rsidR="000E7C37" w:rsidRPr="000E7C37" w:rsidTr="000F0DAC">
        <w:trPr>
          <w:trHeight w:val="144"/>
          <w:tblCellSpacing w:w="20" w:type="nil"/>
        </w:trPr>
        <w:tc>
          <w:tcPr>
            <w:tcW w:w="0" w:type="auto"/>
            <w:gridSpan w:val="8"/>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b/>
                <w:color w:val="000000"/>
                <w:sz w:val="24"/>
                <w:lang w:val="en-US" w:eastAsia="en-US"/>
              </w:rPr>
              <w:t>Раздел 3.</w:t>
            </w:r>
            <w:r w:rsidRPr="000E7C37">
              <w:rPr>
                <w:rFonts w:ascii="Times New Roman" w:eastAsiaTheme="minorHAnsi" w:hAnsi="Times New Roman"/>
                <w:color w:val="000000"/>
                <w:sz w:val="24"/>
                <w:lang w:val="en-US" w:eastAsia="en-US"/>
              </w:rPr>
              <w:t xml:space="preserve"> </w:t>
            </w:r>
            <w:r w:rsidRPr="000E7C37">
              <w:rPr>
                <w:rFonts w:ascii="Times New Roman" w:eastAsiaTheme="minorHAnsi" w:hAnsi="Times New Roman"/>
                <w:b/>
                <w:color w:val="000000"/>
                <w:sz w:val="24"/>
                <w:lang w:val="en-US" w:eastAsia="en-US"/>
              </w:rPr>
              <w:t>Текстовые задачи</w:t>
            </w:r>
          </w:p>
        </w:tc>
      </w:tr>
      <w:tr w:rsidR="000E7C37" w:rsidRPr="000E7C37" w:rsidTr="000E7C37">
        <w:trPr>
          <w:trHeight w:val="144"/>
          <w:tblCellSpacing w:w="20" w:type="nil"/>
        </w:trPr>
        <w:tc>
          <w:tcPr>
            <w:tcW w:w="687"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3.1</w:t>
            </w:r>
          </w:p>
        </w:tc>
        <w:tc>
          <w:tcPr>
            <w:tcW w:w="4233"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Текстовые задачи</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val="en-US" w:eastAsia="en-US"/>
              </w:rPr>
              <w:t xml:space="preserve"> 16 </w:t>
            </w:r>
          </w:p>
        </w:tc>
        <w:tc>
          <w:tcPr>
            <w:tcW w:w="1706" w:type="dxa"/>
            <w:tcMar>
              <w:top w:w="50" w:type="dxa"/>
              <w:left w:w="100" w:type="dxa"/>
            </w:tcMar>
            <w:vAlign w:val="center"/>
          </w:tcPr>
          <w:p w:rsidR="000E7C37" w:rsidRPr="000E7C37" w:rsidRDefault="000E7C37" w:rsidP="000E7C37">
            <w:pPr>
              <w:spacing w:after="0" w:line="240" w:lineRule="auto"/>
              <w:jc w:val="center"/>
              <w:rPr>
                <w:rFonts w:eastAsiaTheme="minorHAnsi"/>
                <w:lang w:eastAsia="en-US"/>
              </w:rPr>
            </w:pPr>
            <w:r w:rsidRPr="000E7C37">
              <w:rPr>
                <w:rFonts w:eastAsiaTheme="minorHAnsi"/>
                <w:lang w:eastAsia="en-US"/>
              </w:rPr>
              <w:t>1</w:t>
            </w:r>
          </w:p>
        </w:tc>
        <w:tc>
          <w:tcPr>
            <w:tcW w:w="1980" w:type="dxa"/>
            <w:gridSpan w:val="3"/>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4045" w:type="dxa"/>
            <w:tcMar>
              <w:top w:w="50" w:type="dxa"/>
              <w:left w:w="100" w:type="dxa"/>
            </w:tcMar>
            <w:vAlign w:val="center"/>
          </w:tcPr>
          <w:p w:rsidR="000E7C37" w:rsidRPr="000E7C37" w:rsidRDefault="000E7C37" w:rsidP="000E7C37">
            <w:pPr>
              <w:spacing w:after="0" w:line="240" w:lineRule="auto"/>
              <w:rPr>
                <w:rFonts w:eastAsiaTheme="minorHAnsi"/>
                <w:lang w:eastAsia="en-US"/>
              </w:rPr>
            </w:pPr>
            <w:r w:rsidRPr="000E7C37">
              <w:rPr>
                <w:rFonts w:ascii="inherit" w:eastAsia="Times New Roman" w:hAnsi="inherit" w:cs="Times New Roman"/>
                <w:sz w:val="24"/>
                <w:szCs w:val="24"/>
                <w:lang w:eastAsia="en-US"/>
              </w:rPr>
              <w:t xml:space="preserve">Российская электронная школа </w:t>
            </w:r>
            <w:hyperlink r:id="rId12" w:history="1">
              <w:r w:rsidRPr="000E7C37">
                <w:rPr>
                  <w:rFonts w:ascii="inherit" w:eastAsia="Times New Roman" w:hAnsi="inherit" w:cs="Times New Roman"/>
                  <w:color w:val="0000FF"/>
                  <w:sz w:val="24"/>
                  <w:szCs w:val="24"/>
                  <w:lang w:eastAsia="en-US"/>
                </w:rPr>
                <w:t>https://resh.edu.ru</w:t>
              </w:r>
            </w:hyperlink>
          </w:p>
        </w:tc>
      </w:tr>
      <w:tr w:rsidR="000E7C37" w:rsidRPr="000E7C37" w:rsidTr="000E7C37">
        <w:trPr>
          <w:trHeight w:val="144"/>
          <w:tblCellSpacing w:w="20" w:type="nil"/>
        </w:trPr>
        <w:tc>
          <w:tcPr>
            <w:tcW w:w="4920" w:type="dxa"/>
            <w:gridSpan w:val="2"/>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Итого по разделу</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val="en-US" w:eastAsia="en-US"/>
              </w:rPr>
              <w:t xml:space="preserve"> 16 </w:t>
            </w:r>
          </w:p>
        </w:tc>
        <w:tc>
          <w:tcPr>
            <w:tcW w:w="7731" w:type="dxa"/>
            <w:gridSpan w:val="5"/>
            <w:tcMar>
              <w:top w:w="50" w:type="dxa"/>
              <w:left w:w="100" w:type="dxa"/>
            </w:tcMar>
            <w:vAlign w:val="center"/>
          </w:tcPr>
          <w:p w:rsidR="000E7C37" w:rsidRPr="000E7C37" w:rsidRDefault="000E7C37" w:rsidP="000E7C37">
            <w:pPr>
              <w:spacing w:after="0" w:line="240" w:lineRule="auto"/>
              <w:rPr>
                <w:rFonts w:eastAsiaTheme="minorHAnsi"/>
                <w:lang w:val="en-US" w:eastAsia="en-US"/>
              </w:rPr>
            </w:pPr>
          </w:p>
        </w:tc>
      </w:tr>
      <w:tr w:rsidR="000E7C37" w:rsidRPr="000E7C37" w:rsidTr="000F0DAC">
        <w:trPr>
          <w:trHeight w:val="144"/>
          <w:tblCellSpacing w:w="20" w:type="nil"/>
        </w:trPr>
        <w:tc>
          <w:tcPr>
            <w:tcW w:w="0" w:type="auto"/>
            <w:gridSpan w:val="8"/>
            <w:tcMar>
              <w:top w:w="50" w:type="dxa"/>
              <w:left w:w="100" w:type="dxa"/>
            </w:tcMar>
            <w:vAlign w:val="center"/>
          </w:tcPr>
          <w:p w:rsidR="000E7C37" w:rsidRPr="000E7C37" w:rsidRDefault="000E7C37" w:rsidP="000E7C37">
            <w:pPr>
              <w:spacing w:after="0" w:line="240" w:lineRule="auto"/>
              <w:rPr>
                <w:rFonts w:eastAsiaTheme="minorHAnsi"/>
                <w:lang w:eastAsia="en-US"/>
              </w:rPr>
            </w:pPr>
            <w:r w:rsidRPr="000E7C37">
              <w:rPr>
                <w:rFonts w:ascii="Times New Roman" w:eastAsiaTheme="minorHAnsi" w:hAnsi="Times New Roman"/>
                <w:b/>
                <w:color w:val="000000"/>
                <w:sz w:val="24"/>
                <w:lang w:eastAsia="en-US"/>
              </w:rPr>
              <w:t>Раздел 4.</w:t>
            </w:r>
            <w:r w:rsidRPr="000E7C37">
              <w:rPr>
                <w:rFonts w:ascii="Times New Roman" w:eastAsiaTheme="minorHAnsi" w:hAnsi="Times New Roman"/>
                <w:color w:val="000000"/>
                <w:sz w:val="24"/>
                <w:lang w:eastAsia="en-US"/>
              </w:rPr>
              <w:t xml:space="preserve"> </w:t>
            </w:r>
            <w:r w:rsidRPr="000E7C37">
              <w:rPr>
                <w:rFonts w:ascii="Times New Roman" w:eastAsiaTheme="minorHAnsi" w:hAnsi="Times New Roman"/>
                <w:b/>
                <w:color w:val="000000"/>
                <w:sz w:val="24"/>
                <w:lang w:eastAsia="en-US"/>
              </w:rPr>
              <w:t>Пространственные отношения и геометрические фигуры</w:t>
            </w:r>
          </w:p>
        </w:tc>
      </w:tr>
      <w:tr w:rsidR="000E7C37" w:rsidRPr="000E7C37" w:rsidTr="000E7C37">
        <w:trPr>
          <w:trHeight w:val="144"/>
          <w:tblCellSpacing w:w="20" w:type="nil"/>
        </w:trPr>
        <w:tc>
          <w:tcPr>
            <w:tcW w:w="687"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4.1</w:t>
            </w:r>
          </w:p>
        </w:tc>
        <w:tc>
          <w:tcPr>
            <w:tcW w:w="4233"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Пространственные отношения</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eastAsia="en-US"/>
              </w:rPr>
              <w:t>5</w:t>
            </w:r>
            <w:r w:rsidRPr="000E7C37">
              <w:rPr>
                <w:rFonts w:ascii="Times New Roman" w:eastAsiaTheme="minorHAnsi" w:hAnsi="Times New Roman"/>
                <w:color w:val="000000"/>
                <w:sz w:val="24"/>
                <w:lang w:val="en-US" w:eastAsia="en-US"/>
              </w:rPr>
              <w:t xml:space="preserve"> </w:t>
            </w:r>
          </w:p>
        </w:tc>
        <w:tc>
          <w:tcPr>
            <w:tcW w:w="1706"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1980" w:type="dxa"/>
            <w:gridSpan w:val="3"/>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4045" w:type="dxa"/>
            <w:tcMar>
              <w:top w:w="50" w:type="dxa"/>
              <w:left w:w="100" w:type="dxa"/>
            </w:tcMar>
          </w:tcPr>
          <w:p w:rsidR="000E7C37" w:rsidRPr="000E7C37" w:rsidRDefault="000E7C37" w:rsidP="000E7C37">
            <w:pPr>
              <w:spacing w:after="0" w:line="240" w:lineRule="auto"/>
              <w:rPr>
                <w:rFonts w:eastAsiaTheme="minorHAnsi"/>
                <w:lang w:eastAsia="en-US"/>
              </w:rPr>
            </w:pPr>
            <w:r w:rsidRPr="000E7C37">
              <w:rPr>
                <w:rFonts w:ascii="inherit" w:eastAsia="Times New Roman" w:hAnsi="inherit" w:cs="Times New Roman"/>
                <w:sz w:val="24"/>
                <w:szCs w:val="24"/>
                <w:lang w:eastAsia="en-US"/>
              </w:rPr>
              <w:t xml:space="preserve">Российская электронная школа </w:t>
            </w:r>
            <w:hyperlink r:id="rId13" w:history="1">
              <w:r w:rsidRPr="000E7C37">
                <w:rPr>
                  <w:rFonts w:ascii="inherit" w:eastAsia="Times New Roman" w:hAnsi="inherit" w:cs="Times New Roman"/>
                  <w:color w:val="0000FF"/>
                  <w:sz w:val="24"/>
                  <w:szCs w:val="24"/>
                  <w:lang w:eastAsia="en-US"/>
                </w:rPr>
                <w:t>https://resh.edu.ru</w:t>
              </w:r>
            </w:hyperlink>
          </w:p>
        </w:tc>
      </w:tr>
      <w:tr w:rsidR="000E7C37" w:rsidRPr="000E7C37" w:rsidTr="000E7C37">
        <w:trPr>
          <w:trHeight w:val="144"/>
          <w:tblCellSpacing w:w="20" w:type="nil"/>
        </w:trPr>
        <w:tc>
          <w:tcPr>
            <w:tcW w:w="687"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4.2</w:t>
            </w:r>
          </w:p>
        </w:tc>
        <w:tc>
          <w:tcPr>
            <w:tcW w:w="4233"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Геометрические фигуры</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val="en-US" w:eastAsia="en-US"/>
              </w:rPr>
              <w:t xml:space="preserve"> 17 </w:t>
            </w:r>
          </w:p>
        </w:tc>
        <w:tc>
          <w:tcPr>
            <w:tcW w:w="1706"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1980" w:type="dxa"/>
            <w:gridSpan w:val="3"/>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4045" w:type="dxa"/>
            <w:tcMar>
              <w:top w:w="50" w:type="dxa"/>
              <w:left w:w="100" w:type="dxa"/>
            </w:tcMar>
          </w:tcPr>
          <w:p w:rsidR="000E7C37" w:rsidRPr="000E7C37" w:rsidRDefault="000E7C37" w:rsidP="000E7C37">
            <w:pPr>
              <w:spacing w:after="0" w:line="240" w:lineRule="auto"/>
              <w:rPr>
                <w:rFonts w:eastAsiaTheme="minorHAnsi"/>
                <w:lang w:eastAsia="en-US"/>
              </w:rPr>
            </w:pPr>
            <w:r w:rsidRPr="000E7C37">
              <w:rPr>
                <w:rFonts w:ascii="inherit" w:eastAsia="Times New Roman" w:hAnsi="inherit" w:cs="Times New Roman"/>
                <w:sz w:val="24"/>
                <w:szCs w:val="24"/>
                <w:lang w:eastAsia="en-US"/>
              </w:rPr>
              <w:t xml:space="preserve">Российская электронная школа </w:t>
            </w:r>
            <w:hyperlink r:id="rId14" w:history="1">
              <w:r w:rsidRPr="000E7C37">
                <w:rPr>
                  <w:rFonts w:ascii="inherit" w:eastAsia="Times New Roman" w:hAnsi="inherit" w:cs="Times New Roman"/>
                  <w:color w:val="0000FF"/>
                  <w:sz w:val="24"/>
                  <w:szCs w:val="24"/>
                  <w:lang w:eastAsia="en-US"/>
                </w:rPr>
                <w:t>https://resh.edu.ru</w:t>
              </w:r>
            </w:hyperlink>
          </w:p>
        </w:tc>
      </w:tr>
      <w:tr w:rsidR="000E7C37" w:rsidRPr="000E7C37" w:rsidTr="000E7C37">
        <w:trPr>
          <w:trHeight w:val="144"/>
          <w:tblCellSpacing w:w="20" w:type="nil"/>
        </w:trPr>
        <w:tc>
          <w:tcPr>
            <w:tcW w:w="4920" w:type="dxa"/>
            <w:gridSpan w:val="2"/>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lastRenderedPageBreak/>
              <w:t>Итого по разделу</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val="en-US" w:eastAsia="en-US"/>
              </w:rPr>
              <w:t xml:space="preserve"> 2</w:t>
            </w:r>
            <w:r w:rsidRPr="000E7C37">
              <w:rPr>
                <w:rFonts w:ascii="Times New Roman" w:eastAsiaTheme="minorHAnsi" w:hAnsi="Times New Roman"/>
                <w:color w:val="000000"/>
                <w:sz w:val="24"/>
                <w:lang w:eastAsia="en-US"/>
              </w:rPr>
              <w:t>2</w:t>
            </w:r>
            <w:r w:rsidRPr="000E7C37">
              <w:rPr>
                <w:rFonts w:ascii="Times New Roman" w:eastAsiaTheme="minorHAnsi" w:hAnsi="Times New Roman"/>
                <w:color w:val="000000"/>
                <w:sz w:val="24"/>
                <w:lang w:val="en-US" w:eastAsia="en-US"/>
              </w:rPr>
              <w:t xml:space="preserve"> </w:t>
            </w:r>
          </w:p>
        </w:tc>
        <w:tc>
          <w:tcPr>
            <w:tcW w:w="7731" w:type="dxa"/>
            <w:gridSpan w:val="5"/>
            <w:tcMar>
              <w:top w:w="50" w:type="dxa"/>
              <w:left w:w="100" w:type="dxa"/>
            </w:tcMar>
            <w:vAlign w:val="center"/>
          </w:tcPr>
          <w:p w:rsidR="000E7C37" w:rsidRPr="000E7C37" w:rsidRDefault="000E7C37" w:rsidP="000E7C37">
            <w:pPr>
              <w:spacing w:after="0" w:line="240" w:lineRule="auto"/>
              <w:rPr>
                <w:rFonts w:eastAsiaTheme="minorHAnsi"/>
                <w:lang w:val="en-US" w:eastAsia="en-US"/>
              </w:rPr>
            </w:pPr>
          </w:p>
        </w:tc>
      </w:tr>
      <w:tr w:rsidR="000E7C37" w:rsidRPr="000E7C37" w:rsidTr="000F0DAC">
        <w:trPr>
          <w:trHeight w:val="144"/>
          <w:tblCellSpacing w:w="20" w:type="nil"/>
        </w:trPr>
        <w:tc>
          <w:tcPr>
            <w:tcW w:w="0" w:type="auto"/>
            <w:gridSpan w:val="8"/>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b/>
                <w:color w:val="000000"/>
                <w:sz w:val="24"/>
                <w:lang w:val="en-US" w:eastAsia="en-US"/>
              </w:rPr>
              <w:t>Раздел 5.</w:t>
            </w:r>
            <w:r w:rsidRPr="000E7C37">
              <w:rPr>
                <w:rFonts w:ascii="Times New Roman" w:eastAsiaTheme="minorHAnsi" w:hAnsi="Times New Roman"/>
                <w:color w:val="000000"/>
                <w:sz w:val="24"/>
                <w:lang w:val="en-US" w:eastAsia="en-US"/>
              </w:rPr>
              <w:t xml:space="preserve"> </w:t>
            </w:r>
            <w:r w:rsidRPr="000E7C37">
              <w:rPr>
                <w:rFonts w:ascii="Times New Roman" w:eastAsiaTheme="minorHAnsi" w:hAnsi="Times New Roman"/>
                <w:b/>
                <w:color w:val="000000"/>
                <w:sz w:val="24"/>
                <w:lang w:val="en-US" w:eastAsia="en-US"/>
              </w:rPr>
              <w:t>Математическая информация</w:t>
            </w:r>
          </w:p>
        </w:tc>
      </w:tr>
      <w:tr w:rsidR="000E7C37" w:rsidRPr="000E7C37" w:rsidTr="000E7C37">
        <w:trPr>
          <w:trHeight w:val="144"/>
          <w:tblCellSpacing w:w="20" w:type="nil"/>
        </w:trPr>
        <w:tc>
          <w:tcPr>
            <w:tcW w:w="687"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5.1</w:t>
            </w:r>
          </w:p>
        </w:tc>
        <w:tc>
          <w:tcPr>
            <w:tcW w:w="4233"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Характеристика объекта, группы объектов</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val="en-US" w:eastAsia="en-US"/>
              </w:rPr>
              <w:t xml:space="preserve"> 8 </w:t>
            </w:r>
          </w:p>
        </w:tc>
        <w:tc>
          <w:tcPr>
            <w:tcW w:w="1706" w:type="dxa"/>
            <w:tcMar>
              <w:top w:w="50" w:type="dxa"/>
              <w:left w:w="100" w:type="dxa"/>
            </w:tcMar>
            <w:vAlign w:val="center"/>
          </w:tcPr>
          <w:p w:rsidR="000E7C37" w:rsidRPr="000E7C37" w:rsidRDefault="000E7C37" w:rsidP="000E7C37">
            <w:pPr>
              <w:spacing w:after="0" w:line="240" w:lineRule="auto"/>
              <w:jc w:val="center"/>
              <w:rPr>
                <w:rFonts w:eastAsiaTheme="minorHAnsi"/>
                <w:lang w:eastAsia="en-US"/>
              </w:rPr>
            </w:pPr>
          </w:p>
        </w:tc>
        <w:tc>
          <w:tcPr>
            <w:tcW w:w="1980" w:type="dxa"/>
            <w:gridSpan w:val="3"/>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4045" w:type="dxa"/>
            <w:tcMar>
              <w:top w:w="50" w:type="dxa"/>
              <w:left w:w="100" w:type="dxa"/>
            </w:tcMar>
          </w:tcPr>
          <w:p w:rsidR="000E7C37" w:rsidRPr="000E7C37" w:rsidRDefault="000E7C37" w:rsidP="000E7C37">
            <w:pPr>
              <w:spacing w:after="0" w:line="240" w:lineRule="auto"/>
              <w:rPr>
                <w:rFonts w:eastAsiaTheme="minorHAnsi"/>
                <w:lang w:eastAsia="en-US"/>
              </w:rPr>
            </w:pPr>
            <w:r w:rsidRPr="000E7C37">
              <w:rPr>
                <w:rFonts w:ascii="inherit" w:eastAsia="Times New Roman" w:hAnsi="inherit" w:cs="Times New Roman"/>
                <w:sz w:val="24"/>
                <w:szCs w:val="24"/>
                <w:lang w:eastAsia="en-US"/>
              </w:rPr>
              <w:t xml:space="preserve">Российская электронная школа </w:t>
            </w:r>
            <w:hyperlink r:id="rId15" w:history="1">
              <w:r w:rsidRPr="000E7C37">
                <w:rPr>
                  <w:rFonts w:ascii="inherit" w:eastAsia="Times New Roman" w:hAnsi="inherit" w:cs="Times New Roman"/>
                  <w:color w:val="0000FF"/>
                  <w:sz w:val="24"/>
                  <w:szCs w:val="24"/>
                  <w:lang w:eastAsia="en-US"/>
                </w:rPr>
                <w:t>https://resh.edu.ru</w:t>
              </w:r>
            </w:hyperlink>
          </w:p>
        </w:tc>
      </w:tr>
      <w:tr w:rsidR="000E7C37" w:rsidRPr="000E7C37" w:rsidTr="000E7C37">
        <w:trPr>
          <w:trHeight w:val="144"/>
          <w:tblCellSpacing w:w="20" w:type="nil"/>
        </w:trPr>
        <w:tc>
          <w:tcPr>
            <w:tcW w:w="687"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5.2</w:t>
            </w:r>
          </w:p>
        </w:tc>
        <w:tc>
          <w:tcPr>
            <w:tcW w:w="4233"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Таблицы</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val="en-US" w:eastAsia="en-US"/>
              </w:rPr>
              <w:t xml:space="preserve"> 7 </w:t>
            </w:r>
          </w:p>
        </w:tc>
        <w:tc>
          <w:tcPr>
            <w:tcW w:w="1706"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1980" w:type="dxa"/>
            <w:gridSpan w:val="3"/>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4045" w:type="dxa"/>
            <w:tcMar>
              <w:top w:w="50" w:type="dxa"/>
              <w:left w:w="100" w:type="dxa"/>
            </w:tcMar>
          </w:tcPr>
          <w:p w:rsidR="000E7C37" w:rsidRPr="000E7C37" w:rsidRDefault="000E7C37" w:rsidP="000E7C37">
            <w:pPr>
              <w:spacing w:after="0" w:line="240" w:lineRule="auto"/>
              <w:rPr>
                <w:rFonts w:eastAsiaTheme="minorHAnsi"/>
                <w:lang w:eastAsia="en-US"/>
              </w:rPr>
            </w:pPr>
            <w:r w:rsidRPr="000E7C37">
              <w:rPr>
                <w:rFonts w:ascii="inherit" w:eastAsia="Times New Roman" w:hAnsi="inherit" w:cs="Times New Roman"/>
                <w:sz w:val="24"/>
                <w:szCs w:val="24"/>
                <w:lang w:eastAsia="en-US"/>
              </w:rPr>
              <w:t xml:space="preserve">Российская электронная школа </w:t>
            </w:r>
            <w:hyperlink r:id="rId16" w:history="1">
              <w:r w:rsidRPr="000E7C37">
                <w:rPr>
                  <w:rFonts w:ascii="inherit" w:eastAsia="Times New Roman" w:hAnsi="inherit" w:cs="Times New Roman"/>
                  <w:color w:val="0000FF"/>
                  <w:sz w:val="24"/>
                  <w:szCs w:val="24"/>
                  <w:lang w:eastAsia="en-US"/>
                </w:rPr>
                <w:t>https://resh.edu.ru</w:t>
              </w:r>
            </w:hyperlink>
          </w:p>
        </w:tc>
      </w:tr>
      <w:tr w:rsidR="000E7C37" w:rsidRPr="000E7C37" w:rsidTr="000E7C37">
        <w:trPr>
          <w:trHeight w:val="144"/>
          <w:tblCellSpacing w:w="20" w:type="nil"/>
        </w:trPr>
        <w:tc>
          <w:tcPr>
            <w:tcW w:w="4920" w:type="dxa"/>
            <w:gridSpan w:val="2"/>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Итого по разделу</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val="en-US" w:eastAsia="en-US"/>
              </w:rPr>
              <w:t xml:space="preserve"> 15 </w:t>
            </w:r>
          </w:p>
        </w:tc>
        <w:tc>
          <w:tcPr>
            <w:tcW w:w="7731" w:type="dxa"/>
            <w:gridSpan w:val="5"/>
            <w:tcMar>
              <w:top w:w="50" w:type="dxa"/>
              <w:left w:w="100" w:type="dxa"/>
            </w:tcMar>
            <w:vAlign w:val="center"/>
          </w:tcPr>
          <w:p w:rsidR="000E7C37" w:rsidRPr="000E7C37" w:rsidRDefault="000E7C37" w:rsidP="000E7C37">
            <w:pPr>
              <w:spacing w:after="0" w:line="240" w:lineRule="auto"/>
              <w:rPr>
                <w:rFonts w:eastAsiaTheme="minorHAnsi"/>
                <w:lang w:val="en-US" w:eastAsia="en-US"/>
              </w:rPr>
            </w:pPr>
          </w:p>
        </w:tc>
      </w:tr>
      <w:tr w:rsidR="000E7C37" w:rsidRPr="000E7C37" w:rsidTr="000E7C37">
        <w:trPr>
          <w:trHeight w:val="144"/>
          <w:tblCellSpacing w:w="20" w:type="nil"/>
        </w:trPr>
        <w:tc>
          <w:tcPr>
            <w:tcW w:w="4920" w:type="dxa"/>
            <w:gridSpan w:val="2"/>
            <w:tcMar>
              <w:top w:w="50" w:type="dxa"/>
              <w:left w:w="100" w:type="dxa"/>
            </w:tcMar>
            <w:vAlign w:val="center"/>
          </w:tcPr>
          <w:p w:rsidR="000E7C37" w:rsidRPr="000E7C37" w:rsidRDefault="000E7C37" w:rsidP="000E7C37">
            <w:pPr>
              <w:spacing w:after="0" w:line="240" w:lineRule="auto"/>
              <w:rPr>
                <w:rFonts w:eastAsiaTheme="minorHAnsi"/>
                <w:lang w:val="en-US" w:eastAsia="en-US"/>
              </w:rPr>
            </w:pPr>
            <w:r w:rsidRPr="000E7C37">
              <w:rPr>
                <w:rFonts w:ascii="Times New Roman" w:eastAsiaTheme="minorHAnsi" w:hAnsi="Times New Roman"/>
                <w:color w:val="000000"/>
                <w:sz w:val="24"/>
                <w:lang w:val="en-US" w:eastAsia="en-US"/>
              </w:rPr>
              <w:t>Повторение пройденного материала</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eastAsia="en-US"/>
              </w:rPr>
            </w:pPr>
            <w:r w:rsidRPr="000E7C37">
              <w:rPr>
                <w:rFonts w:ascii="Times New Roman" w:eastAsiaTheme="minorHAnsi" w:hAnsi="Times New Roman"/>
                <w:color w:val="000000"/>
                <w:sz w:val="24"/>
                <w:lang w:val="en-US" w:eastAsia="en-US"/>
              </w:rPr>
              <w:t xml:space="preserve"> </w:t>
            </w:r>
            <w:r w:rsidRPr="000E7C37">
              <w:rPr>
                <w:rFonts w:ascii="Times New Roman" w:eastAsiaTheme="minorHAnsi" w:hAnsi="Times New Roman"/>
                <w:color w:val="000000"/>
                <w:sz w:val="24"/>
                <w:lang w:eastAsia="en-US"/>
              </w:rPr>
              <w:t>23</w:t>
            </w:r>
          </w:p>
        </w:tc>
        <w:tc>
          <w:tcPr>
            <w:tcW w:w="1706"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1980" w:type="dxa"/>
            <w:gridSpan w:val="3"/>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p>
        </w:tc>
        <w:tc>
          <w:tcPr>
            <w:tcW w:w="4045" w:type="dxa"/>
            <w:tcMar>
              <w:top w:w="50" w:type="dxa"/>
              <w:left w:w="100" w:type="dxa"/>
            </w:tcMar>
            <w:vAlign w:val="center"/>
          </w:tcPr>
          <w:p w:rsidR="000E7C37" w:rsidRPr="000E7C37" w:rsidRDefault="000E7C37" w:rsidP="000E7C37">
            <w:pPr>
              <w:spacing w:after="0" w:line="240" w:lineRule="auto"/>
              <w:rPr>
                <w:rFonts w:eastAsiaTheme="minorHAnsi"/>
                <w:lang w:eastAsia="en-US"/>
              </w:rPr>
            </w:pPr>
            <w:r w:rsidRPr="000E7C37">
              <w:rPr>
                <w:rFonts w:ascii="inherit" w:eastAsia="Times New Roman" w:hAnsi="inherit" w:cs="Times New Roman"/>
                <w:sz w:val="24"/>
                <w:szCs w:val="24"/>
                <w:lang w:eastAsia="en-US"/>
              </w:rPr>
              <w:t xml:space="preserve">Российская электронная школа </w:t>
            </w:r>
            <w:hyperlink r:id="rId17" w:history="1">
              <w:r w:rsidRPr="000E7C37">
                <w:rPr>
                  <w:rFonts w:ascii="inherit" w:eastAsia="Times New Roman" w:hAnsi="inherit" w:cs="Times New Roman"/>
                  <w:color w:val="0000FF"/>
                  <w:sz w:val="24"/>
                  <w:szCs w:val="24"/>
                  <w:lang w:eastAsia="en-US"/>
                </w:rPr>
                <w:t>https://resh.edu.ru</w:t>
              </w:r>
            </w:hyperlink>
          </w:p>
        </w:tc>
      </w:tr>
      <w:tr w:rsidR="000E7C37" w:rsidRPr="000E7C37" w:rsidTr="000E7C37">
        <w:trPr>
          <w:trHeight w:val="144"/>
          <w:tblCellSpacing w:w="20" w:type="nil"/>
        </w:trPr>
        <w:tc>
          <w:tcPr>
            <w:tcW w:w="4920" w:type="dxa"/>
            <w:gridSpan w:val="2"/>
            <w:tcMar>
              <w:top w:w="50" w:type="dxa"/>
              <w:left w:w="100" w:type="dxa"/>
            </w:tcMar>
            <w:vAlign w:val="center"/>
          </w:tcPr>
          <w:p w:rsidR="000E7C37" w:rsidRPr="000E7C37" w:rsidRDefault="000E7C37" w:rsidP="000E7C37">
            <w:pPr>
              <w:spacing w:after="0" w:line="240" w:lineRule="auto"/>
              <w:rPr>
                <w:rFonts w:eastAsiaTheme="minorHAnsi"/>
                <w:lang w:eastAsia="en-US"/>
              </w:rPr>
            </w:pPr>
            <w:r w:rsidRPr="000E7C37">
              <w:rPr>
                <w:rFonts w:ascii="Times New Roman" w:eastAsiaTheme="minorHAnsi" w:hAnsi="Times New Roman"/>
                <w:color w:val="000000"/>
                <w:sz w:val="24"/>
                <w:lang w:eastAsia="en-US"/>
              </w:rPr>
              <w:t>ОБЩЕЕ КОЛИЧЕСТВО ЧАСОВ ПО ПРОГРАММЕ</w:t>
            </w:r>
          </w:p>
        </w:tc>
        <w:tc>
          <w:tcPr>
            <w:tcW w:w="992" w:type="dxa"/>
            <w:tcMar>
              <w:top w:w="50" w:type="dxa"/>
              <w:left w:w="100" w:type="dxa"/>
            </w:tcMar>
            <w:vAlign w:val="center"/>
          </w:tcPr>
          <w:p w:rsidR="000E7C37" w:rsidRPr="000E7C37" w:rsidRDefault="000E7C37" w:rsidP="000E7C37">
            <w:pPr>
              <w:spacing w:after="0" w:line="240" w:lineRule="auto"/>
              <w:jc w:val="center"/>
              <w:rPr>
                <w:rFonts w:eastAsiaTheme="minorHAnsi"/>
                <w:lang w:eastAsia="en-US"/>
              </w:rPr>
            </w:pPr>
            <w:r w:rsidRPr="000E7C37">
              <w:rPr>
                <w:rFonts w:ascii="Times New Roman" w:eastAsiaTheme="minorHAnsi" w:hAnsi="Times New Roman"/>
                <w:color w:val="000000"/>
                <w:sz w:val="24"/>
                <w:lang w:eastAsia="en-US"/>
              </w:rPr>
              <w:t xml:space="preserve"> 165</w:t>
            </w:r>
          </w:p>
        </w:tc>
        <w:tc>
          <w:tcPr>
            <w:tcW w:w="1706" w:type="dxa"/>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val="en-US" w:eastAsia="en-US"/>
              </w:rPr>
              <w:t xml:space="preserve"> 0 </w:t>
            </w:r>
          </w:p>
        </w:tc>
        <w:tc>
          <w:tcPr>
            <w:tcW w:w="1980" w:type="dxa"/>
            <w:gridSpan w:val="3"/>
            <w:tcMar>
              <w:top w:w="50" w:type="dxa"/>
              <w:left w:w="100" w:type="dxa"/>
            </w:tcMar>
            <w:vAlign w:val="center"/>
          </w:tcPr>
          <w:p w:rsidR="000E7C37" w:rsidRPr="000E7C37" w:rsidRDefault="000E7C37" w:rsidP="000E7C37">
            <w:pPr>
              <w:spacing w:after="0" w:line="240" w:lineRule="auto"/>
              <w:jc w:val="center"/>
              <w:rPr>
                <w:rFonts w:eastAsiaTheme="minorHAnsi"/>
                <w:lang w:val="en-US" w:eastAsia="en-US"/>
              </w:rPr>
            </w:pPr>
            <w:r w:rsidRPr="000E7C37">
              <w:rPr>
                <w:rFonts w:ascii="Times New Roman" w:eastAsiaTheme="minorHAnsi" w:hAnsi="Times New Roman"/>
                <w:color w:val="000000"/>
                <w:sz w:val="24"/>
                <w:lang w:val="en-US" w:eastAsia="en-US"/>
              </w:rPr>
              <w:t xml:space="preserve"> 0 </w:t>
            </w:r>
          </w:p>
        </w:tc>
        <w:tc>
          <w:tcPr>
            <w:tcW w:w="4045" w:type="dxa"/>
            <w:tcMar>
              <w:top w:w="50" w:type="dxa"/>
              <w:left w:w="100" w:type="dxa"/>
            </w:tcMar>
            <w:vAlign w:val="center"/>
          </w:tcPr>
          <w:p w:rsidR="000E7C37" w:rsidRPr="000E7C37" w:rsidRDefault="000E7C37" w:rsidP="000E7C37">
            <w:pPr>
              <w:spacing w:after="0" w:line="240" w:lineRule="auto"/>
              <w:rPr>
                <w:rFonts w:eastAsiaTheme="minorHAnsi"/>
                <w:lang w:val="en-US" w:eastAsia="en-US"/>
              </w:rPr>
            </w:pPr>
          </w:p>
        </w:tc>
      </w:tr>
    </w:tbl>
    <w:p w:rsidR="000E7C37" w:rsidRDefault="000E7C37">
      <w:pPr>
        <w:spacing w:after="0"/>
        <w:ind w:left="120"/>
        <w:rPr>
          <w:rFonts w:ascii="Times New Roman" w:hAnsi="Times New Roman"/>
          <w:b/>
          <w:color w:val="000000"/>
          <w:sz w:val="28"/>
        </w:rPr>
      </w:pPr>
    </w:p>
    <w:p w:rsidR="000E7C37" w:rsidRDefault="000E7C37">
      <w:pPr>
        <w:rPr>
          <w:rFonts w:ascii="Times New Roman" w:hAnsi="Times New Roman"/>
          <w:b/>
          <w:color w:val="000000"/>
          <w:sz w:val="28"/>
        </w:rPr>
      </w:pPr>
      <w:r>
        <w:rPr>
          <w:rFonts w:ascii="Times New Roman" w:hAnsi="Times New Roman"/>
          <w:b/>
          <w:color w:val="000000"/>
          <w:sz w:val="28"/>
        </w:rPr>
        <w:br w:type="page"/>
      </w:r>
    </w:p>
    <w:p w:rsidR="00CC4F81" w:rsidRDefault="00176C13">
      <w:pPr>
        <w:spacing w:after="0"/>
        <w:ind w:left="120"/>
        <w:rPr>
          <w:rFonts w:ascii="Times New Roman" w:hAnsi="Times New Roman"/>
          <w:b/>
          <w:color w:val="000000"/>
          <w:sz w:val="28"/>
        </w:rPr>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5090"/>
        <w:gridCol w:w="875"/>
        <w:gridCol w:w="142"/>
        <w:gridCol w:w="1564"/>
        <w:gridCol w:w="1775"/>
        <w:gridCol w:w="63"/>
        <w:gridCol w:w="142"/>
        <w:gridCol w:w="141"/>
        <w:gridCol w:w="3184"/>
      </w:tblGrid>
      <w:tr w:rsidR="003E562E" w:rsidRPr="003E562E" w:rsidTr="00A12C43">
        <w:trPr>
          <w:trHeight w:val="144"/>
          <w:tblCellSpacing w:w="20" w:type="nil"/>
        </w:trPr>
        <w:tc>
          <w:tcPr>
            <w:tcW w:w="1067" w:type="dxa"/>
            <w:vMerge w:val="restart"/>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b/>
                <w:color w:val="000000"/>
                <w:sz w:val="24"/>
                <w:lang w:val="en-US" w:eastAsia="en-US"/>
              </w:rPr>
              <w:t xml:space="preserve">№ п/п </w:t>
            </w:r>
          </w:p>
          <w:p w:rsidR="003E562E" w:rsidRPr="003E562E" w:rsidRDefault="003E562E" w:rsidP="003E562E">
            <w:pPr>
              <w:spacing w:after="0" w:line="240" w:lineRule="auto"/>
              <w:rPr>
                <w:rFonts w:eastAsiaTheme="minorHAnsi"/>
                <w:lang w:val="en-US" w:eastAsia="en-US"/>
              </w:rPr>
            </w:pPr>
          </w:p>
        </w:tc>
        <w:tc>
          <w:tcPr>
            <w:tcW w:w="5104" w:type="dxa"/>
            <w:vMerge w:val="restart"/>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b/>
                <w:color w:val="000000"/>
                <w:sz w:val="24"/>
                <w:lang w:val="en-US" w:eastAsia="en-US"/>
              </w:rPr>
              <w:t xml:space="preserve">Наименование разделов и тем программы </w:t>
            </w:r>
          </w:p>
          <w:p w:rsidR="003E562E" w:rsidRPr="003E562E" w:rsidRDefault="003E562E" w:rsidP="003E562E">
            <w:pPr>
              <w:spacing w:after="0" w:line="240" w:lineRule="auto"/>
              <w:rPr>
                <w:rFonts w:eastAsiaTheme="minorHAnsi"/>
                <w:lang w:val="en-US" w:eastAsia="en-US"/>
              </w:rPr>
            </w:pPr>
          </w:p>
        </w:tc>
        <w:tc>
          <w:tcPr>
            <w:tcW w:w="4356" w:type="dxa"/>
            <w:gridSpan w:val="4"/>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b/>
                <w:color w:val="000000"/>
                <w:sz w:val="24"/>
                <w:lang w:val="en-US" w:eastAsia="en-US"/>
              </w:rPr>
              <w:t>Количество часов</w:t>
            </w:r>
          </w:p>
        </w:tc>
        <w:tc>
          <w:tcPr>
            <w:tcW w:w="3535" w:type="dxa"/>
            <w:gridSpan w:val="4"/>
            <w:vMerge w:val="restart"/>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b/>
                <w:color w:val="000000"/>
                <w:sz w:val="24"/>
                <w:lang w:val="en-US" w:eastAsia="en-US"/>
              </w:rPr>
              <w:t xml:space="preserve">Электронные (цифровые) образовательные ресурсы </w:t>
            </w:r>
          </w:p>
          <w:p w:rsidR="003E562E" w:rsidRPr="003E562E" w:rsidRDefault="003E562E" w:rsidP="003E562E">
            <w:pPr>
              <w:spacing w:after="0" w:line="240" w:lineRule="auto"/>
              <w:rPr>
                <w:rFonts w:eastAsiaTheme="minorHAnsi"/>
                <w:lang w:val="en-US" w:eastAsia="en-US"/>
              </w:rPr>
            </w:pPr>
          </w:p>
        </w:tc>
      </w:tr>
      <w:tr w:rsidR="003E562E" w:rsidRPr="003E562E" w:rsidTr="00A12C43">
        <w:trPr>
          <w:trHeight w:val="144"/>
          <w:tblCellSpacing w:w="20" w:type="nil"/>
        </w:trPr>
        <w:tc>
          <w:tcPr>
            <w:tcW w:w="0" w:type="auto"/>
            <w:vMerge/>
            <w:tcBorders>
              <w:top w:val="nil"/>
            </w:tcBorders>
            <w:tcMar>
              <w:top w:w="50" w:type="dxa"/>
              <w:left w:w="100" w:type="dxa"/>
            </w:tcMar>
          </w:tcPr>
          <w:p w:rsidR="003E562E" w:rsidRPr="003E562E" w:rsidRDefault="003E562E" w:rsidP="003E562E">
            <w:pPr>
              <w:spacing w:after="0" w:line="240" w:lineRule="auto"/>
              <w:rPr>
                <w:rFonts w:eastAsiaTheme="minorHAnsi"/>
                <w:lang w:val="en-US" w:eastAsia="en-US"/>
              </w:rPr>
            </w:pPr>
          </w:p>
        </w:tc>
        <w:tc>
          <w:tcPr>
            <w:tcW w:w="0" w:type="auto"/>
            <w:vMerge/>
            <w:tcBorders>
              <w:top w:val="nil"/>
            </w:tcBorders>
            <w:tcMar>
              <w:top w:w="50" w:type="dxa"/>
              <w:left w:w="100" w:type="dxa"/>
            </w:tcMar>
          </w:tcPr>
          <w:p w:rsidR="003E562E" w:rsidRPr="003E562E" w:rsidRDefault="003E562E" w:rsidP="003E562E">
            <w:pPr>
              <w:spacing w:after="0" w:line="240" w:lineRule="auto"/>
              <w:rPr>
                <w:rFonts w:eastAsiaTheme="minorHAnsi"/>
                <w:lang w:val="en-US" w:eastAsia="en-US"/>
              </w:rPr>
            </w:pPr>
          </w:p>
        </w:tc>
        <w:tc>
          <w:tcPr>
            <w:tcW w:w="875"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b/>
                <w:color w:val="000000"/>
                <w:sz w:val="24"/>
                <w:lang w:val="en-US" w:eastAsia="en-US"/>
              </w:rPr>
              <w:t xml:space="preserve">Всего </w:t>
            </w:r>
          </w:p>
          <w:p w:rsidR="003E562E" w:rsidRPr="003E562E" w:rsidRDefault="003E562E" w:rsidP="003E562E">
            <w:pPr>
              <w:spacing w:after="0" w:line="240" w:lineRule="auto"/>
              <w:rPr>
                <w:rFonts w:eastAsiaTheme="minorHAnsi"/>
                <w:lang w:val="en-US" w:eastAsia="en-US"/>
              </w:rPr>
            </w:pPr>
          </w:p>
        </w:tc>
        <w:tc>
          <w:tcPr>
            <w:tcW w:w="1706" w:type="dxa"/>
            <w:gridSpan w:val="2"/>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b/>
                <w:color w:val="000000"/>
                <w:sz w:val="24"/>
                <w:lang w:val="en-US" w:eastAsia="en-US"/>
              </w:rPr>
              <w:t xml:space="preserve">Контрольные работы </w:t>
            </w:r>
          </w:p>
          <w:p w:rsidR="003E562E" w:rsidRPr="003E562E" w:rsidRDefault="003E562E" w:rsidP="003E562E">
            <w:pPr>
              <w:spacing w:after="0" w:line="240" w:lineRule="auto"/>
              <w:rPr>
                <w:rFonts w:eastAsiaTheme="minorHAnsi"/>
                <w:lang w:val="en-US" w:eastAsia="en-US"/>
              </w:rPr>
            </w:pPr>
          </w:p>
        </w:tc>
        <w:tc>
          <w:tcPr>
            <w:tcW w:w="1775"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b/>
                <w:color w:val="000000"/>
                <w:sz w:val="24"/>
                <w:lang w:val="en-US" w:eastAsia="en-US"/>
              </w:rPr>
              <w:t xml:space="preserve">Практические работы </w:t>
            </w:r>
          </w:p>
          <w:p w:rsidR="003E562E" w:rsidRPr="003E562E" w:rsidRDefault="003E562E" w:rsidP="003E562E">
            <w:pPr>
              <w:spacing w:after="0" w:line="240" w:lineRule="auto"/>
              <w:rPr>
                <w:rFonts w:eastAsiaTheme="minorHAnsi"/>
                <w:lang w:val="en-US" w:eastAsia="en-US"/>
              </w:rPr>
            </w:pPr>
          </w:p>
        </w:tc>
        <w:tc>
          <w:tcPr>
            <w:tcW w:w="3535" w:type="dxa"/>
            <w:gridSpan w:val="4"/>
            <w:vMerge/>
            <w:tcBorders>
              <w:top w:val="nil"/>
            </w:tcBorders>
            <w:tcMar>
              <w:top w:w="50" w:type="dxa"/>
              <w:left w:w="100" w:type="dxa"/>
            </w:tcMar>
          </w:tcPr>
          <w:p w:rsidR="003E562E" w:rsidRPr="003E562E" w:rsidRDefault="003E562E" w:rsidP="003E562E">
            <w:pPr>
              <w:spacing w:after="0" w:line="240" w:lineRule="auto"/>
              <w:rPr>
                <w:rFonts w:eastAsiaTheme="minorHAnsi"/>
                <w:lang w:val="en-US" w:eastAsia="en-US"/>
              </w:rPr>
            </w:pPr>
          </w:p>
        </w:tc>
      </w:tr>
      <w:tr w:rsidR="003E562E" w:rsidRPr="003E562E" w:rsidTr="00A12C43">
        <w:trPr>
          <w:trHeight w:val="144"/>
          <w:tblCellSpacing w:w="20" w:type="nil"/>
        </w:trPr>
        <w:tc>
          <w:tcPr>
            <w:tcW w:w="0" w:type="auto"/>
            <w:gridSpan w:val="10"/>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b/>
                <w:color w:val="000000"/>
                <w:sz w:val="24"/>
                <w:lang w:val="en-US" w:eastAsia="en-US"/>
              </w:rPr>
              <w:t>Раздел 1.</w:t>
            </w:r>
            <w:r w:rsidRPr="003E562E">
              <w:rPr>
                <w:rFonts w:ascii="Times New Roman" w:eastAsiaTheme="minorHAnsi" w:hAnsi="Times New Roman"/>
                <w:color w:val="000000"/>
                <w:sz w:val="24"/>
                <w:lang w:val="en-US" w:eastAsia="en-US"/>
              </w:rPr>
              <w:t xml:space="preserve"> </w:t>
            </w:r>
            <w:r w:rsidRPr="003E562E">
              <w:rPr>
                <w:rFonts w:ascii="Times New Roman" w:eastAsiaTheme="minorHAnsi" w:hAnsi="Times New Roman"/>
                <w:b/>
                <w:color w:val="000000"/>
                <w:sz w:val="24"/>
                <w:lang w:val="en-US" w:eastAsia="en-US"/>
              </w:rPr>
              <w:t>Числа и величины</w:t>
            </w:r>
          </w:p>
        </w:tc>
      </w:tr>
      <w:tr w:rsidR="003E562E" w:rsidRPr="003E562E" w:rsidTr="00A12C43">
        <w:trPr>
          <w:trHeight w:val="144"/>
          <w:tblCellSpacing w:w="20" w:type="nil"/>
        </w:trPr>
        <w:tc>
          <w:tcPr>
            <w:tcW w:w="1067"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1.1</w:t>
            </w:r>
          </w:p>
        </w:tc>
        <w:tc>
          <w:tcPr>
            <w:tcW w:w="5104"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Числа</w:t>
            </w:r>
          </w:p>
        </w:tc>
        <w:tc>
          <w:tcPr>
            <w:tcW w:w="875" w:type="dxa"/>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r w:rsidRPr="003E562E">
              <w:rPr>
                <w:rFonts w:ascii="Times New Roman" w:eastAsiaTheme="minorHAnsi" w:hAnsi="Times New Roman"/>
                <w:color w:val="000000"/>
                <w:sz w:val="24"/>
                <w:lang w:eastAsia="en-US"/>
              </w:rPr>
              <w:t>10</w:t>
            </w:r>
            <w:r w:rsidRPr="003E562E">
              <w:rPr>
                <w:rFonts w:ascii="Times New Roman" w:eastAsiaTheme="minorHAnsi" w:hAnsi="Times New Roman"/>
                <w:color w:val="000000"/>
                <w:sz w:val="24"/>
                <w:lang w:val="en-US" w:eastAsia="en-US"/>
              </w:rPr>
              <w:t xml:space="preserve"> </w:t>
            </w:r>
          </w:p>
        </w:tc>
        <w:tc>
          <w:tcPr>
            <w:tcW w:w="1706" w:type="dxa"/>
            <w:gridSpan w:val="2"/>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1838" w:type="dxa"/>
            <w:gridSpan w:val="2"/>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3472" w:type="dxa"/>
            <w:gridSpan w:val="3"/>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Поле для свободного ввода</w:t>
            </w:r>
          </w:p>
        </w:tc>
      </w:tr>
      <w:tr w:rsidR="003E562E" w:rsidRPr="003E562E" w:rsidTr="00A12C43">
        <w:trPr>
          <w:trHeight w:val="144"/>
          <w:tblCellSpacing w:w="20" w:type="nil"/>
        </w:trPr>
        <w:tc>
          <w:tcPr>
            <w:tcW w:w="1067"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1.2</w:t>
            </w:r>
          </w:p>
        </w:tc>
        <w:tc>
          <w:tcPr>
            <w:tcW w:w="5104"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Величины</w:t>
            </w:r>
          </w:p>
        </w:tc>
        <w:tc>
          <w:tcPr>
            <w:tcW w:w="875" w:type="dxa"/>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r w:rsidRPr="003E562E">
              <w:rPr>
                <w:rFonts w:ascii="Times New Roman" w:eastAsiaTheme="minorHAnsi" w:hAnsi="Times New Roman"/>
                <w:color w:val="000000"/>
                <w:sz w:val="24"/>
                <w:lang w:eastAsia="en-US"/>
              </w:rPr>
              <w:t>11</w:t>
            </w:r>
            <w:r w:rsidRPr="003E562E">
              <w:rPr>
                <w:rFonts w:ascii="Times New Roman" w:eastAsiaTheme="minorHAnsi" w:hAnsi="Times New Roman"/>
                <w:color w:val="000000"/>
                <w:sz w:val="24"/>
                <w:lang w:val="en-US" w:eastAsia="en-US"/>
              </w:rPr>
              <w:t xml:space="preserve"> </w:t>
            </w:r>
          </w:p>
        </w:tc>
        <w:tc>
          <w:tcPr>
            <w:tcW w:w="1706" w:type="dxa"/>
            <w:gridSpan w:val="2"/>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1838" w:type="dxa"/>
            <w:gridSpan w:val="2"/>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3472" w:type="dxa"/>
            <w:gridSpan w:val="3"/>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Поле для свободного ввода</w:t>
            </w:r>
          </w:p>
        </w:tc>
      </w:tr>
      <w:tr w:rsidR="003E562E" w:rsidRPr="003E562E" w:rsidTr="00A12C43">
        <w:trPr>
          <w:trHeight w:val="144"/>
          <w:tblCellSpacing w:w="20" w:type="nil"/>
        </w:trPr>
        <w:tc>
          <w:tcPr>
            <w:tcW w:w="0" w:type="auto"/>
            <w:gridSpan w:val="2"/>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Итого по разделу</w:t>
            </w:r>
          </w:p>
        </w:tc>
        <w:tc>
          <w:tcPr>
            <w:tcW w:w="875" w:type="dxa"/>
            <w:tcMar>
              <w:top w:w="50" w:type="dxa"/>
              <w:left w:w="100" w:type="dxa"/>
            </w:tcMar>
            <w:vAlign w:val="center"/>
          </w:tcPr>
          <w:p w:rsidR="003E562E" w:rsidRPr="003E562E" w:rsidRDefault="003E562E" w:rsidP="003E562E">
            <w:pPr>
              <w:spacing w:after="0" w:line="240" w:lineRule="auto"/>
              <w:jc w:val="center"/>
              <w:rPr>
                <w:rFonts w:eastAsiaTheme="minorHAnsi"/>
                <w:b/>
                <w:bCs/>
                <w:lang w:eastAsia="en-US"/>
              </w:rPr>
            </w:pPr>
            <w:r w:rsidRPr="003E562E">
              <w:rPr>
                <w:rFonts w:ascii="Times New Roman" w:eastAsiaTheme="minorHAnsi" w:hAnsi="Times New Roman"/>
                <w:b/>
                <w:bCs/>
                <w:color w:val="000000"/>
                <w:sz w:val="24"/>
                <w:lang w:eastAsia="en-US"/>
              </w:rPr>
              <w:t>21</w:t>
            </w:r>
          </w:p>
        </w:tc>
        <w:tc>
          <w:tcPr>
            <w:tcW w:w="7016" w:type="dxa"/>
            <w:gridSpan w:val="7"/>
            <w:tcMar>
              <w:top w:w="50" w:type="dxa"/>
              <w:left w:w="100" w:type="dxa"/>
            </w:tcMar>
            <w:vAlign w:val="center"/>
          </w:tcPr>
          <w:p w:rsidR="003E562E" w:rsidRPr="003E562E" w:rsidRDefault="003E562E" w:rsidP="003E562E">
            <w:pPr>
              <w:spacing w:after="0" w:line="240" w:lineRule="auto"/>
              <w:rPr>
                <w:rFonts w:eastAsiaTheme="minorHAnsi"/>
                <w:lang w:val="en-US" w:eastAsia="en-US"/>
              </w:rPr>
            </w:pPr>
          </w:p>
        </w:tc>
      </w:tr>
      <w:tr w:rsidR="003E562E" w:rsidRPr="003E562E" w:rsidTr="00A12C43">
        <w:trPr>
          <w:trHeight w:val="144"/>
          <w:tblCellSpacing w:w="20" w:type="nil"/>
        </w:trPr>
        <w:tc>
          <w:tcPr>
            <w:tcW w:w="0" w:type="auto"/>
            <w:gridSpan w:val="10"/>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b/>
                <w:color w:val="000000"/>
                <w:sz w:val="24"/>
                <w:lang w:val="en-US" w:eastAsia="en-US"/>
              </w:rPr>
              <w:t>Раздел 2.</w:t>
            </w:r>
            <w:r w:rsidRPr="003E562E">
              <w:rPr>
                <w:rFonts w:ascii="Times New Roman" w:eastAsiaTheme="minorHAnsi" w:hAnsi="Times New Roman"/>
                <w:color w:val="000000"/>
                <w:sz w:val="24"/>
                <w:lang w:val="en-US" w:eastAsia="en-US"/>
              </w:rPr>
              <w:t xml:space="preserve"> </w:t>
            </w:r>
            <w:r w:rsidRPr="003E562E">
              <w:rPr>
                <w:rFonts w:ascii="Times New Roman" w:eastAsiaTheme="minorHAnsi" w:hAnsi="Times New Roman"/>
                <w:b/>
                <w:color w:val="000000"/>
                <w:sz w:val="24"/>
                <w:lang w:val="en-US" w:eastAsia="en-US"/>
              </w:rPr>
              <w:t>Арифметические действия</w:t>
            </w:r>
          </w:p>
        </w:tc>
      </w:tr>
      <w:tr w:rsidR="003E562E" w:rsidRPr="003E562E" w:rsidTr="00A12C43">
        <w:trPr>
          <w:trHeight w:val="144"/>
          <w:tblCellSpacing w:w="20" w:type="nil"/>
        </w:trPr>
        <w:tc>
          <w:tcPr>
            <w:tcW w:w="1067"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2.1</w:t>
            </w:r>
          </w:p>
        </w:tc>
        <w:tc>
          <w:tcPr>
            <w:tcW w:w="5104"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Сложение и вычитание</w:t>
            </w:r>
          </w:p>
        </w:tc>
        <w:tc>
          <w:tcPr>
            <w:tcW w:w="875" w:type="dxa"/>
            <w:tcMar>
              <w:top w:w="50" w:type="dxa"/>
              <w:left w:w="100" w:type="dxa"/>
            </w:tcMar>
            <w:vAlign w:val="center"/>
          </w:tcPr>
          <w:p w:rsidR="003E562E" w:rsidRPr="003E562E" w:rsidRDefault="003E562E" w:rsidP="003E562E">
            <w:pPr>
              <w:spacing w:after="0" w:line="240" w:lineRule="auto"/>
              <w:jc w:val="center"/>
              <w:rPr>
                <w:rFonts w:eastAsiaTheme="minorHAnsi"/>
                <w:lang w:eastAsia="en-US"/>
              </w:rPr>
            </w:pPr>
            <w:r w:rsidRPr="003E562E">
              <w:rPr>
                <w:rFonts w:ascii="Times New Roman" w:eastAsiaTheme="minorHAnsi" w:hAnsi="Times New Roman"/>
                <w:color w:val="000000"/>
                <w:sz w:val="24"/>
                <w:lang w:eastAsia="en-US"/>
              </w:rPr>
              <w:t>21</w:t>
            </w:r>
          </w:p>
        </w:tc>
        <w:tc>
          <w:tcPr>
            <w:tcW w:w="1706" w:type="dxa"/>
            <w:gridSpan w:val="2"/>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1980" w:type="dxa"/>
            <w:gridSpan w:val="3"/>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3330" w:type="dxa"/>
            <w:gridSpan w:val="2"/>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Поле для свободного ввода</w:t>
            </w:r>
          </w:p>
        </w:tc>
      </w:tr>
      <w:tr w:rsidR="003E562E" w:rsidRPr="003E562E" w:rsidTr="00A12C43">
        <w:trPr>
          <w:trHeight w:val="144"/>
          <w:tblCellSpacing w:w="20" w:type="nil"/>
        </w:trPr>
        <w:tc>
          <w:tcPr>
            <w:tcW w:w="1067"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2.2</w:t>
            </w:r>
          </w:p>
        </w:tc>
        <w:tc>
          <w:tcPr>
            <w:tcW w:w="5104"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Умножение и деление</w:t>
            </w:r>
          </w:p>
        </w:tc>
        <w:tc>
          <w:tcPr>
            <w:tcW w:w="875" w:type="dxa"/>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r w:rsidRPr="003E562E">
              <w:rPr>
                <w:rFonts w:ascii="Times New Roman" w:eastAsiaTheme="minorHAnsi" w:hAnsi="Times New Roman"/>
                <w:color w:val="000000"/>
                <w:sz w:val="24"/>
                <w:lang w:eastAsia="en-US"/>
              </w:rPr>
              <w:t>27</w:t>
            </w:r>
            <w:r w:rsidRPr="003E562E">
              <w:rPr>
                <w:rFonts w:ascii="Times New Roman" w:eastAsiaTheme="minorHAnsi" w:hAnsi="Times New Roman"/>
                <w:color w:val="000000"/>
                <w:sz w:val="24"/>
                <w:lang w:val="en-US" w:eastAsia="en-US"/>
              </w:rPr>
              <w:t xml:space="preserve"> </w:t>
            </w:r>
          </w:p>
        </w:tc>
        <w:tc>
          <w:tcPr>
            <w:tcW w:w="1706" w:type="dxa"/>
            <w:gridSpan w:val="2"/>
            <w:tcMar>
              <w:top w:w="50" w:type="dxa"/>
              <w:left w:w="100" w:type="dxa"/>
            </w:tcMar>
            <w:vAlign w:val="center"/>
          </w:tcPr>
          <w:p w:rsidR="003E562E" w:rsidRPr="003E562E" w:rsidRDefault="003E562E" w:rsidP="003E562E">
            <w:pPr>
              <w:spacing w:after="0" w:line="240" w:lineRule="auto"/>
              <w:jc w:val="center"/>
              <w:rPr>
                <w:rFonts w:eastAsiaTheme="minorHAnsi"/>
                <w:lang w:eastAsia="en-US"/>
              </w:rPr>
            </w:pPr>
            <w:r w:rsidRPr="003E562E">
              <w:rPr>
                <w:rFonts w:eastAsiaTheme="minorHAnsi"/>
                <w:lang w:eastAsia="en-US"/>
              </w:rPr>
              <w:t>1</w:t>
            </w:r>
          </w:p>
        </w:tc>
        <w:tc>
          <w:tcPr>
            <w:tcW w:w="1980" w:type="dxa"/>
            <w:gridSpan w:val="3"/>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3330" w:type="dxa"/>
            <w:gridSpan w:val="2"/>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Поле для свободного ввода</w:t>
            </w:r>
          </w:p>
        </w:tc>
      </w:tr>
      <w:tr w:rsidR="003E562E" w:rsidRPr="003E562E" w:rsidTr="00A12C43">
        <w:trPr>
          <w:trHeight w:val="144"/>
          <w:tblCellSpacing w:w="20" w:type="nil"/>
        </w:trPr>
        <w:tc>
          <w:tcPr>
            <w:tcW w:w="1067"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2.3</w:t>
            </w:r>
          </w:p>
        </w:tc>
        <w:tc>
          <w:tcPr>
            <w:tcW w:w="5104" w:type="dxa"/>
            <w:tcMar>
              <w:top w:w="50" w:type="dxa"/>
              <w:left w:w="100" w:type="dxa"/>
            </w:tcMar>
            <w:vAlign w:val="center"/>
          </w:tcPr>
          <w:p w:rsidR="003E562E" w:rsidRPr="003E562E" w:rsidRDefault="003E562E" w:rsidP="003E562E">
            <w:pPr>
              <w:spacing w:after="0" w:line="240" w:lineRule="auto"/>
              <w:rPr>
                <w:rFonts w:eastAsiaTheme="minorHAnsi"/>
                <w:lang w:eastAsia="en-US"/>
              </w:rPr>
            </w:pPr>
            <w:r w:rsidRPr="003E562E">
              <w:rPr>
                <w:rFonts w:ascii="Times New Roman" w:eastAsiaTheme="minorHAnsi" w:hAnsi="Times New Roman"/>
                <w:color w:val="000000"/>
                <w:sz w:val="24"/>
                <w:lang w:eastAsia="en-US"/>
              </w:rPr>
              <w:t>Арифметические действия с числами в пределах 100</w:t>
            </w:r>
          </w:p>
        </w:tc>
        <w:tc>
          <w:tcPr>
            <w:tcW w:w="875" w:type="dxa"/>
            <w:tcMar>
              <w:top w:w="50" w:type="dxa"/>
              <w:left w:w="100" w:type="dxa"/>
            </w:tcMar>
            <w:vAlign w:val="center"/>
          </w:tcPr>
          <w:p w:rsidR="003E562E" w:rsidRPr="003E562E" w:rsidRDefault="003E562E" w:rsidP="003E562E">
            <w:pPr>
              <w:spacing w:after="0" w:line="240" w:lineRule="auto"/>
              <w:jc w:val="center"/>
              <w:rPr>
                <w:rFonts w:eastAsiaTheme="minorHAnsi"/>
                <w:lang w:eastAsia="en-US"/>
              </w:rPr>
            </w:pPr>
            <w:r w:rsidRPr="003E562E">
              <w:rPr>
                <w:rFonts w:ascii="Times New Roman" w:eastAsiaTheme="minorHAnsi" w:hAnsi="Times New Roman"/>
                <w:color w:val="000000"/>
                <w:sz w:val="24"/>
                <w:lang w:eastAsia="en-US"/>
              </w:rPr>
              <w:t xml:space="preserve"> 15</w:t>
            </w:r>
          </w:p>
        </w:tc>
        <w:tc>
          <w:tcPr>
            <w:tcW w:w="1706" w:type="dxa"/>
            <w:gridSpan w:val="2"/>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1980" w:type="dxa"/>
            <w:gridSpan w:val="3"/>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3330" w:type="dxa"/>
            <w:gridSpan w:val="2"/>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Поле для свободного ввода</w:t>
            </w:r>
          </w:p>
        </w:tc>
      </w:tr>
      <w:tr w:rsidR="003E562E" w:rsidRPr="003E562E" w:rsidTr="00A12C43">
        <w:trPr>
          <w:trHeight w:val="144"/>
          <w:tblCellSpacing w:w="20" w:type="nil"/>
        </w:trPr>
        <w:tc>
          <w:tcPr>
            <w:tcW w:w="0" w:type="auto"/>
            <w:gridSpan w:val="2"/>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Итого по разделу</w:t>
            </w:r>
          </w:p>
        </w:tc>
        <w:tc>
          <w:tcPr>
            <w:tcW w:w="875" w:type="dxa"/>
            <w:tcMar>
              <w:top w:w="50" w:type="dxa"/>
              <w:left w:w="100" w:type="dxa"/>
            </w:tcMar>
            <w:vAlign w:val="center"/>
          </w:tcPr>
          <w:p w:rsidR="003E562E" w:rsidRPr="003E562E" w:rsidRDefault="003E562E" w:rsidP="003E562E">
            <w:pPr>
              <w:spacing w:after="0" w:line="240" w:lineRule="auto"/>
              <w:jc w:val="center"/>
              <w:rPr>
                <w:rFonts w:eastAsiaTheme="minorHAnsi"/>
                <w:b/>
                <w:bCs/>
                <w:lang w:eastAsia="en-US"/>
              </w:rPr>
            </w:pPr>
            <w:r w:rsidRPr="003E562E">
              <w:rPr>
                <w:rFonts w:ascii="Times New Roman" w:eastAsiaTheme="minorHAnsi" w:hAnsi="Times New Roman"/>
                <w:b/>
                <w:bCs/>
                <w:color w:val="000000"/>
                <w:sz w:val="24"/>
                <w:lang w:val="en-US" w:eastAsia="en-US"/>
              </w:rPr>
              <w:t xml:space="preserve"> </w:t>
            </w:r>
            <w:r w:rsidRPr="003E562E">
              <w:rPr>
                <w:rFonts w:ascii="Times New Roman" w:eastAsiaTheme="minorHAnsi" w:hAnsi="Times New Roman"/>
                <w:b/>
                <w:bCs/>
                <w:color w:val="000000"/>
                <w:sz w:val="24"/>
                <w:lang w:eastAsia="en-US"/>
              </w:rPr>
              <w:t>63</w:t>
            </w:r>
          </w:p>
        </w:tc>
        <w:tc>
          <w:tcPr>
            <w:tcW w:w="7016" w:type="dxa"/>
            <w:gridSpan w:val="7"/>
            <w:tcMar>
              <w:top w:w="50" w:type="dxa"/>
              <w:left w:w="100" w:type="dxa"/>
            </w:tcMar>
            <w:vAlign w:val="center"/>
          </w:tcPr>
          <w:p w:rsidR="003E562E" w:rsidRPr="003E562E" w:rsidRDefault="003E562E" w:rsidP="003E562E">
            <w:pPr>
              <w:spacing w:after="0" w:line="240" w:lineRule="auto"/>
              <w:rPr>
                <w:rFonts w:eastAsiaTheme="minorHAnsi"/>
                <w:lang w:val="en-US" w:eastAsia="en-US"/>
              </w:rPr>
            </w:pPr>
          </w:p>
        </w:tc>
      </w:tr>
      <w:tr w:rsidR="003E562E" w:rsidRPr="003E562E" w:rsidTr="00A12C43">
        <w:trPr>
          <w:trHeight w:val="144"/>
          <w:tblCellSpacing w:w="20" w:type="nil"/>
        </w:trPr>
        <w:tc>
          <w:tcPr>
            <w:tcW w:w="0" w:type="auto"/>
            <w:gridSpan w:val="10"/>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b/>
                <w:color w:val="000000"/>
                <w:sz w:val="24"/>
                <w:lang w:val="en-US" w:eastAsia="en-US"/>
              </w:rPr>
              <w:t>Раздел 3.</w:t>
            </w:r>
            <w:r w:rsidRPr="003E562E">
              <w:rPr>
                <w:rFonts w:ascii="Times New Roman" w:eastAsiaTheme="minorHAnsi" w:hAnsi="Times New Roman"/>
                <w:color w:val="000000"/>
                <w:sz w:val="24"/>
                <w:lang w:val="en-US" w:eastAsia="en-US"/>
              </w:rPr>
              <w:t xml:space="preserve"> </w:t>
            </w:r>
            <w:r w:rsidRPr="003E562E">
              <w:rPr>
                <w:rFonts w:ascii="Times New Roman" w:eastAsiaTheme="minorHAnsi" w:hAnsi="Times New Roman"/>
                <w:b/>
                <w:color w:val="000000"/>
                <w:sz w:val="24"/>
                <w:lang w:val="en-US" w:eastAsia="en-US"/>
              </w:rPr>
              <w:t>Текстовые задачи</w:t>
            </w:r>
          </w:p>
        </w:tc>
      </w:tr>
      <w:tr w:rsidR="003E562E" w:rsidRPr="003E562E" w:rsidTr="00A12C43">
        <w:trPr>
          <w:trHeight w:val="144"/>
          <w:tblCellSpacing w:w="20" w:type="nil"/>
        </w:trPr>
        <w:tc>
          <w:tcPr>
            <w:tcW w:w="1067"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3.1</w:t>
            </w:r>
          </w:p>
        </w:tc>
        <w:tc>
          <w:tcPr>
            <w:tcW w:w="5104"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Текстовые задачи</w:t>
            </w:r>
          </w:p>
        </w:tc>
        <w:tc>
          <w:tcPr>
            <w:tcW w:w="875" w:type="dxa"/>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r w:rsidRPr="003E562E">
              <w:rPr>
                <w:rFonts w:ascii="Times New Roman" w:eastAsiaTheme="minorHAnsi" w:hAnsi="Times New Roman"/>
                <w:color w:val="000000"/>
                <w:sz w:val="24"/>
                <w:lang w:eastAsia="en-US"/>
              </w:rPr>
              <w:t>15</w:t>
            </w:r>
            <w:r w:rsidRPr="003E562E">
              <w:rPr>
                <w:rFonts w:ascii="Times New Roman" w:eastAsiaTheme="minorHAnsi" w:hAnsi="Times New Roman"/>
                <w:color w:val="000000"/>
                <w:sz w:val="24"/>
                <w:lang w:val="en-US" w:eastAsia="en-US"/>
              </w:rPr>
              <w:t xml:space="preserve"> </w:t>
            </w:r>
          </w:p>
        </w:tc>
        <w:tc>
          <w:tcPr>
            <w:tcW w:w="1706" w:type="dxa"/>
            <w:gridSpan w:val="2"/>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2121" w:type="dxa"/>
            <w:gridSpan w:val="4"/>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3189"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Поле для свободного ввода</w:t>
            </w:r>
          </w:p>
        </w:tc>
      </w:tr>
      <w:tr w:rsidR="003E562E" w:rsidRPr="003E562E" w:rsidTr="00A12C43">
        <w:trPr>
          <w:trHeight w:val="144"/>
          <w:tblCellSpacing w:w="20" w:type="nil"/>
        </w:trPr>
        <w:tc>
          <w:tcPr>
            <w:tcW w:w="0" w:type="auto"/>
            <w:gridSpan w:val="2"/>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Итого по разделу</w:t>
            </w:r>
          </w:p>
        </w:tc>
        <w:tc>
          <w:tcPr>
            <w:tcW w:w="875" w:type="dxa"/>
            <w:tcMar>
              <w:top w:w="50" w:type="dxa"/>
              <w:left w:w="100" w:type="dxa"/>
            </w:tcMar>
            <w:vAlign w:val="center"/>
          </w:tcPr>
          <w:p w:rsidR="003E562E" w:rsidRPr="003E562E" w:rsidRDefault="003E562E" w:rsidP="003E562E">
            <w:pPr>
              <w:spacing w:after="0" w:line="240" w:lineRule="auto"/>
              <w:jc w:val="center"/>
              <w:rPr>
                <w:rFonts w:eastAsiaTheme="minorHAnsi"/>
                <w:b/>
                <w:bCs/>
                <w:lang w:eastAsia="en-US"/>
              </w:rPr>
            </w:pPr>
            <w:r w:rsidRPr="003E562E">
              <w:rPr>
                <w:rFonts w:ascii="Times New Roman" w:eastAsiaTheme="minorHAnsi" w:hAnsi="Times New Roman"/>
                <w:b/>
                <w:bCs/>
                <w:color w:val="000000"/>
                <w:sz w:val="24"/>
                <w:lang w:val="en-US" w:eastAsia="en-US"/>
              </w:rPr>
              <w:t xml:space="preserve"> </w:t>
            </w:r>
            <w:r w:rsidRPr="003E562E">
              <w:rPr>
                <w:rFonts w:ascii="Times New Roman" w:eastAsiaTheme="minorHAnsi" w:hAnsi="Times New Roman"/>
                <w:b/>
                <w:bCs/>
                <w:color w:val="000000"/>
                <w:sz w:val="24"/>
                <w:lang w:eastAsia="en-US"/>
              </w:rPr>
              <w:t>15</w:t>
            </w:r>
          </w:p>
        </w:tc>
        <w:tc>
          <w:tcPr>
            <w:tcW w:w="7016" w:type="dxa"/>
            <w:gridSpan w:val="7"/>
            <w:tcMar>
              <w:top w:w="50" w:type="dxa"/>
              <w:left w:w="100" w:type="dxa"/>
            </w:tcMar>
            <w:vAlign w:val="center"/>
          </w:tcPr>
          <w:p w:rsidR="003E562E" w:rsidRPr="003E562E" w:rsidRDefault="003E562E" w:rsidP="003E562E">
            <w:pPr>
              <w:spacing w:after="0" w:line="240" w:lineRule="auto"/>
              <w:rPr>
                <w:rFonts w:eastAsiaTheme="minorHAnsi"/>
                <w:lang w:val="en-US" w:eastAsia="en-US"/>
              </w:rPr>
            </w:pPr>
          </w:p>
        </w:tc>
      </w:tr>
      <w:tr w:rsidR="003E562E" w:rsidRPr="003E562E" w:rsidTr="00A12C43">
        <w:trPr>
          <w:trHeight w:val="144"/>
          <w:tblCellSpacing w:w="20" w:type="nil"/>
        </w:trPr>
        <w:tc>
          <w:tcPr>
            <w:tcW w:w="0" w:type="auto"/>
            <w:gridSpan w:val="10"/>
            <w:tcMar>
              <w:top w:w="50" w:type="dxa"/>
              <w:left w:w="100" w:type="dxa"/>
            </w:tcMar>
            <w:vAlign w:val="center"/>
          </w:tcPr>
          <w:p w:rsidR="003E562E" w:rsidRPr="003E562E" w:rsidRDefault="003E562E" w:rsidP="003E562E">
            <w:pPr>
              <w:spacing w:after="0" w:line="240" w:lineRule="auto"/>
              <w:rPr>
                <w:rFonts w:eastAsiaTheme="minorHAnsi"/>
                <w:lang w:eastAsia="en-US"/>
              </w:rPr>
            </w:pPr>
            <w:r w:rsidRPr="003E562E">
              <w:rPr>
                <w:rFonts w:ascii="Times New Roman" w:eastAsiaTheme="minorHAnsi" w:hAnsi="Times New Roman"/>
                <w:b/>
                <w:color w:val="000000"/>
                <w:sz w:val="24"/>
                <w:lang w:eastAsia="en-US"/>
              </w:rPr>
              <w:t>Раздел 4.</w:t>
            </w:r>
            <w:r w:rsidRPr="003E562E">
              <w:rPr>
                <w:rFonts w:ascii="Times New Roman" w:eastAsiaTheme="minorHAnsi" w:hAnsi="Times New Roman"/>
                <w:color w:val="000000"/>
                <w:sz w:val="24"/>
                <w:lang w:eastAsia="en-US"/>
              </w:rPr>
              <w:t xml:space="preserve"> </w:t>
            </w:r>
            <w:r w:rsidRPr="003E562E">
              <w:rPr>
                <w:rFonts w:ascii="Times New Roman" w:eastAsiaTheme="minorHAnsi" w:hAnsi="Times New Roman"/>
                <w:b/>
                <w:color w:val="000000"/>
                <w:sz w:val="24"/>
                <w:lang w:eastAsia="en-US"/>
              </w:rPr>
              <w:t>Пространственные отношения и геометрические фигуры</w:t>
            </w:r>
          </w:p>
        </w:tc>
      </w:tr>
      <w:tr w:rsidR="003E562E" w:rsidRPr="003E562E" w:rsidTr="00A12C43">
        <w:trPr>
          <w:trHeight w:val="144"/>
          <w:tblCellSpacing w:w="20" w:type="nil"/>
        </w:trPr>
        <w:tc>
          <w:tcPr>
            <w:tcW w:w="1067"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4.1</w:t>
            </w:r>
          </w:p>
        </w:tc>
        <w:tc>
          <w:tcPr>
            <w:tcW w:w="5104"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Геометрические фигуры</w:t>
            </w:r>
          </w:p>
        </w:tc>
        <w:tc>
          <w:tcPr>
            <w:tcW w:w="875" w:type="dxa"/>
            <w:tcMar>
              <w:top w:w="50" w:type="dxa"/>
              <w:left w:w="100" w:type="dxa"/>
            </w:tcMar>
            <w:vAlign w:val="center"/>
          </w:tcPr>
          <w:p w:rsidR="003E562E" w:rsidRPr="003E562E" w:rsidRDefault="003E562E" w:rsidP="003E562E">
            <w:pPr>
              <w:spacing w:after="0" w:line="240" w:lineRule="auto"/>
              <w:jc w:val="center"/>
              <w:rPr>
                <w:rFonts w:eastAsiaTheme="minorHAnsi"/>
                <w:lang w:eastAsia="en-US"/>
              </w:rPr>
            </w:pPr>
            <w:r w:rsidRPr="003E562E">
              <w:rPr>
                <w:rFonts w:ascii="Times New Roman" w:eastAsiaTheme="minorHAnsi" w:hAnsi="Times New Roman"/>
                <w:color w:val="000000"/>
                <w:sz w:val="24"/>
                <w:lang w:val="en-US" w:eastAsia="en-US"/>
              </w:rPr>
              <w:t xml:space="preserve"> </w:t>
            </w:r>
            <w:r w:rsidRPr="003E562E">
              <w:rPr>
                <w:rFonts w:ascii="Times New Roman" w:eastAsiaTheme="minorHAnsi" w:hAnsi="Times New Roman"/>
                <w:color w:val="000000"/>
                <w:sz w:val="24"/>
                <w:lang w:eastAsia="en-US"/>
              </w:rPr>
              <w:t>15</w:t>
            </w:r>
          </w:p>
        </w:tc>
        <w:tc>
          <w:tcPr>
            <w:tcW w:w="1706" w:type="dxa"/>
            <w:gridSpan w:val="2"/>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2121" w:type="dxa"/>
            <w:gridSpan w:val="4"/>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3189"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Поле для свободного ввода</w:t>
            </w:r>
          </w:p>
        </w:tc>
      </w:tr>
      <w:tr w:rsidR="003E562E" w:rsidRPr="003E562E" w:rsidTr="00A12C43">
        <w:trPr>
          <w:trHeight w:val="144"/>
          <w:tblCellSpacing w:w="20" w:type="nil"/>
        </w:trPr>
        <w:tc>
          <w:tcPr>
            <w:tcW w:w="1067"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4.2</w:t>
            </w:r>
          </w:p>
        </w:tc>
        <w:tc>
          <w:tcPr>
            <w:tcW w:w="5104"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Геометрические величины</w:t>
            </w:r>
          </w:p>
        </w:tc>
        <w:tc>
          <w:tcPr>
            <w:tcW w:w="875" w:type="dxa"/>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r w:rsidRPr="003E562E">
              <w:rPr>
                <w:rFonts w:ascii="Times New Roman" w:eastAsiaTheme="minorHAnsi" w:hAnsi="Times New Roman"/>
                <w:color w:val="000000"/>
                <w:sz w:val="24"/>
                <w:lang w:eastAsia="en-US"/>
              </w:rPr>
              <w:t>13</w:t>
            </w:r>
            <w:r w:rsidRPr="003E562E">
              <w:rPr>
                <w:rFonts w:ascii="Times New Roman" w:eastAsiaTheme="minorHAnsi" w:hAnsi="Times New Roman"/>
                <w:color w:val="000000"/>
                <w:sz w:val="24"/>
                <w:lang w:val="en-US" w:eastAsia="en-US"/>
              </w:rPr>
              <w:t xml:space="preserve"> </w:t>
            </w:r>
          </w:p>
        </w:tc>
        <w:tc>
          <w:tcPr>
            <w:tcW w:w="1706" w:type="dxa"/>
            <w:gridSpan w:val="2"/>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2121" w:type="dxa"/>
            <w:gridSpan w:val="4"/>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3189"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Поле для свободного ввода</w:t>
            </w:r>
          </w:p>
        </w:tc>
      </w:tr>
      <w:tr w:rsidR="003E562E" w:rsidRPr="003E562E" w:rsidTr="00A12C43">
        <w:trPr>
          <w:trHeight w:val="144"/>
          <w:tblCellSpacing w:w="20" w:type="nil"/>
        </w:trPr>
        <w:tc>
          <w:tcPr>
            <w:tcW w:w="0" w:type="auto"/>
            <w:gridSpan w:val="2"/>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Итого по разделу</w:t>
            </w:r>
          </w:p>
        </w:tc>
        <w:tc>
          <w:tcPr>
            <w:tcW w:w="875" w:type="dxa"/>
            <w:tcMar>
              <w:top w:w="50" w:type="dxa"/>
              <w:left w:w="100" w:type="dxa"/>
            </w:tcMar>
            <w:vAlign w:val="center"/>
          </w:tcPr>
          <w:p w:rsidR="003E562E" w:rsidRPr="003E562E" w:rsidRDefault="003E562E" w:rsidP="003E562E">
            <w:pPr>
              <w:spacing w:after="0" w:line="240" w:lineRule="auto"/>
              <w:jc w:val="center"/>
              <w:rPr>
                <w:rFonts w:eastAsiaTheme="minorHAnsi"/>
                <w:b/>
                <w:bCs/>
                <w:lang w:val="en-US" w:eastAsia="en-US"/>
              </w:rPr>
            </w:pPr>
            <w:r w:rsidRPr="003E562E">
              <w:rPr>
                <w:rFonts w:ascii="Times New Roman" w:eastAsiaTheme="minorHAnsi" w:hAnsi="Times New Roman"/>
                <w:b/>
                <w:bCs/>
                <w:color w:val="000000"/>
                <w:sz w:val="24"/>
                <w:lang w:eastAsia="en-US"/>
              </w:rPr>
              <w:t>28</w:t>
            </w:r>
            <w:r w:rsidRPr="003E562E">
              <w:rPr>
                <w:rFonts w:ascii="Times New Roman" w:eastAsiaTheme="minorHAnsi" w:hAnsi="Times New Roman"/>
                <w:b/>
                <w:bCs/>
                <w:color w:val="000000"/>
                <w:sz w:val="24"/>
                <w:lang w:val="en-US" w:eastAsia="en-US"/>
              </w:rPr>
              <w:t xml:space="preserve"> </w:t>
            </w:r>
          </w:p>
        </w:tc>
        <w:tc>
          <w:tcPr>
            <w:tcW w:w="7016" w:type="dxa"/>
            <w:gridSpan w:val="7"/>
            <w:tcMar>
              <w:top w:w="50" w:type="dxa"/>
              <w:left w:w="100" w:type="dxa"/>
            </w:tcMar>
            <w:vAlign w:val="center"/>
          </w:tcPr>
          <w:p w:rsidR="003E562E" w:rsidRPr="003E562E" w:rsidRDefault="003E562E" w:rsidP="003E562E">
            <w:pPr>
              <w:spacing w:after="0" w:line="240" w:lineRule="auto"/>
              <w:rPr>
                <w:rFonts w:eastAsiaTheme="minorHAnsi"/>
                <w:lang w:val="en-US" w:eastAsia="en-US"/>
              </w:rPr>
            </w:pPr>
          </w:p>
        </w:tc>
      </w:tr>
      <w:tr w:rsidR="003E562E" w:rsidRPr="003E562E" w:rsidTr="00A12C43">
        <w:trPr>
          <w:trHeight w:val="144"/>
          <w:tblCellSpacing w:w="20" w:type="nil"/>
        </w:trPr>
        <w:tc>
          <w:tcPr>
            <w:tcW w:w="0" w:type="auto"/>
            <w:gridSpan w:val="10"/>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b/>
                <w:color w:val="000000"/>
                <w:sz w:val="24"/>
                <w:lang w:val="en-US" w:eastAsia="en-US"/>
              </w:rPr>
              <w:t>Раздел 5.</w:t>
            </w:r>
            <w:r w:rsidRPr="003E562E">
              <w:rPr>
                <w:rFonts w:ascii="Times New Roman" w:eastAsiaTheme="minorHAnsi" w:hAnsi="Times New Roman"/>
                <w:color w:val="000000"/>
                <w:sz w:val="24"/>
                <w:lang w:val="en-US" w:eastAsia="en-US"/>
              </w:rPr>
              <w:t xml:space="preserve"> </w:t>
            </w:r>
            <w:r w:rsidRPr="003E562E">
              <w:rPr>
                <w:rFonts w:ascii="Times New Roman" w:eastAsiaTheme="minorHAnsi" w:hAnsi="Times New Roman"/>
                <w:b/>
                <w:color w:val="000000"/>
                <w:sz w:val="24"/>
                <w:lang w:val="en-US" w:eastAsia="en-US"/>
              </w:rPr>
              <w:t>Математическая информация</w:t>
            </w:r>
          </w:p>
        </w:tc>
      </w:tr>
      <w:tr w:rsidR="003E562E" w:rsidRPr="003E562E" w:rsidTr="00A12C43">
        <w:trPr>
          <w:trHeight w:val="144"/>
          <w:tblCellSpacing w:w="20" w:type="nil"/>
        </w:trPr>
        <w:tc>
          <w:tcPr>
            <w:tcW w:w="1067"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5.1</w:t>
            </w:r>
          </w:p>
        </w:tc>
        <w:tc>
          <w:tcPr>
            <w:tcW w:w="5104"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Математическая информация</w:t>
            </w:r>
          </w:p>
        </w:tc>
        <w:tc>
          <w:tcPr>
            <w:tcW w:w="1017" w:type="dxa"/>
            <w:gridSpan w:val="2"/>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r w:rsidRPr="003E562E">
              <w:rPr>
                <w:rFonts w:ascii="Times New Roman" w:eastAsiaTheme="minorHAnsi" w:hAnsi="Times New Roman"/>
                <w:color w:val="000000"/>
                <w:sz w:val="24"/>
                <w:lang w:eastAsia="en-US"/>
              </w:rPr>
              <w:t>18</w:t>
            </w:r>
            <w:r w:rsidRPr="003E562E">
              <w:rPr>
                <w:rFonts w:ascii="Times New Roman" w:eastAsiaTheme="minorHAnsi" w:hAnsi="Times New Roman"/>
                <w:color w:val="000000"/>
                <w:sz w:val="24"/>
                <w:lang w:val="en-US" w:eastAsia="en-US"/>
              </w:rPr>
              <w:t xml:space="preserve"> </w:t>
            </w:r>
          </w:p>
        </w:tc>
        <w:tc>
          <w:tcPr>
            <w:tcW w:w="1564" w:type="dxa"/>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2121" w:type="dxa"/>
            <w:gridSpan w:val="4"/>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3189"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Поле для свободного ввода</w:t>
            </w:r>
          </w:p>
        </w:tc>
      </w:tr>
      <w:tr w:rsidR="003E562E" w:rsidRPr="003E562E" w:rsidTr="00A12C43">
        <w:trPr>
          <w:trHeight w:val="144"/>
          <w:tblCellSpacing w:w="20" w:type="nil"/>
        </w:trPr>
        <w:tc>
          <w:tcPr>
            <w:tcW w:w="0" w:type="auto"/>
            <w:gridSpan w:val="2"/>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Итого по разделу</w:t>
            </w:r>
          </w:p>
        </w:tc>
        <w:tc>
          <w:tcPr>
            <w:tcW w:w="1017" w:type="dxa"/>
            <w:gridSpan w:val="2"/>
            <w:tcMar>
              <w:top w:w="50" w:type="dxa"/>
              <w:left w:w="100" w:type="dxa"/>
            </w:tcMar>
            <w:vAlign w:val="center"/>
          </w:tcPr>
          <w:p w:rsidR="003E562E" w:rsidRPr="003E562E" w:rsidRDefault="003E562E" w:rsidP="003E562E">
            <w:pPr>
              <w:spacing w:after="0" w:line="240" w:lineRule="auto"/>
              <w:jc w:val="center"/>
              <w:rPr>
                <w:rFonts w:eastAsiaTheme="minorHAnsi"/>
                <w:b/>
                <w:bCs/>
                <w:lang w:val="en-US" w:eastAsia="en-US"/>
              </w:rPr>
            </w:pPr>
            <w:r w:rsidRPr="003E562E">
              <w:rPr>
                <w:rFonts w:ascii="Times New Roman" w:eastAsiaTheme="minorHAnsi" w:hAnsi="Times New Roman"/>
                <w:b/>
                <w:bCs/>
                <w:color w:val="000000"/>
                <w:sz w:val="24"/>
                <w:lang w:eastAsia="en-US"/>
              </w:rPr>
              <w:t>18</w:t>
            </w:r>
            <w:r w:rsidRPr="003E562E">
              <w:rPr>
                <w:rFonts w:ascii="Times New Roman" w:eastAsiaTheme="minorHAnsi" w:hAnsi="Times New Roman"/>
                <w:b/>
                <w:bCs/>
                <w:color w:val="000000"/>
                <w:sz w:val="24"/>
                <w:lang w:val="en-US" w:eastAsia="en-US"/>
              </w:rPr>
              <w:t xml:space="preserve"> </w:t>
            </w:r>
          </w:p>
        </w:tc>
        <w:tc>
          <w:tcPr>
            <w:tcW w:w="6874" w:type="dxa"/>
            <w:gridSpan w:val="6"/>
            <w:tcMar>
              <w:top w:w="50" w:type="dxa"/>
              <w:left w:w="100" w:type="dxa"/>
            </w:tcMar>
            <w:vAlign w:val="center"/>
          </w:tcPr>
          <w:p w:rsidR="003E562E" w:rsidRPr="003E562E" w:rsidRDefault="003E562E" w:rsidP="003E562E">
            <w:pPr>
              <w:spacing w:after="0" w:line="240" w:lineRule="auto"/>
              <w:rPr>
                <w:rFonts w:eastAsiaTheme="minorHAnsi"/>
                <w:lang w:val="en-US" w:eastAsia="en-US"/>
              </w:rPr>
            </w:pPr>
          </w:p>
        </w:tc>
      </w:tr>
      <w:tr w:rsidR="003E562E" w:rsidRPr="003E562E" w:rsidTr="00A12C43">
        <w:trPr>
          <w:trHeight w:val="144"/>
          <w:tblCellSpacing w:w="20" w:type="nil"/>
        </w:trPr>
        <w:tc>
          <w:tcPr>
            <w:tcW w:w="0" w:type="auto"/>
            <w:gridSpan w:val="2"/>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Повторение пройденного материала</w:t>
            </w:r>
          </w:p>
        </w:tc>
        <w:tc>
          <w:tcPr>
            <w:tcW w:w="1017" w:type="dxa"/>
            <w:gridSpan w:val="2"/>
            <w:tcMar>
              <w:top w:w="50" w:type="dxa"/>
              <w:left w:w="100" w:type="dxa"/>
            </w:tcMar>
            <w:vAlign w:val="center"/>
          </w:tcPr>
          <w:p w:rsidR="003E562E" w:rsidRPr="003E562E" w:rsidRDefault="003E562E" w:rsidP="003E562E">
            <w:pPr>
              <w:spacing w:after="0" w:line="240" w:lineRule="auto"/>
              <w:jc w:val="center"/>
              <w:rPr>
                <w:rFonts w:eastAsiaTheme="minorHAnsi"/>
                <w:b/>
                <w:bCs/>
                <w:lang w:val="en-US" w:eastAsia="en-US"/>
              </w:rPr>
            </w:pPr>
            <w:r w:rsidRPr="003E562E">
              <w:rPr>
                <w:rFonts w:ascii="Times New Roman" w:eastAsiaTheme="minorHAnsi" w:hAnsi="Times New Roman"/>
                <w:b/>
                <w:bCs/>
                <w:color w:val="000000"/>
                <w:sz w:val="24"/>
                <w:lang w:eastAsia="en-US"/>
              </w:rPr>
              <w:t>17</w:t>
            </w:r>
            <w:r w:rsidRPr="003E562E">
              <w:rPr>
                <w:rFonts w:ascii="Times New Roman" w:eastAsiaTheme="minorHAnsi" w:hAnsi="Times New Roman"/>
                <w:b/>
                <w:bCs/>
                <w:color w:val="000000"/>
                <w:sz w:val="24"/>
                <w:lang w:val="en-US" w:eastAsia="en-US"/>
              </w:rPr>
              <w:t xml:space="preserve"> </w:t>
            </w:r>
          </w:p>
        </w:tc>
        <w:tc>
          <w:tcPr>
            <w:tcW w:w="1564" w:type="dxa"/>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2121" w:type="dxa"/>
            <w:gridSpan w:val="4"/>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3189"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Поле для свободного ввода</w:t>
            </w:r>
          </w:p>
        </w:tc>
      </w:tr>
      <w:tr w:rsidR="003E562E" w:rsidRPr="003E562E" w:rsidTr="00A12C43">
        <w:trPr>
          <w:trHeight w:val="144"/>
          <w:tblCellSpacing w:w="20" w:type="nil"/>
        </w:trPr>
        <w:tc>
          <w:tcPr>
            <w:tcW w:w="0" w:type="auto"/>
            <w:gridSpan w:val="2"/>
            <w:tcMar>
              <w:top w:w="50" w:type="dxa"/>
              <w:left w:w="100" w:type="dxa"/>
            </w:tcMar>
            <w:vAlign w:val="center"/>
          </w:tcPr>
          <w:p w:rsidR="003E562E" w:rsidRPr="003E562E" w:rsidRDefault="003E562E" w:rsidP="003E562E">
            <w:pPr>
              <w:spacing w:after="0" w:line="240" w:lineRule="auto"/>
              <w:rPr>
                <w:rFonts w:eastAsiaTheme="minorHAnsi"/>
                <w:lang w:eastAsia="en-US"/>
              </w:rPr>
            </w:pPr>
            <w:r w:rsidRPr="003E562E">
              <w:rPr>
                <w:rFonts w:ascii="Times New Roman" w:eastAsiaTheme="minorHAnsi" w:hAnsi="Times New Roman"/>
                <w:color w:val="000000"/>
                <w:sz w:val="24"/>
                <w:lang w:eastAsia="en-US"/>
              </w:rPr>
              <w:t>Итоговый контроль (контрольные и проверочные работы)</w:t>
            </w:r>
          </w:p>
        </w:tc>
        <w:tc>
          <w:tcPr>
            <w:tcW w:w="1017" w:type="dxa"/>
            <w:gridSpan w:val="2"/>
            <w:tcMar>
              <w:top w:w="50" w:type="dxa"/>
              <w:left w:w="100" w:type="dxa"/>
            </w:tcMar>
            <w:vAlign w:val="center"/>
          </w:tcPr>
          <w:p w:rsidR="003E562E" w:rsidRPr="003E562E" w:rsidRDefault="003E562E" w:rsidP="003E562E">
            <w:pPr>
              <w:spacing w:after="0" w:line="240" w:lineRule="auto"/>
              <w:jc w:val="center"/>
              <w:rPr>
                <w:rFonts w:eastAsiaTheme="minorHAnsi"/>
                <w:b/>
                <w:bCs/>
                <w:lang w:val="en-US" w:eastAsia="en-US"/>
              </w:rPr>
            </w:pPr>
            <w:r w:rsidRPr="003E562E">
              <w:rPr>
                <w:rFonts w:ascii="Times New Roman" w:eastAsiaTheme="minorHAnsi" w:hAnsi="Times New Roman"/>
                <w:b/>
                <w:bCs/>
                <w:color w:val="000000"/>
                <w:sz w:val="24"/>
                <w:lang w:eastAsia="en-US"/>
              </w:rPr>
              <w:t xml:space="preserve"> </w:t>
            </w:r>
            <w:r w:rsidRPr="003E562E">
              <w:rPr>
                <w:rFonts w:ascii="Times New Roman" w:eastAsiaTheme="minorHAnsi" w:hAnsi="Times New Roman"/>
                <w:b/>
                <w:bCs/>
                <w:color w:val="000000"/>
                <w:sz w:val="24"/>
                <w:lang w:val="en-US" w:eastAsia="en-US"/>
              </w:rPr>
              <w:t xml:space="preserve">8 </w:t>
            </w:r>
          </w:p>
        </w:tc>
        <w:tc>
          <w:tcPr>
            <w:tcW w:w="1564" w:type="dxa"/>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r w:rsidRPr="003E562E">
              <w:rPr>
                <w:rFonts w:ascii="Times New Roman" w:eastAsiaTheme="minorHAnsi" w:hAnsi="Times New Roman"/>
                <w:color w:val="000000"/>
                <w:sz w:val="24"/>
                <w:lang w:val="en-US" w:eastAsia="en-US"/>
              </w:rPr>
              <w:t xml:space="preserve"> 8 </w:t>
            </w:r>
          </w:p>
        </w:tc>
        <w:tc>
          <w:tcPr>
            <w:tcW w:w="2121" w:type="dxa"/>
            <w:gridSpan w:val="4"/>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p>
        </w:tc>
        <w:tc>
          <w:tcPr>
            <w:tcW w:w="3189"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r w:rsidRPr="003E562E">
              <w:rPr>
                <w:rFonts w:ascii="Times New Roman" w:eastAsiaTheme="minorHAnsi" w:hAnsi="Times New Roman"/>
                <w:color w:val="000000"/>
                <w:sz w:val="24"/>
                <w:lang w:val="en-US" w:eastAsia="en-US"/>
              </w:rPr>
              <w:t>Поле для свободного ввода</w:t>
            </w:r>
          </w:p>
        </w:tc>
      </w:tr>
      <w:tr w:rsidR="003E562E" w:rsidRPr="003E562E" w:rsidTr="00A12C43">
        <w:trPr>
          <w:trHeight w:val="144"/>
          <w:tblCellSpacing w:w="20" w:type="nil"/>
        </w:trPr>
        <w:tc>
          <w:tcPr>
            <w:tcW w:w="0" w:type="auto"/>
            <w:gridSpan w:val="2"/>
            <w:tcMar>
              <w:top w:w="50" w:type="dxa"/>
              <w:left w:w="100" w:type="dxa"/>
            </w:tcMar>
            <w:vAlign w:val="center"/>
          </w:tcPr>
          <w:p w:rsidR="003E562E" w:rsidRPr="003E562E" w:rsidRDefault="003E562E" w:rsidP="003E562E">
            <w:pPr>
              <w:spacing w:after="0" w:line="240" w:lineRule="auto"/>
              <w:rPr>
                <w:rFonts w:eastAsiaTheme="minorHAnsi"/>
                <w:lang w:eastAsia="en-US"/>
              </w:rPr>
            </w:pPr>
            <w:r w:rsidRPr="003E562E">
              <w:rPr>
                <w:rFonts w:ascii="Times New Roman" w:eastAsiaTheme="minorHAnsi" w:hAnsi="Times New Roman"/>
                <w:color w:val="000000"/>
                <w:sz w:val="24"/>
                <w:lang w:eastAsia="en-US"/>
              </w:rPr>
              <w:t>ОБЩЕЕ КОЛИЧЕСТВО ЧАСОВ ПО ПРОГРАММЕ</w:t>
            </w:r>
          </w:p>
        </w:tc>
        <w:tc>
          <w:tcPr>
            <w:tcW w:w="1017" w:type="dxa"/>
            <w:gridSpan w:val="2"/>
            <w:tcMar>
              <w:top w:w="50" w:type="dxa"/>
              <w:left w:w="100" w:type="dxa"/>
            </w:tcMar>
            <w:vAlign w:val="center"/>
          </w:tcPr>
          <w:p w:rsidR="003E562E" w:rsidRPr="003E562E" w:rsidRDefault="003E562E" w:rsidP="003E562E">
            <w:pPr>
              <w:spacing w:after="0" w:line="240" w:lineRule="auto"/>
              <w:jc w:val="center"/>
              <w:rPr>
                <w:rFonts w:eastAsiaTheme="minorHAnsi"/>
                <w:b/>
                <w:bCs/>
                <w:lang w:val="en-US" w:eastAsia="en-US"/>
              </w:rPr>
            </w:pPr>
            <w:r w:rsidRPr="003E562E">
              <w:rPr>
                <w:rFonts w:ascii="Times New Roman" w:eastAsiaTheme="minorHAnsi" w:hAnsi="Times New Roman"/>
                <w:b/>
                <w:bCs/>
                <w:color w:val="000000"/>
                <w:sz w:val="24"/>
                <w:lang w:eastAsia="en-US"/>
              </w:rPr>
              <w:t>170</w:t>
            </w:r>
            <w:r w:rsidRPr="003E562E">
              <w:rPr>
                <w:rFonts w:ascii="Times New Roman" w:eastAsiaTheme="minorHAnsi" w:hAnsi="Times New Roman"/>
                <w:b/>
                <w:bCs/>
                <w:color w:val="000000"/>
                <w:sz w:val="24"/>
                <w:lang w:val="en-US" w:eastAsia="en-US"/>
              </w:rPr>
              <w:t xml:space="preserve"> </w:t>
            </w:r>
          </w:p>
        </w:tc>
        <w:tc>
          <w:tcPr>
            <w:tcW w:w="1564" w:type="dxa"/>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r w:rsidRPr="003E562E">
              <w:rPr>
                <w:rFonts w:ascii="Times New Roman" w:eastAsiaTheme="minorHAnsi" w:hAnsi="Times New Roman"/>
                <w:color w:val="000000"/>
                <w:sz w:val="24"/>
                <w:lang w:eastAsia="en-US"/>
              </w:rPr>
              <w:t>9</w:t>
            </w:r>
            <w:r w:rsidRPr="003E562E">
              <w:rPr>
                <w:rFonts w:ascii="Times New Roman" w:eastAsiaTheme="minorHAnsi" w:hAnsi="Times New Roman"/>
                <w:color w:val="000000"/>
                <w:sz w:val="24"/>
                <w:lang w:val="en-US" w:eastAsia="en-US"/>
              </w:rPr>
              <w:t xml:space="preserve"> </w:t>
            </w:r>
          </w:p>
        </w:tc>
        <w:tc>
          <w:tcPr>
            <w:tcW w:w="2121" w:type="dxa"/>
            <w:gridSpan w:val="4"/>
            <w:tcMar>
              <w:top w:w="50" w:type="dxa"/>
              <w:left w:w="100" w:type="dxa"/>
            </w:tcMar>
            <w:vAlign w:val="center"/>
          </w:tcPr>
          <w:p w:rsidR="003E562E" w:rsidRPr="003E562E" w:rsidRDefault="003E562E" w:rsidP="003E562E">
            <w:pPr>
              <w:spacing w:after="0" w:line="240" w:lineRule="auto"/>
              <w:jc w:val="center"/>
              <w:rPr>
                <w:rFonts w:eastAsiaTheme="minorHAnsi"/>
                <w:lang w:val="en-US" w:eastAsia="en-US"/>
              </w:rPr>
            </w:pPr>
            <w:r w:rsidRPr="003E562E">
              <w:rPr>
                <w:rFonts w:ascii="Times New Roman" w:eastAsiaTheme="minorHAnsi" w:hAnsi="Times New Roman"/>
                <w:color w:val="000000"/>
                <w:sz w:val="24"/>
                <w:lang w:val="en-US" w:eastAsia="en-US"/>
              </w:rPr>
              <w:t xml:space="preserve"> 0 </w:t>
            </w:r>
          </w:p>
        </w:tc>
        <w:tc>
          <w:tcPr>
            <w:tcW w:w="3189" w:type="dxa"/>
            <w:tcMar>
              <w:top w:w="50" w:type="dxa"/>
              <w:left w:w="100" w:type="dxa"/>
            </w:tcMar>
            <w:vAlign w:val="center"/>
          </w:tcPr>
          <w:p w:rsidR="003E562E" w:rsidRPr="003E562E" w:rsidRDefault="003E562E" w:rsidP="003E562E">
            <w:pPr>
              <w:spacing w:after="0" w:line="240" w:lineRule="auto"/>
              <w:rPr>
                <w:rFonts w:eastAsiaTheme="minorHAnsi"/>
                <w:lang w:val="en-US" w:eastAsia="en-US"/>
              </w:rPr>
            </w:pPr>
          </w:p>
        </w:tc>
      </w:tr>
    </w:tbl>
    <w:p w:rsidR="003E562E" w:rsidRDefault="003E562E">
      <w:pPr>
        <w:spacing w:after="0"/>
        <w:ind w:left="120"/>
        <w:rPr>
          <w:rFonts w:ascii="Times New Roman" w:hAnsi="Times New Roman"/>
          <w:b/>
          <w:color w:val="000000"/>
          <w:sz w:val="28"/>
        </w:rPr>
      </w:pPr>
    </w:p>
    <w:p w:rsidR="004F71B5" w:rsidRDefault="00176C13">
      <w:pPr>
        <w:spacing w:after="0"/>
        <w:ind w:left="120"/>
        <w:rPr>
          <w:rFonts w:ascii="Times New Roman" w:hAnsi="Times New Roman"/>
          <w:b/>
          <w:color w:val="000000"/>
          <w:sz w:val="28"/>
        </w:rPr>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F71B5" w:rsidRPr="004F71B5" w:rsidTr="003E2472">
        <w:trPr>
          <w:trHeight w:val="144"/>
          <w:tblCellSpacing w:w="20" w:type="nil"/>
        </w:trPr>
        <w:tc>
          <w:tcPr>
            <w:tcW w:w="520" w:type="dxa"/>
            <w:vMerge w:val="restart"/>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b/>
                <w:color w:val="000000"/>
                <w:sz w:val="24"/>
                <w:lang w:val="en-US" w:eastAsia="en-US"/>
              </w:rPr>
              <w:t xml:space="preserve">№ п/п </w:t>
            </w:r>
          </w:p>
          <w:p w:rsidR="004F71B5" w:rsidRPr="004F71B5" w:rsidRDefault="004F71B5" w:rsidP="004F71B5">
            <w:pPr>
              <w:spacing w:after="0"/>
              <w:ind w:left="135"/>
              <w:rPr>
                <w:rFonts w:eastAsiaTheme="minorHAnsi"/>
                <w:lang w:val="en-US" w:eastAsia="en-US"/>
              </w:rPr>
            </w:pPr>
          </w:p>
        </w:tc>
        <w:tc>
          <w:tcPr>
            <w:tcW w:w="2640" w:type="dxa"/>
            <w:vMerge w:val="restart"/>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b/>
                <w:color w:val="000000"/>
                <w:sz w:val="24"/>
                <w:lang w:val="en-US" w:eastAsia="en-US"/>
              </w:rPr>
              <w:t xml:space="preserve">Наименование разделов и тем программы </w:t>
            </w:r>
          </w:p>
          <w:p w:rsidR="004F71B5" w:rsidRPr="004F71B5" w:rsidRDefault="004F71B5" w:rsidP="004F71B5">
            <w:pPr>
              <w:spacing w:after="0"/>
              <w:ind w:left="135"/>
              <w:rPr>
                <w:rFonts w:eastAsiaTheme="minorHAnsi"/>
                <w:lang w:val="en-US" w:eastAsia="en-US"/>
              </w:rPr>
            </w:pPr>
          </w:p>
        </w:tc>
        <w:tc>
          <w:tcPr>
            <w:tcW w:w="0" w:type="auto"/>
            <w:gridSpan w:val="3"/>
            <w:tcMar>
              <w:top w:w="50" w:type="dxa"/>
              <w:left w:w="100" w:type="dxa"/>
            </w:tcMar>
            <w:vAlign w:val="center"/>
          </w:tcPr>
          <w:p w:rsidR="004F71B5" w:rsidRPr="004F71B5" w:rsidRDefault="004F71B5" w:rsidP="004F71B5">
            <w:pPr>
              <w:spacing w:after="0"/>
              <w:rPr>
                <w:rFonts w:eastAsiaTheme="minorHAnsi"/>
                <w:lang w:val="en-US" w:eastAsia="en-US"/>
              </w:rPr>
            </w:pPr>
            <w:r w:rsidRPr="004F71B5">
              <w:rPr>
                <w:rFonts w:ascii="Times New Roman" w:eastAsiaTheme="minorHAnsi" w:hAnsi="Times New Roman"/>
                <w:b/>
                <w:color w:val="000000"/>
                <w:sz w:val="24"/>
                <w:lang w:val="en-US" w:eastAsia="en-US"/>
              </w:rPr>
              <w:t>Количество часов</w:t>
            </w:r>
          </w:p>
        </w:tc>
        <w:tc>
          <w:tcPr>
            <w:tcW w:w="2741" w:type="dxa"/>
            <w:vMerge w:val="restart"/>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b/>
                <w:color w:val="000000"/>
                <w:sz w:val="24"/>
                <w:lang w:val="en-US" w:eastAsia="en-US"/>
              </w:rPr>
              <w:t xml:space="preserve">Электронные (цифровые) образовательные ресурсы </w:t>
            </w:r>
          </w:p>
          <w:p w:rsidR="004F71B5" w:rsidRPr="004F71B5" w:rsidRDefault="004F71B5" w:rsidP="004F71B5">
            <w:pPr>
              <w:spacing w:after="0"/>
              <w:ind w:left="135"/>
              <w:rPr>
                <w:rFonts w:eastAsiaTheme="minorHAnsi"/>
                <w:lang w:val="en-US" w:eastAsia="en-US"/>
              </w:rPr>
            </w:pPr>
          </w:p>
        </w:tc>
      </w:tr>
      <w:tr w:rsidR="004F71B5" w:rsidRPr="004F71B5" w:rsidTr="003E2472">
        <w:trPr>
          <w:trHeight w:val="144"/>
          <w:tblCellSpacing w:w="20" w:type="nil"/>
        </w:trPr>
        <w:tc>
          <w:tcPr>
            <w:tcW w:w="0" w:type="auto"/>
            <w:vMerge/>
            <w:tcBorders>
              <w:top w:val="nil"/>
            </w:tcBorders>
            <w:tcMar>
              <w:top w:w="50" w:type="dxa"/>
              <w:left w:w="100" w:type="dxa"/>
            </w:tcMar>
          </w:tcPr>
          <w:p w:rsidR="004F71B5" w:rsidRPr="004F71B5" w:rsidRDefault="004F71B5" w:rsidP="004F71B5">
            <w:pPr>
              <w:rPr>
                <w:rFonts w:eastAsiaTheme="minorHAnsi"/>
                <w:lang w:val="en-US" w:eastAsia="en-US"/>
              </w:rPr>
            </w:pPr>
          </w:p>
        </w:tc>
        <w:tc>
          <w:tcPr>
            <w:tcW w:w="0" w:type="auto"/>
            <w:vMerge/>
            <w:tcBorders>
              <w:top w:val="nil"/>
            </w:tcBorders>
            <w:tcMar>
              <w:top w:w="50" w:type="dxa"/>
              <w:left w:w="100" w:type="dxa"/>
            </w:tcMar>
          </w:tcPr>
          <w:p w:rsidR="004F71B5" w:rsidRPr="004F71B5" w:rsidRDefault="004F71B5" w:rsidP="004F71B5">
            <w:pPr>
              <w:rPr>
                <w:rFonts w:eastAsiaTheme="minorHAnsi"/>
                <w:lang w:val="en-US" w:eastAsia="en-US"/>
              </w:rPr>
            </w:pPr>
          </w:p>
        </w:tc>
        <w:tc>
          <w:tcPr>
            <w:tcW w:w="1011" w:type="dxa"/>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b/>
                <w:color w:val="000000"/>
                <w:sz w:val="24"/>
                <w:lang w:val="en-US" w:eastAsia="en-US"/>
              </w:rPr>
              <w:t xml:space="preserve">Всего </w:t>
            </w:r>
          </w:p>
          <w:p w:rsidR="004F71B5" w:rsidRPr="004F71B5" w:rsidRDefault="004F71B5" w:rsidP="004F71B5">
            <w:pPr>
              <w:spacing w:after="0"/>
              <w:ind w:left="135"/>
              <w:rPr>
                <w:rFonts w:eastAsiaTheme="minorHAnsi"/>
                <w:lang w:val="en-US" w:eastAsia="en-US"/>
              </w:rPr>
            </w:pPr>
          </w:p>
        </w:tc>
        <w:tc>
          <w:tcPr>
            <w:tcW w:w="1738" w:type="dxa"/>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b/>
                <w:color w:val="000000"/>
                <w:sz w:val="24"/>
                <w:lang w:val="en-US" w:eastAsia="en-US"/>
              </w:rPr>
              <w:t xml:space="preserve">Контрольные работы </w:t>
            </w:r>
          </w:p>
          <w:p w:rsidR="004F71B5" w:rsidRPr="004F71B5" w:rsidRDefault="004F71B5" w:rsidP="004F71B5">
            <w:pPr>
              <w:spacing w:after="0"/>
              <w:ind w:left="135"/>
              <w:rPr>
                <w:rFonts w:eastAsiaTheme="minorHAnsi"/>
                <w:lang w:val="en-US" w:eastAsia="en-US"/>
              </w:rPr>
            </w:pPr>
          </w:p>
        </w:tc>
        <w:tc>
          <w:tcPr>
            <w:tcW w:w="1823" w:type="dxa"/>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b/>
                <w:color w:val="000000"/>
                <w:sz w:val="24"/>
                <w:lang w:val="en-US" w:eastAsia="en-US"/>
              </w:rPr>
              <w:t xml:space="preserve">Практические работы </w:t>
            </w:r>
          </w:p>
          <w:p w:rsidR="004F71B5" w:rsidRPr="004F71B5" w:rsidRDefault="004F71B5" w:rsidP="004F71B5">
            <w:pPr>
              <w:spacing w:after="0"/>
              <w:ind w:left="135"/>
              <w:rPr>
                <w:rFonts w:eastAsiaTheme="minorHAnsi"/>
                <w:lang w:val="en-US" w:eastAsia="en-US"/>
              </w:rPr>
            </w:pPr>
          </w:p>
        </w:tc>
        <w:tc>
          <w:tcPr>
            <w:tcW w:w="0" w:type="auto"/>
            <w:vMerge/>
            <w:tcBorders>
              <w:top w:val="nil"/>
            </w:tcBorders>
            <w:tcMar>
              <w:top w:w="50" w:type="dxa"/>
              <w:left w:w="100" w:type="dxa"/>
            </w:tcMar>
          </w:tcPr>
          <w:p w:rsidR="004F71B5" w:rsidRPr="004F71B5" w:rsidRDefault="004F71B5" w:rsidP="004F71B5">
            <w:pPr>
              <w:rPr>
                <w:rFonts w:eastAsiaTheme="minorHAnsi"/>
                <w:lang w:val="en-US" w:eastAsia="en-US"/>
              </w:rPr>
            </w:pPr>
          </w:p>
        </w:tc>
      </w:tr>
      <w:tr w:rsidR="004F71B5" w:rsidRPr="004F71B5" w:rsidTr="003E2472">
        <w:trPr>
          <w:trHeight w:val="144"/>
          <w:tblCellSpacing w:w="20" w:type="nil"/>
        </w:trPr>
        <w:tc>
          <w:tcPr>
            <w:tcW w:w="0" w:type="auto"/>
            <w:gridSpan w:val="6"/>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b/>
                <w:color w:val="000000"/>
                <w:sz w:val="24"/>
                <w:lang w:val="en-US" w:eastAsia="en-US"/>
              </w:rPr>
              <w:t>Раздел 1.</w:t>
            </w:r>
            <w:r w:rsidRPr="004F71B5">
              <w:rPr>
                <w:rFonts w:ascii="Times New Roman" w:eastAsiaTheme="minorHAnsi" w:hAnsi="Times New Roman"/>
                <w:color w:val="000000"/>
                <w:sz w:val="24"/>
                <w:lang w:val="en-US" w:eastAsia="en-US"/>
              </w:rPr>
              <w:t xml:space="preserve"> </w:t>
            </w:r>
            <w:r w:rsidRPr="004F71B5">
              <w:rPr>
                <w:rFonts w:ascii="Times New Roman" w:eastAsiaTheme="minorHAnsi" w:hAnsi="Times New Roman"/>
                <w:b/>
                <w:color w:val="000000"/>
                <w:sz w:val="24"/>
                <w:lang w:val="en-US" w:eastAsia="en-US"/>
              </w:rPr>
              <w:t>Числа и величины</w:t>
            </w:r>
          </w:p>
        </w:tc>
      </w:tr>
      <w:tr w:rsidR="004F71B5" w:rsidRPr="004F71B5" w:rsidTr="003E2472">
        <w:trPr>
          <w:trHeight w:val="144"/>
          <w:tblCellSpacing w:w="20" w:type="nil"/>
        </w:trPr>
        <w:tc>
          <w:tcPr>
            <w:tcW w:w="520" w:type="dxa"/>
            <w:tcMar>
              <w:top w:w="50" w:type="dxa"/>
              <w:left w:w="100" w:type="dxa"/>
            </w:tcMar>
            <w:vAlign w:val="center"/>
          </w:tcPr>
          <w:p w:rsidR="004F71B5" w:rsidRPr="004F71B5" w:rsidRDefault="004F71B5" w:rsidP="004F71B5">
            <w:pPr>
              <w:spacing w:after="0"/>
              <w:rPr>
                <w:rFonts w:eastAsiaTheme="minorHAnsi"/>
                <w:lang w:val="en-US" w:eastAsia="en-US"/>
              </w:rPr>
            </w:pPr>
            <w:r w:rsidRPr="004F71B5">
              <w:rPr>
                <w:rFonts w:ascii="Times New Roman" w:eastAsiaTheme="minorHAnsi" w:hAnsi="Times New Roman"/>
                <w:color w:val="000000"/>
                <w:sz w:val="24"/>
                <w:lang w:val="en-US" w:eastAsia="en-US"/>
              </w:rPr>
              <w:t>1.1</w:t>
            </w:r>
          </w:p>
        </w:tc>
        <w:tc>
          <w:tcPr>
            <w:tcW w:w="2640" w:type="dxa"/>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Числа</w:t>
            </w:r>
          </w:p>
        </w:tc>
        <w:tc>
          <w:tcPr>
            <w:tcW w:w="1011"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10 </w:t>
            </w:r>
          </w:p>
        </w:tc>
        <w:tc>
          <w:tcPr>
            <w:tcW w:w="1738"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1823"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2741" w:type="dxa"/>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color w:val="000000"/>
                <w:sz w:val="24"/>
                <w:lang w:eastAsia="en-US"/>
              </w:rPr>
              <w:t>[Библиотека ЦОК [</w:t>
            </w:r>
            <w:hyperlink r:id="rId18">
              <w:r w:rsidRPr="004F71B5">
                <w:rPr>
                  <w:rFonts w:ascii="Times New Roman" w:eastAsiaTheme="minorHAnsi" w:hAnsi="Times New Roman"/>
                  <w:color w:val="0000FF"/>
                  <w:u w:val="single"/>
                  <w:lang w:val="en-US" w:eastAsia="en-US"/>
                </w:rPr>
                <w:t>https</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m</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edsoo</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ru</w:t>
              </w:r>
              <w:r w:rsidRPr="004F71B5">
                <w:rPr>
                  <w:rFonts w:ascii="Times New Roman" w:eastAsiaTheme="minorHAnsi" w:hAnsi="Times New Roman"/>
                  <w:color w:val="0000FF"/>
                  <w:u w:val="single"/>
                  <w:lang w:eastAsia="en-US"/>
                </w:rPr>
                <w:t>/7</w:t>
              </w:r>
              <w:r w:rsidRPr="004F71B5">
                <w:rPr>
                  <w:rFonts w:ascii="Times New Roman" w:eastAsiaTheme="minorHAnsi" w:hAnsi="Times New Roman"/>
                  <w:color w:val="0000FF"/>
                  <w:u w:val="single"/>
                  <w:lang w:val="en-US" w:eastAsia="en-US"/>
                </w:rPr>
                <w:t>f</w:t>
              </w:r>
              <w:r w:rsidRPr="004F71B5">
                <w:rPr>
                  <w:rFonts w:ascii="Times New Roman" w:eastAsiaTheme="minorHAnsi" w:hAnsi="Times New Roman"/>
                  <w:color w:val="0000FF"/>
                  <w:u w:val="single"/>
                  <w:lang w:eastAsia="en-US"/>
                </w:rPr>
                <w:t>4110</w:t>
              </w:r>
              <w:r w:rsidRPr="004F71B5">
                <w:rPr>
                  <w:rFonts w:ascii="Times New Roman" w:eastAsiaTheme="minorHAnsi" w:hAnsi="Times New Roman"/>
                  <w:color w:val="0000FF"/>
                  <w:u w:val="single"/>
                  <w:lang w:val="en-US" w:eastAsia="en-US"/>
                </w:rPr>
                <w:t>fe</w:t>
              </w:r>
            </w:hyperlink>
            <w:r w:rsidRPr="004F71B5">
              <w:rPr>
                <w:rFonts w:ascii="Times New Roman" w:eastAsiaTheme="minorHAnsi" w:hAnsi="Times New Roman"/>
                <w:color w:val="000000"/>
                <w:sz w:val="24"/>
                <w:lang w:eastAsia="en-US"/>
              </w:rPr>
              <w:t>]]</w:t>
            </w:r>
          </w:p>
        </w:tc>
      </w:tr>
      <w:tr w:rsidR="004F71B5" w:rsidRPr="004F71B5" w:rsidTr="003E2472">
        <w:trPr>
          <w:trHeight w:val="144"/>
          <w:tblCellSpacing w:w="20" w:type="nil"/>
        </w:trPr>
        <w:tc>
          <w:tcPr>
            <w:tcW w:w="520" w:type="dxa"/>
            <w:tcMar>
              <w:top w:w="50" w:type="dxa"/>
              <w:left w:w="100" w:type="dxa"/>
            </w:tcMar>
            <w:vAlign w:val="center"/>
          </w:tcPr>
          <w:p w:rsidR="004F71B5" w:rsidRPr="004F71B5" w:rsidRDefault="004F71B5" w:rsidP="004F71B5">
            <w:pPr>
              <w:spacing w:after="0"/>
              <w:rPr>
                <w:rFonts w:eastAsiaTheme="minorHAnsi"/>
                <w:lang w:val="en-US" w:eastAsia="en-US"/>
              </w:rPr>
            </w:pPr>
            <w:r w:rsidRPr="004F71B5">
              <w:rPr>
                <w:rFonts w:ascii="Times New Roman" w:eastAsiaTheme="minorHAnsi" w:hAnsi="Times New Roman"/>
                <w:color w:val="000000"/>
                <w:sz w:val="24"/>
                <w:lang w:val="en-US" w:eastAsia="en-US"/>
              </w:rPr>
              <w:t>1.2</w:t>
            </w:r>
          </w:p>
        </w:tc>
        <w:tc>
          <w:tcPr>
            <w:tcW w:w="2640" w:type="dxa"/>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Величины</w:t>
            </w:r>
          </w:p>
        </w:tc>
        <w:tc>
          <w:tcPr>
            <w:tcW w:w="1011"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eastAsia="en-US"/>
              </w:rPr>
              <w:t>12</w:t>
            </w:r>
            <w:r w:rsidRPr="004F71B5">
              <w:rPr>
                <w:rFonts w:ascii="Times New Roman" w:eastAsiaTheme="minorHAnsi" w:hAnsi="Times New Roman"/>
                <w:color w:val="000000"/>
                <w:sz w:val="24"/>
                <w:lang w:val="en-US" w:eastAsia="en-US"/>
              </w:rPr>
              <w:t xml:space="preserve"> </w:t>
            </w:r>
          </w:p>
        </w:tc>
        <w:tc>
          <w:tcPr>
            <w:tcW w:w="1738"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1823"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2741" w:type="dxa"/>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color w:val="000000"/>
                <w:sz w:val="24"/>
                <w:lang w:eastAsia="en-US"/>
              </w:rPr>
              <w:t>[Библиотека ЦОК [</w:t>
            </w:r>
            <w:hyperlink r:id="rId19">
              <w:r w:rsidRPr="004F71B5">
                <w:rPr>
                  <w:rFonts w:ascii="Times New Roman" w:eastAsiaTheme="minorHAnsi" w:hAnsi="Times New Roman"/>
                  <w:color w:val="0000FF"/>
                  <w:u w:val="single"/>
                  <w:lang w:val="en-US" w:eastAsia="en-US"/>
                </w:rPr>
                <w:t>https</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m</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edsoo</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ru</w:t>
              </w:r>
              <w:r w:rsidRPr="004F71B5">
                <w:rPr>
                  <w:rFonts w:ascii="Times New Roman" w:eastAsiaTheme="minorHAnsi" w:hAnsi="Times New Roman"/>
                  <w:color w:val="0000FF"/>
                  <w:u w:val="single"/>
                  <w:lang w:eastAsia="en-US"/>
                </w:rPr>
                <w:t>/7</w:t>
              </w:r>
              <w:r w:rsidRPr="004F71B5">
                <w:rPr>
                  <w:rFonts w:ascii="Times New Roman" w:eastAsiaTheme="minorHAnsi" w:hAnsi="Times New Roman"/>
                  <w:color w:val="0000FF"/>
                  <w:u w:val="single"/>
                  <w:lang w:val="en-US" w:eastAsia="en-US"/>
                </w:rPr>
                <w:t>f</w:t>
              </w:r>
              <w:r w:rsidRPr="004F71B5">
                <w:rPr>
                  <w:rFonts w:ascii="Times New Roman" w:eastAsiaTheme="minorHAnsi" w:hAnsi="Times New Roman"/>
                  <w:color w:val="0000FF"/>
                  <w:u w:val="single"/>
                  <w:lang w:eastAsia="en-US"/>
                </w:rPr>
                <w:t>4110</w:t>
              </w:r>
              <w:r w:rsidRPr="004F71B5">
                <w:rPr>
                  <w:rFonts w:ascii="Times New Roman" w:eastAsiaTheme="minorHAnsi" w:hAnsi="Times New Roman"/>
                  <w:color w:val="0000FF"/>
                  <w:u w:val="single"/>
                  <w:lang w:val="en-US" w:eastAsia="en-US"/>
                </w:rPr>
                <w:t>fe</w:t>
              </w:r>
            </w:hyperlink>
            <w:r w:rsidRPr="004F71B5">
              <w:rPr>
                <w:rFonts w:ascii="Times New Roman" w:eastAsiaTheme="minorHAnsi" w:hAnsi="Times New Roman"/>
                <w:color w:val="000000"/>
                <w:sz w:val="24"/>
                <w:lang w:eastAsia="en-US"/>
              </w:rPr>
              <w:t>]]</w:t>
            </w:r>
          </w:p>
        </w:tc>
      </w:tr>
      <w:tr w:rsidR="004F71B5" w:rsidRPr="004F71B5" w:rsidTr="003E2472">
        <w:trPr>
          <w:trHeight w:val="144"/>
          <w:tblCellSpacing w:w="20" w:type="nil"/>
        </w:trPr>
        <w:tc>
          <w:tcPr>
            <w:tcW w:w="0" w:type="auto"/>
            <w:gridSpan w:val="2"/>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Итого по разделу</w:t>
            </w:r>
          </w:p>
        </w:tc>
        <w:tc>
          <w:tcPr>
            <w:tcW w:w="1589"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w:t>
            </w:r>
            <w:r w:rsidRPr="004F71B5">
              <w:rPr>
                <w:rFonts w:ascii="Times New Roman" w:eastAsiaTheme="minorHAnsi" w:hAnsi="Times New Roman"/>
                <w:color w:val="000000"/>
                <w:sz w:val="24"/>
                <w:lang w:eastAsia="en-US"/>
              </w:rPr>
              <w:t>22</w:t>
            </w:r>
            <w:r w:rsidRPr="004F71B5">
              <w:rPr>
                <w:rFonts w:ascii="Times New Roman" w:eastAsiaTheme="minorHAnsi" w:hAnsi="Times New Roman"/>
                <w:color w:val="000000"/>
                <w:sz w:val="24"/>
                <w:lang w:val="en-US" w:eastAsia="en-US"/>
              </w:rPr>
              <w:t xml:space="preserve"> </w:t>
            </w:r>
          </w:p>
        </w:tc>
        <w:tc>
          <w:tcPr>
            <w:tcW w:w="0" w:type="auto"/>
            <w:gridSpan w:val="3"/>
            <w:tcMar>
              <w:top w:w="50" w:type="dxa"/>
              <w:left w:w="100" w:type="dxa"/>
            </w:tcMar>
            <w:vAlign w:val="center"/>
          </w:tcPr>
          <w:p w:rsidR="004F71B5" w:rsidRPr="004F71B5" w:rsidRDefault="004F71B5" w:rsidP="004F71B5">
            <w:pPr>
              <w:rPr>
                <w:rFonts w:eastAsiaTheme="minorHAnsi"/>
                <w:lang w:val="en-US" w:eastAsia="en-US"/>
              </w:rPr>
            </w:pPr>
          </w:p>
        </w:tc>
      </w:tr>
      <w:tr w:rsidR="004F71B5" w:rsidRPr="004F71B5" w:rsidTr="003E2472">
        <w:trPr>
          <w:trHeight w:val="144"/>
          <w:tblCellSpacing w:w="20" w:type="nil"/>
        </w:trPr>
        <w:tc>
          <w:tcPr>
            <w:tcW w:w="0" w:type="auto"/>
            <w:gridSpan w:val="6"/>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b/>
                <w:color w:val="000000"/>
                <w:sz w:val="24"/>
                <w:lang w:val="en-US" w:eastAsia="en-US"/>
              </w:rPr>
              <w:t>Раздел 2.</w:t>
            </w:r>
            <w:r w:rsidRPr="004F71B5">
              <w:rPr>
                <w:rFonts w:ascii="Times New Roman" w:eastAsiaTheme="minorHAnsi" w:hAnsi="Times New Roman"/>
                <w:color w:val="000000"/>
                <w:sz w:val="24"/>
                <w:lang w:val="en-US" w:eastAsia="en-US"/>
              </w:rPr>
              <w:t xml:space="preserve"> </w:t>
            </w:r>
            <w:r w:rsidRPr="004F71B5">
              <w:rPr>
                <w:rFonts w:ascii="Times New Roman" w:eastAsiaTheme="minorHAnsi" w:hAnsi="Times New Roman"/>
                <w:b/>
                <w:color w:val="000000"/>
                <w:sz w:val="24"/>
                <w:lang w:val="en-US" w:eastAsia="en-US"/>
              </w:rPr>
              <w:t>Арифметические действия</w:t>
            </w:r>
          </w:p>
        </w:tc>
      </w:tr>
      <w:tr w:rsidR="004F71B5" w:rsidRPr="004F71B5" w:rsidTr="003E2472">
        <w:trPr>
          <w:trHeight w:val="144"/>
          <w:tblCellSpacing w:w="20" w:type="nil"/>
        </w:trPr>
        <w:tc>
          <w:tcPr>
            <w:tcW w:w="520" w:type="dxa"/>
            <w:tcMar>
              <w:top w:w="50" w:type="dxa"/>
              <w:left w:w="100" w:type="dxa"/>
            </w:tcMar>
            <w:vAlign w:val="center"/>
          </w:tcPr>
          <w:p w:rsidR="004F71B5" w:rsidRPr="004F71B5" w:rsidRDefault="004F71B5" w:rsidP="004F71B5">
            <w:pPr>
              <w:spacing w:after="0"/>
              <w:rPr>
                <w:rFonts w:eastAsiaTheme="minorHAnsi"/>
                <w:lang w:val="en-US" w:eastAsia="en-US"/>
              </w:rPr>
            </w:pPr>
            <w:r w:rsidRPr="004F71B5">
              <w:rPr>
                <w:rFonts w:ascii="Times New Roman" w:eastAsiaTheme="minorHAnsi" w:hAnsi="Times New Roman"/>
                <w:color w:val="000000"/>
                <w:sz w:val="24"/>
                <w:lang w:val="en-US" w:eastAsia="en-US"/>
              </w:rPr>
              <w:t>2.1</w:t>
            </w:r>
          </w:p>
        </w:tc>
        <w:tc>
          <w:tcPr>
            <w:tcW w:w="2640" w:type="dxa"/>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Вычисления</w:t>
            </w:r>
          </w:p>
        </w:tc>
        <w:tc>
          <w:tcPr>
            <w:tcW w:w="1011"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4</w:t>
            </w:r>
            <w:r w:rsidRPr="004F71B5">
              <w:rPr>
                <w:rFonts w:ascii="Times New Roman" w:eastAsiaTheme="minorHAnsi" w:hAnsi="Times New Roman"/>
                <w:color w:val="000000"/>
                <w:sz w:val="24"/>
                <w:lang w:eastAsia="en-US"/>
              </w:rPr>
              <w:t>5</w:t>
            </w:r>
            <w:r w:rsidRPr="004F71B5">
              <w:rPr>
                <w:rFonts w:ascii="Times New Roman" w:eastAsiaTheme="minorHAnsi" w:hAnsi="Times New Roman"/>
                <w:color w:val="000000"/>
                <w:sz w:val="24"/>
                <w:lang w:val="en-US" w:eastAsia="en-US"/>
              </w:rPr>
              <w:t xml:space="preserve"> </w:t>
            </w:r>
          </w:p>
        </w:tc>
        <w:tc>
          <w:tcPr>
            <w:tcW w:w="1738"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1823"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2741" w:type="dxa"/>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color w:val="000000"/>
                <w:sz w:val="24"/>
                <w:lang w:eastAsia="en-US"/>
              </w:rPr>
              <w:t>[Библиотека ЦОК [</w:t>
            </w:r>
            <w:hyperlink r:id="rId20">
              <w:r w:rsidRPr="004F71B5">
                <w:rPr>
                  <w:rFonts w:ascii="Times New Roman" w:eastAsiaTheme="minorHAnsi" w:hAnsi="Times New Roman"/>
                  <w:color w:val="0000FF"/>
                  <w:u w:val="single"/>
                  <w:lang w:val="en-US" w:eastAsia="en-US"/>
                </w:rPr>
                <w:t>https</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m</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edsoo</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ru</w:t>
              </w:r>
              <w:r w:rsidRPr="004F71B5">
                <w:rPr>
                  <w:rFonts w:ascii="Times New Roman" w:eastAsiaTheme="minorHAnsi" w:hAnsi="Times New Roman"/>
                  <w:color w:val="0000FF"/>
                  <w:u w:val="single"/>
                  <w:lang w:eastAsia="en-US"/>
                </w:rPr>
                <w:t>/7</w:t>
              </w:r>
              <w:r w:rsidRPr="004F71B5">
                <w:rPr>
                  <w:rFonts w:ascii="Times New Roman" w:eastAsiaTheme="minorHAnsi" w:hAnsi="Times New Roman"/>
                  <w:color w:val="0000FF"/>
                  <w:u w:val="single"/>
                  <w:lang w:val="en-US" w:eastAsia="en-US"/>
                </w:rPr>
                <w:t>f</w:t>
              </w:r>
              <w:r w:rsidRPr="004F71B5">
                <w:rPr>
                  <w:rFonts w:ascii="Times New Roman" w:eastAsiaTheme="minorHAnsi" w:hAnsi="Times New Roman"/>
                  <w:color w:val="0000FF"/>
                  <w:u w:val="single"/>
                  <w:lang w:eastAsia="en-US"/>
                </w:rPr>
                <w:t>4110</w:t>
              </w:r>
              <w:r w:rsidRPr="004F71B5">
                <w:rPr>
                  <w:rFonts w:ascii="Times New Roman" w:eastAsiaTheme="minorHAnsi" w:hAnsi="Times New Roman"/>
                  <w:color w:val="0000FF"/>
                  <w:u w:val="single"/>
                  <w:lang w:val="en-US" w:eastAsia="en-US"/>
                </w:rPr>
                <w:t>fe</w:t>
              </w:r>
            </w:hyperlink>
            <w:r w:rsidRPr="004F71B5">
              <w:rPr>
                <w:rFonts w:ascii="Times New Roman" w:eastAsiaTheme="minorHAnsi" w:hAnsi="Times New Roman"/>
                <w:color w:val="000000"/>
                <w:sz w:val="24"/>
                <w:lang w:eastAsia="en-US"/>
              </w:rPr>
              <w:t>]]</w:t>
            </w:r>
          </w:p>
        </w:tc>
      </w:tr>
      <w:tr w:rsidR="004F71B5" w:rsidRPr="004F71B5" w:rsidTr="003E2472">
        <w:trPr>
          <w:trHeight w:val="144"/>
          <w:tblCellSpacing w:w="20" w:type="nil"/>
        </w:trPr>
        <w:tc>
          <w:tcPr>
            <w:tcW w:w="520" w:type="dxa"/>
            <w:tcMar>
              <w:top w:w="50" w:type="dxa"/>
              <w:left w:w="100" w:type="dxa"/>
            </w:tcMar>
            <w:vAlign w:val="center"/>
          </w:tcPr>
          <w:p w:rsidR="004F71B5" w:rsidRPr="004F71B5" w:rsidRDefault="004F71B5" w:rsidP="004F71B5">
            <w:pPr>
              <w:spacing w:after="0"/>
              <w:rPr>
                <w:rFonts w:eastAsiaTheme="minorHAnsi"/>
                <w:lang w:val="en-US" w:eastAsia="en-US"/>
              </w:rPr>
            </w:pPr>
            <w:r w:rsidRPr="004F71B5">
              <w:rPr>
                <w:rFonts w:ascii="Times New Roman" w:eastAsiaTheme="minorHAnsi" w:hAnsi="Times New Roman"/>
                <w:color w:val="000000"/>
                <w:sz w:val="24"/>
                <w:lang w:val="en-US" w:eastAsia="en-US"/>
              </w:rPr>
              <w:t>2.2</w:t>
            </w:r>
          </w:p>
        </w:tc>
        <w:tc>
          <w:tcPr>
            <w:tcW w:w="2640" w:type="dxa"/>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Числовые выражения</w:t>
            </w:r>
          </w:p>
        </w:tc>
        <w:tc>
          <w:tcPr>
            <w:tcW w:w="1011"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w:t>
            </w:r>
            <w:r w:rsidRPr="004F71B5">
              <w:rPr>
                <w:rFonts w:ascii="Times New Roman" w:eastAsiaTheme="minorHAnsi" w:hAnsi="Times New Roman"/>
                <w:color w:val="000000"/>
                <w:sz w:val="24"/>
                <w:lang w:eastAsia="en-US"/>
              </w:rPr>
              <w:t>10</w:t>
            </w:r>
            <w:r w:rsidRPr="004F71B5">
              <w:rPr>
                <w:rFonts w:ascii="Times New Roman" w:eastAsiaTheme="minorHAnsi" w:hAnsi="Times New Roman"/>
                <w:color w:val="000000"/>
                <w:sz w:val="24"/>
                <w:lang w:val="en-US" w:eastAsia="en-US"/>
              </w:rPr>
              <w:t xml:space="preserve"> </w:t>
            </w:r>
          </w:p>
        </w:tc>
        <w:tc>
          <w:tcPr>
            <w:tcW w:w="1738"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1823"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2741" w:type="dxa"/>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color w:val="000000"/>
                <w:sz w:val="24"/>
                <w:lang w:eastAsia="en-US"/>
              </w:rPr>
              <w:t>[Библиотека ЦОК [</w:t>
            </w:r>
            <w:hyperlink r:id="rId21">
              <w:r w:rsidRPr="004F71B5">
                <w:rPr>
                  <w:rFonts w:ascii="Times New Roman" w:eastAsiaTheme="minorHAnsi" w:hAnsi="Times New Roman"/>
                  <w:color w:val="0000FF"/>
                  <w:u w:val="single"/>
                  <w:lang w:val="en-US" w:eastAsia="en-US"/>
                </w:rPr>
                <w:t>https</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m</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edsoo</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ru</w:t>
              </w:r>
              <w:r w:rsidRPr="004F71B5">
                <w:rPr>
                  <w:rFonts w:ascii="Times New Roman" w:eastAsiaTheme="minorHAnsi" w:hAnsi="Times New Roman"/>
                  <w:color w:val="0000FF"/>
                  <w:u w:val="single"/>
                  <w:lang w:eastAsia="en-US"/>
                </w:rPr>
                <w:t>/7</w:t>
              </w:r>
              <w:r w:rsidRPr="004F71B5">
                <w:rPr>
                  <w:rFonts w:ascii="Times New Roman" w:eastAsiaTheme="minorHAnsi" w:hAnsi="Times New Roman"/>
                  <w:color w:val="0000FF"/>
                  <w:u w:val="single"/>
                  <w:lang w:val="en-US" w:eastAsia="en-US"/>
                </w:rPr>
                <w:t>f</w:t>
              </w:r>
              <w:r w:rsidRPr="004F71B5">
                <w:rPr>
                  <w:rFonts w:ascii="Times New Roman" w:eastAsiaTheme="minorHAnsi" w:hAnsi="Times New Roman"/>
                  <w:color w:val="0000FF"/>
                  <w:u w:val="single"/>
                  <w:lang w:eastAsia="en-US"/>
                </w:rPr>
                <w:t>4110</w:t>
              </w:r>
              <w:r w:rsidRPr="004F71B5">
                <w:rPr>
                  <w:rFonts w:ascii="Times New Roman" w:eastAsiaTheme="minorHAnsi" w:hAnsi="Times New Roman"/>
                  <w:color w:val="0000FF"/>
                  <w:u w:val="single"/>
                  <w:lang w:val="en-US" w:eastAsia="en-US"/>
                </w:rPr>
                <w:t>fe</w:t>
              </w:r>
            </w:hyperlink>
            <w:r w:rsidRPr="004F71B5">
              <w:rPr>
                <w:rFonts w:ascii="Times New Roman" w:eastAsiaTheme="minorHAnsi" w:hAnsi="Times New Roman"/>
                <w:color w:val="000000"/>
                <w:sz w:val="24"/>
                <w:lang w:eastAsia="en-US"/>
              </w:rPr>
              <w:t>]]</w:t>
            </w:r>
          </w:p>
        </w:tc>
      </w:tr>
      <w:tr w:rsidR="004F71B5" w:rsidRPr="004F71B5" w:rsidTr="003E2472">
        <w:trPr>
          <w:trHeight w:val="144"/>
          <w:tblCellSpacing w:w="20" w:type="nil"/>
        </w:trPr>
        <w:tc>
          <w:tcPr>
            <w:tcW w:w="0" w:type="auto"/>
            <w:gridSpan w:val="2"/>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Итого по разделу</w:t>
            </w:r>
          </w:p>
        </w:tc>
        <w:tc>
          <w:tcPr>
            <w:tcW w:w="1589"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w:t>
            </w:r>
            <w:r w:rsidRPr="004F71B5">
              <w:rPr>
                <w:rFonts w:ascii="Times New Roman" w:eastAsiaTheme="minorHAnsi" w:hAnsi="Times New Roman"/>
                <w:color w:val="000000"/>
                <w:sz w:val="24"/>
                <w:lang w:eastAsia="en-US"/>
              </w:rPr>
              <w:t>55</w:t>
            </w:r>
            <w:r w:rsidRPr="004F71B5">
              <w:rPr>
                <w:rFonts w:ascii="Times New Roman" w:eastAsiaTheme="minorHAnsi" w:hAnsi="Times New Roman"/>
                <w:color w:val="000000"/>
                <w:sz w:val="24"/>
                <w:lang w:val="en-US" w:eastAsia="en-US"/>
              </w:rPr>
              <w:t xml:space="preserve"> </w:t>
            </w:r>
          </w:p>
        </w:tc>
        <w:tc>
          <w:tcPr>
            <w:tcW w:w="0" w:type="auto"/>
            <w:gridSpan w:val="3"/>
            <w:tcMar>
              <w:top w:w="50" w:type="dxa"/>
              <w:left w:w="100" w:type="dxa"/>
            </w:tcMar>
            <w:vAlign w:val="center"/>
          </w:tcPr>
          <w:p w:rsidR="004F71B5" w:rsidRPr="004F71B5" w:rsidRDefault="004F71B5" w:rsidP="004F71B5">
            <w:pPr>
              <w:rPr>
                <w:rFonts w:eastAsiaTheme="minorHAnsi"/>
                <w:lang w:val="en-US" w:eastAsia="en-US"/>
              </w:rPr>
            </w:pPr>
          </w:p>
        </w:tc>
      </w:tr>
      <w:tr w:rsidR="004F71B5" w:rsidRPr="004F71B5" w:rsidTr="003E2472">
        <w:trPr>
          <w:trHeight w:val="144"/>
          <w:tblCellSpacing w:w="20" w:type="nil"/>
        </w:trPr>
        <w:tc>
          <w:tcPr>
            <w:tcW w:w="0" w:type="auto"/>
            <w:gridSpan w:val="6"/>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b/>
                <w:color w:val="000000"/>
                <w:sz w:val="24"/>
                <w:lang w:val="en-US" w:eastAsia="en-US"/>
              </w:rPr>
              <w:t>Раздел 3.</w:t>
            </w:r>
            <w:r w:rsidRPr="004F71B5">
              <w:rPr>
                <w:rFonts w:ascii="Times New Roman" w:eastAsiaTheme="minorHAnsi" w:hAnsi="Times New Roman"/>
                <w:color w:val="000000"/>
                <w:sz w:val="24"/>
                <w:lang w:val="en-US" w:eastAsia="en-US"/>
              </w:rPr>
              <w:t xml:space="preserve"> </w:t>
            </w:r>
            <w:r w:rsidRPr="004F71B5">
              <w:rPr>
                <w:rFonts w:ascii="Times New Roman" w:eastAsiaTheme="minorHAnsi" w:hAnsi="Times New Roman"/>
                <w:b/>
                <w:color w:val="000000"/>
                <w:sz w:val="24"/>
                <w:lang w:val="en-US" w:eastAsia="en-US"/>
              </w:rPr>
              <w:t>Текстовые задачи</w:t>
            </w:r>
          </w:p>
        </w:tc>
      </w:tr>
      <w:tr w:rsidR="004F71B5" w:rsidRPr="004F71B5" w:rsidTr="003E2472">
        <w:trPr>
          <w:trHeight w:val="144"/>
          <w:tblCellSpacing w:w="20" w:type="nil"/>
        </w:trPr>
        <w:tc>
          <w:tcPr>
            <w:tcW w:w="520" w:type="dxa"/>
            <w:tcMar>
              <w:top w:w="50" w:type="dxa"/>
              <w:left w:w="100" w:type="dxa"/>
            </w:tcMar>
            <w:vAlign w:val="center"/>
          </w:tcPr>
          <w:p w:rsidR="004F71B5" w:rsidRPr="004F71B5" w:rsidRDefault="004F71B5" w:rsidP="004F71B5">
            <w:pPr>
              <w:spacing w:after="0"/>
              <w:rPr>
                <w:rFonts w:eastAsiaTheme="minorHAnsi"/>
                <w:lang w:val="en-US" w:eastAsia="en-US"/>
              </w:rPr>
            </w:pPr>
            <w:r w:rsidRPr="004F71B5">
              <w:rPr>
                <w:rFonts w:ascii="Times New Roman" w:eastAsiaTheme="minorHAnsi" w:hAnsi="Times New Roman"/>
                <w:color w:val="000000"/>
                <w:sz w:val="24"/>
                <w:lang w:val="en-US" w:eastAsia="en-US"/>
              </w:rPr>
              <w:t>3.1</w:t>
            </w:r>
          </w:p>
        </w:tc>
        <w:tc>
          <w:tcPr>
            <w:tcW w:w="2640" w:type="dxa"/>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Работа с текстовой задачей</w:t>
            </w:r>
          </w:p>
        </w:tc>
        <w:tc>
          <w:tcPr>
            <w:tcW w:w="1011"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1</w:t>
            </w:r>
            <w:r w:rsidRPr="004F71B5">
              <w:rPr>
                <w:rFonts w:ascii="Times New Roman" w:eastAsiaTheme="minorHAnsi" w:hAnsi="Times New Roman"/>
                <w:color w:val="000000"/>
                <w:sz w:val="24"/>
                <w:lang w:eastAsia="en-US"/>
              </w:rPr>
              <w:t>2</w:t>
            </w:r>
            <w:r w:rsidRPr="004F71B5">
              <w:rPr>
                <w:rFonts w:ascii="Times New Roman" w:eastAsiaTheme="minorHAnsi" w:hAnsi="Times New Roman"/>
                <w:color w:val="000000"/>
                <w:sz w:val="24"/>
                <w:lang w:val="en-US" w:eastAsia="en-US"/>
              </w:rPr>
              <w:t xml:space="preserve"> </w:t>
            </w:r>
          </w:p>
        </w:tc>
        <w:tc>
          <w:tcPr>
            <w:tcW w:w="1738"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1823"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2741" w:type="dxa"/>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color w:val="000000"/>
                <w:sz w:val="24"/>
                <w:lang w:eastAsia="en-US"/>
              </w:rPr>
              <w:t>[Библиотека ЦОК [</w:t>
            </w:r>
            <w:hyperlink r:id="rId22">
              <w:r w:rsidRPr="004F71B5">
                <w:rPr>
                  <w:rFonts w:ascii="Times New Roman" w:eastAsiaTheme="minorHAnsi" w:hAnsi="Times New Roman"/>
                  <w:color w:val="0000FF"/>
                  <w:u w:val="single"/>
                  <w:lang w:val="en-US" w:eastAsia="en-US"/>
                </w:rPr>
                <w:t>https</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m</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edsoo</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ru</w:t>
              </w:r>
              <w:r w:rsidRPr="004F71B5">
                <w:rPr>
                  <w:rFonts w:ascii="Times New Roman" w:eastAsiaTheme="minorHAnsi" w:hAnsi="Times New Roman"/>
                  <w:color w:val="0000FF"/>
                  <w:u w:val="single"/>
                  <w:lang w:eastAsia="en-US"/>
                </w:rPr>
                <w:t>/7</w:t>
              </w:r>
              <w:r w:rsidRPr="004F71B5">
                <w:rPr>
                  <w:rFonts w:ascii="Times New Roman" w:eastAsiaTheme="minorHAnsi" w:hAnsi="Times New Roman"/>
                  <w:color w:val="0000FF"/>
                  <w:u w:val="single"/>
                  <w:lang w:val="en-US" w:eastAsia="en-US"/>
                </w:rPr>
                <w:t>f</w:t>
              </w:r>
              <w:r w:rsidRPr="004F71B5">
                <w:rPr>
                  <w:rFonts w:ascii="Times New Roman" w:eastAsiaTheme="minorHAnsi" w:hAnsi="Times New Roman"/>
                  <w:color w:val="0000FF"/>
                  <w:u w:val="single"/>
                  <w:lang w:eastAsia="en-US"/>
                </w:rPr>
                <w:t>4110</w:t>
              </w:r>
              <w:r w:rsidRPr="004F71B5">
                <w:rPr>
                  <w:rFonts w:ascii="Times New Roman" w:eastAsiaTheme="minorHAnsi" w:hAnsi="Times New Roman"/>
                  <w:color w:val="0000FF"/>
                  <w:u w:val="single"/>
                  <w:lang w:val="en-US" w:eastAsia="en-US"/>
                </w:rPr>
                <w:t>fe</w:t>
              </w:r>
            </w:hyperlink>
            <w:r w:rsidRPr="004F71B5">
              <w:rPr>
                <w:rFonts w:ascii="Times New Roman" w:eastAsiaTheme="minorHAnsi" w:hAnsi="Times New Roman"/>
                <w:color w:val="000000"/>
                <w:sz w:val="24"/>
                <w:lang w:eastAsia="en-US"/>
              </w:rPr>
              <w:t>]]</w:t>
            </w:r>
          </w:p>
        </w:tc>
      </w:tr>
      <w:tr w:rsidR="004F71B5" w:rsidRPr="004F71B5" w:rsidTr="003E2472">
        <w:trPr>
          <w:trHeight w:val="144"/>
          <w:tblCellSpacing w:w="20" w:type="nil"/>
        </w:trPr>
        <w:tc>
          <w:tcPr>
            <w:tcW w:w="520" w:type="dxa"/>
            <w:tcMar>
              <w:top w:w="50" w:type="dxa"/>
              <w:left w:w="100" w:type="dxa"/>
            </w:tcMar>
            <w:vAlign w:val="center"/>
          </w:tcPr>
          <w:p w:rsidR="004F71B5" w:rsidRPr="004F71B5" w:rsidRDefault="004F71B5" w:rsidP="004F71B5">
            <w:pPr>
              <w:spacing w:after="0"/>
              <w:rPr>
                <w:rFonts w:eastAsiaTheme="minorHAnsi"/>
                <w:lang w:val="en-US" w:eastAsia="en-US"/>
              </w:rPr>
            </w:pPr>
            <w:r w:rsidRPr="004F71B5">
              <w:rPr>
                <w:rFonts w:ascii="Times New Roman" w:eastAsiaTheme="minorHAnsi" w:hAnsi="Times New Roman"/>
                <w:color w:val="000000"/>
                <w:sz w:val="24"/>
                <w:lang w:val="en-US" w:eastAsia="en-US"/>
              </w:rPr>
              <w:t>3.2</w:t>
            </w:r>
          </w:p>
        </w:tc>
        <w:tc>
          <w:tcPr>
            <w:tcW w:w="2640" w:type="dxa"/>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Решение задач</w:t>
            </w:r>
          </w:p>
        </w:tc>
        <w:tc>
          <w:tcPr>
            <w:tcW w:w="1011"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1</w:t>
            </w:r>
            <w:r w:rsidRPr="004F71B5">
              <w:rPr>
                <w:rFonts w:ascii="Times New Roman" w:eastAsiaTheme="minorHAnsi" w:hAnsi="Times New Roman"/>
                <w:color w:val="000000"/>
                <w:sz w:val="24"/>
                <w:lang w:eastAsia="en-US"/>
              </w:rPr>
              <w:t>2</w:t>
            </w:r>
            <w:r w:rsidRPr="004F71B5">
              <w:rPr>
                <w:rFonts w:ascii="Times New Roman" w:eastAsiaTheme="minorHAnsi" w:hAnsi="Times New Roman"/>
                <w:color w:val="000000"/>
                <w:sz w:val="24"/>
                <w:lang w:val="en-US" w:eastAsia="en-US"/>
              </w:rPr>
              <w:t xml:space="preserve"> </w:t>
            </w:r>
          </w:p>
        </w:tc>
        <w:tc>
          <w:tcPr>
            <w:tcW w:w="1738"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1823"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2741" w:type="dxa"/>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color w:val="000000"/>
                <w:sz w:val="24"/>
                <w:lang w:eastAsia="en-US"/>
              </w:rPr>
              <w:t>[Библиотека ЦОК [</w:t>
            </w:r>
            <w:hyperlink r:id="rId23">
              <w:r w:rsidRPr="004F71B5">
                <w:rPr>
                  <w:rFonts w:ascii="Times New Roman" w:eastAsiaTheme="minorHAnsi" w:hAnsi="Times New Roman"/>
                  <w:color w:val="0000FF"/>
                  <w:u w:val="single"/>
                  <w:lang w:val="en-US" w:eastAsia="en-US"/>
                </w:rPr>
                <w:t>https</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m</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edsoo</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ru</w:t>
              </w:r>
              <w:r w:rsidRPr="004F71B5">
                <w:rPr>
                  <w:rFonts w:ascii="Times New Roman" w:eastAsiaTheme="minorHAnsi" w:hAnsi="Times New Roman"/>
                  <w:color w:val="0000FF"/>
                  <w:u w:val="single"/>
                  <w:lang w:eastAsia="en-US"/>
                </w:rPr>
                <w:t>/7</w:t>
              </w:r>
              <w:r w:rsidRPr="004F71B5">
                <w:rPr>
                  <w:rFonts w:ascii="Times New Roman" w:eastAsiaTheme="minorHAnsi" w:hAnsi="Times New Roman"/>
                  <w:color w:val="0000FF"/>
                  <w:u w:val="single"/>
                  <w:lang w:val="en-US" w:eastAsia="en-US"/>
                </w:rPr>
                <w:t>f</w:t>
              </w:r>
              <w:r w:rsidRPr="004F71B5">
                <w:rPr>
                  <w:rFonts w:ascii="Times New Roman" w:eastAsiaTheme="minorHAnsi" w:hAnsi="Times New Roman"/>
                  <w:color w:val="0000FF"/>
                  <w:u w:val="single"/>
                  <w:lang w:eastAsia="en-US"/>
                </w:rPr>
                <w:t>4110</w:t>
              </w:r>
              <w:r w:rsidRPr="004F71B5">
                <w:rPr>
                  <w:rFonts w:ascii="Times New Roman" w:eastAsiaTheme="minorHAnsi" w:hAnsi="Times New Roman"/>
                  <w:color w:val="0000FF"/>
                  <w:u w:val="single"/>
                  <w:lang w:val="en-US" w:eastAsia="en-US"/>
                </w:rPr>
                <w:t>fe</w:t>
              </w:r>
            </w:hyperlink>
            <w:r w:rsidRPr="004F71B5">
              <w:rPr>
                <w:rFonts w:ascii="Times New Roman" w:eastAsiaTheme="minorHAnsi" w:hAnsi="Times New Roman"/>
                <w:color w:val="000000"/>
                <w:sz w:val="24"/>
                <w:lang w:eastAsia="en-US"/>
              </w:rPr>
              <w:t>]]</w:t>
            </w:r>
          </w:p>
        </w:tc>
      </w:tr>
      <w:tr w:rsidR="004F71B5" w:rsidRPr="004F71B5" w:rsidTr="003E2472">
        <w:trPr>
          <w:trHeight w:val="144"/>
          <w:tblCellSpacing w:w="20" w:type="nil"/>
        </w:trPr>
        <w:tc>
          <w:tcPr>
            <w:tcW w:w="0" w:type="auto"/>
            <w:gridSpan w:val="2"/>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Итого по разделу</w:t>
            </w:r>
          </w:p>
        </w:tc>
        <w:tc>
          <w:tcPr>
            <w:tcW w:w="1589"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2</w:t>
            </w:r>
            <w:r w:rsidRPr="004F71B5">
              <w:rPr>
                <w:rFonts w:ascii="Times New Roman" w:eastAsiaTheme="minorHAnsi" w:hAnsi="Times New Roman"/>
                <w:color w:val="000000"/>
                <w:sz w:val="24"/>
                <w:lang w:eastAsia="en-US"/>
              </w:rPr>
              <w:t>4</w:t>
            </w:r>
            <w:r w:rsidRPr="004F71B5">
              <w:rPr>
                <w:rFonts w:ascii="Times New Roman" w:eastAsiaTheme="minorHAnsi" w:hAnsi="Times New Roman"/>
                <w:color w:val="000000"/>
                <w:sz w:val="24"/>
                <w:lang w:val="en-US" w:eastAsia="en-US"/>
              </w:rPr>
              <w:t xml:space="preserve"> </w:t>
            </w:r>
          </w:p>
        </w:tc>
        <w:tc>
          <w:tcPr>
            <w:tcW w:w="0" w:type="auto"/>
            <w:gridSpan w:val="3"/>
            <w:tcMar>
              <w:top w:w="50" w:type="dxa"/>
              <w:left w:w="100" w:type="dxa"/>
            </w:tcMar>
            <w:vAlign w:val="center"/>
          </w:tcPr>
          <w:p w:rsidR="004F71B5" w:rsidRPr="004F71B5" w:rsidRDefault="004F71B5" w:rsidP="004F71B5">
            <w:pPr>
              <w:rPr>
                <w:rFonts w:eastAsiaTheme="minorHAnsi"/>
                <w:lang w:val="en-US" w:eastAsia="en-US"/>
              </w:rPr>
            </w:pPr>
          </w:p>
        </w:tc>
      </w:tr>
      <w:tr w:rsidR="004F71B5" w:rsidRPr="004F71B5" w:rsidTr="003E2472">
        <w:trPr>
          <w:trHeight w:val="144"/>
          <w:tblCellSpacing w:w="20" w:type="nil"/>
        </w:trPr>
        <w:tc>
          <w:tcPr>
            <w:tcW w:w="0" w:type="auto"/>
            <w:gridSpan w:val="6"/>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b/>
                <w:color w:val="000000"/>
                <w:sz w:val="24"/>
                <w:lang w:eastAsia="en-US"/>
              </w:rPr>
              <w:t>Раздел 4.</w:t>
            </w:r>
            <w:r w:rsidRPr="004F71B5">
              <w:rPr>
                <w:rFonts w:ascii="Times New Roman" w:eastAsiaTheme="minorHAnsi" w:hAnsi="Times New Roman"/>
                <w:color w:val="000000"/>
                <w:sz w:val="24"/>
                <w:lang w:eastAsia="en-US"/>
              </w:rPr>
              <w:t xml:space="preserve"> </w:t>
            </w:r>
            <w:r w:rsidRPr="004F71B5">
              <w:rPr>
                <w:rFonts w:ascii="Times New Roman" w:eastAsiaTheme="minorHAnsi" w:hAnsi="Times New Roman"/>
                <w:b/>
                <w:color w:val="000000"/>
                <w:sz w:val="24"/>
                <w:lang w:eastAsia="en-US"/>
              </w:rPr>
              <w:t>Пространственные отношения и геометрические фигуры</w:t>
            </w:r>
          </w:p>
        </w:tc>
      </w:tr>
      <w:tr w:rsidR="004F71B5" w:rsidRPr="004F71B5" w:rsidTr="003E2472">
        <w:trPr>
          <w:trHeight w:val="144"/>
          <w:tblCellSpacing w:w="20" w:type="nil"/>
        </w:trPr>
        <w:tc>
          <w:tcPr>
            <w:tcW w:w="520" w:type="dxa"/>
            <w:tcMar>
              <w:top w:w="50" w:type="dxa"/>
              <w:left w:w="100" w:type="dxa"/>
            </w:tcMar>
            <w:vAlign w:val="center"/>
          </w:tcPr>
          <w:p w:rsidR="004F71B5" w:rsidRPr="004F71B5" w:rsidRDefault="004F71B5" w:rsidP="004F71B5">
            <w:pPr>
              <w:spacing w:after="0"/>
              <w:rPr>
                <w:rFonts w:eastAsiaTheme="minorHAnsi"/>
                <w:lang w:val="en-US" w:eastAsia="en-US"/>
              </w:rPr>
            </w:pPr>
            <w:r w:rsidRPr="004F71B5">
              <w:rPr>
                <w:rFonts w:ascii="Times New Roman" w:eastAsiaTheme="minorHAnsi" w:hAnsi="Times New Roman"/>
                <w:color w:val="000000"/>
                <w:sz w:val="24"/>
                <w:lang w:val="en-US" w:eastAsia="en-US"/>
              </w:rPr>
              <w:t>4.1</w:t>
            </w:r>
          </w:p>
        </w:tc>
        <w:tc>
          <w:tcPr>
            <w:tcW w:w="2640" w:type="dxa"/>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Геометрические фигуры</w:t>
            </w:r>
          </w:p>
        </w:tc>
        <w:tc>
          <w:tcPr>
            <w:tcW w:w="1011"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w:t>
            </w:r>
            <w:r w:rsidRPr="004F71B5">
              <w:rPr>
                <w:rFonts w:ascii="Times New Roman" w:eastAsiaTheme="minorHAnsi" w:hAnsi="Times New Roman"/>
                <w:color w:val="000000"/>
                <w:sz w:val="24"/>
                <w:lang w:eastAsia="en-US"/>
              </w:rPr>
              <w:t>11</w:t>
            </w:r>
            <w:r w:rsidRPr="004F71B5">
              <w:rPr>
                <w:rFonts w:ascii="Times New Roman" w:eastAsiaTheme="minorHAnsi" w:hAnsi="Times New Roman"/>
                <w:color w:val="000000"/>
                <w:sz w:val="24"/>
                <w:lang w:val="en-US" w:eastAsia="en-US"/>
              </w:rPr>
              <w:t xml:space="preserve"> </w:t>
            </w:r>
          </w:p>
        </w:tc>
        <w:tc>
          <w:tcPr>
            <w:tcW w:w="1738"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1823"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2741" w:type="dxa"/>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color w:val="000000"/>
                <w:sz w:val="24"/>
                <w:lang w:eastAsia="en-US"/>
              </w:rPr>
              <w:t xml:space="preserve">[Библиотека ЦОК </w:t>
            </w:r>
            <w:r w:rsidRPr="004F71B5">
              <w:rPr>
                <w:rFonts w:ascii="Times New Roman" w:eastAsiaTheme="minorHAnsi" w:hAnsi="Times New Roman"/>
                <w:color w:val="000000"/>
                <w:sz w:val="24"/>
                <w:lang w:eastAsia="en-US"/>
              </w:rPr>
              <w:lastRenderedPageBreak/>
              <w:t>[</w:t>
            </w:r>
            <w:hyperlink r:id="rId24">
              <w:r w:rsidRPr="004F71B5">
                <w:rPr>
                  <w:rFonts w:ascii="Times New Roman" w:eastAsiaTheme="minorHAnsi" w:hAnsi="Times New Roman"/>
                  <w:color w:val="0000FF"/>
                  <w:u w:val="single"/>
                  <w:lang w:val="en-US" w:eastAsia="en-US"/>
                </w:rPr>
                <w:t>https</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m</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edsoo</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ru</w:t>
              </w:r>
              <w:r w:rsidRPr="004F71B5">
                <w:rPr>
                  <w:rFonts w:ascii="Times New Roman" w:eastAsiaTheme="minorHAnsi" w:hAnsi="Times New Roman"/>
                  <w:color w:val="0000FF"/>
                  <w:u w:val="single"/>
                  <w:lang w:eastAsia="en-US"/>
                </w:rPr>
                <w:t>/7</w:t>
              </w:r>
              <w:r w:rsidRPr="004F71B5">
                <w:rPr>
                  <w:rFonts w:ascii="Times New Roman" w:eastAsiaTheme="minorHAnsi" w:hAnsi="Times New Roman"/>
                  <w:color w:val="0000FF"/>
                  <w:u w:val="single"/>
                  <w:lang w:val="en-US" w:eastAsia="en-US"/>
                </w:rPr>
                <w:t>f</w:t>
              </w:r>
              <w:r w:rsidRPr="004F71B5">
                <w:rPr>
                  <w:rFonts w:ascii="Times New Roman" w:eastAsiaTheme="minorHAnsi" w:hAnsi="Times New Roman"/>
                  <w:color w:val="0000FF"/>
                  <w:u w:val="single"/>
                  <w:lang w:eastAsia="en-US"/>
                </w:rPr>
                <w:t>4110</w:t>
              </w:r>
              <w:r w:rsidRPr="004F71B5">
                <w:rPr>
                  <w:rFonts w:ascii="Times New Roman" w:eastAsiaTheme="minorHAnsi" w:hAnsi="Times New Roman"/>
                  <w:color w:val="0000FF"/>
                  <w:u w:val="single"/>
                  <w:lang w:val="en-US" w:eastAsia="en-US"/>
                </w:rPr>
                <w:t>fe</w:t>
              </w:r>
            </w:hyperlink>
            <w:r w:rsidRPr="004F71B5">
              <w:rPr>
                <w:rFonts w:ascii="Times New Roman" w:eastAsiaTheme="minorHAnsi" w:hAnsi="Times New Roman"/>
                <w:color w:val="000000"/>
                <w:sz w:val="24"/>
                <w:lang w:eastAsia="en-US"/>
              </w:rPr>
              <w:t>]]</w:t>
            </w:r>
          </w:p>
        </w:tc>
      </w:tr>
      <w:tr w:rsidR="004F71B5" w:rsidRPr="004F71B5" w:rsidTr="003E2472">
        <w:trPr>
          <w:trHeight w:val="144"/>
          <w:tblCellSpacing w:w="20" w:type="nil"/>
        </w:trPr>
        <w:tc>
          <w:tcPr>
            <w:tcW w:w="520" w:type="dxa"/>
            <w:tcMar>
              <w:top w:w="50" w:type="dxa"/>
              <w:left w:w="100" w:type="dxa"/>
            </w:tcMar>
            <w:vAlign w:val="center"/>
          </w:tcPr>
          <w:p w:rsidR="004F71B5" w:rsidRPr="004F71B5" w:rsidRDefault="004F71B5" w:rsidP="004F71B5">
            <w:pPr>
              <w:spacing w:after="0"/>
              <w:rPr>
                <w:rFonts w:eastAsiaTheme="minorHAnsi"/>
                <w:lang w:val="en-US" w:eastAsia="en-US"/>
              </w:rPr>
            </w:pPr>
            <w:r w:rsidRPr="004F71B5">
              <w:rPr>
                <w:rFonts w:ascii="Times New Roman" w:eastAsiaTheme="minorHAnsi" w:hAnsi="Times New Roman"/>
                <w:color w:val="000000"/>
                <w:sz w:val="24"/>
                <w:lang w:val="en-US" w:eastAsia="en-US"/>
              </w:rPr>
              <w:lastRenderedPageBreak/>
              <w:t>4.2</w:t>
            </w:r>
          </w:p>
        </w:tc>
        <w:tc>
          <w:tcPr>
            <w:tcW w:w="2640" w:type="dxa"/>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Геометрические величины</w:t>
            </w:r>
          </w:p>
        </w:tc>
        <w:tc>
          <w:tcPr>
            <w:tcW w:w="1011"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13 </w:t>
            </w:r>
          </w:p>
        </w:tc>
        <w:tc>
          <w:tcPr>
            <w:tcW w:w="1738"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1823"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2741" w:type="dxa"/>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color w:val="000000"/>
                <w:sz w:val="24"/>
                <w:lang w:eastAsia="en-US"/>
              </w:rPr>
              <w:t>[Библиотека ЦОК [</w:t>
            </w:r>
            <w:hyperlink r:id="rId25">
              <w:r w:rsidRPr="004F71B5">
                <w:rPr>
                  <w:rFonts w:ascii="Times New Roman" w:eastAsiaTheme="minorHAnsi" w:hAnsi="Times New Roman"/>
                  <w:color w:val="0000FF"/>
                  <w:u w:val="single"/>
                  <w:lang w:val="en-US" w:eastAsia="en-US"/>
                </w:rPr>
                <w:t>https</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m</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edsoo</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ru</w:t>
              </w:r>
              <w:r w:rsidRPr="004F71B5">
                <w:rPr>
                  <w:rFonts w:ascii="Times New Roman" w:eastAsiaTheme="minorHAnsi" w:hAnsi="Times New Roman"/>
                  <w:color w:val="0000FF"/>
                  <w:u w:val="single"/>
                  <w:lang w:eastAsia="en-US"/>
                </w:rPr>
                <w:t>/7</w:t>
              </w:r>
              <w:r w:rsidRPr="004F71B5">
                <w:rPr>
                  <w:rFonts w:ascii="Times New Roman" w:eastAsiaTheme="minorHAnsi" w:hAnsi="Times New Roman"/>
                  <w:color w:val="0000FF"/>
                  <w:u w:val="single"/>
                  <w:lang w:val="en-US" w:eastAsia="en-US"/>
                </w:rPr>
                <w:t>f</w:t>
              </w:r>
              <w:r w:rsidRPr="004F71B5">
                <w:rPr>
                  <w:rFonts w:ascii="Times New Roman" w:eastAsiaTheme="minorHAnsi" w:hAnsi="Times New Roman"/>
                  <w:color w:val="0000FF"/>
                  <w:u w:val="single"/>
                  <w:lang w:eastAsia="en-US"/>
                </w:rPr>
                <w:t>4110</w:t>
              </w:r>
              <w:r w:rsidRPr="004F71B5">
                <w:rPr>
                  <w:rFonts w:ascii="Times New Roman" w:eastAsiaTheme="minorHAnsi" w:hAnsi="Times New Roman"/>
                  <w:color w:val="0000FF"/>
                  <w:u w:val="single"/>
                  <w:lang w:val="en-US" w:eastAsia="en-US"/>
                </w:rPr>
                <w:t>fe</w:t>
              </w:r>
            </w:hyperlink>
            <w:r w:rsidRPr="004F71B5">
              <w:rPr>
                <w:rFonts w:ascii="Times New Roman" w:eastAsiaTheme="minorHAnsi" w:hAnsi="Times New Roman"/>
                <w:color w:val="000000"/>
                <w:sz w:val="24"/>
                <w:lang w:eastAsia="en-US"/>
              </w:rPr>
              <w:t>]]</w:t>
            </w:r>
          </w:p>
        </w:tc>
      </w:tr>
      <w:tr w:rsidR="004F71B5" w:rsidRPr="004F71B5" w:rsidTr="003E2472">
        <w:trPr>
          <w:trHeight w:val="144"/>
          <w:tblCellSpacing w:w="20" w:type="nil"/>
        </w:trPr>
        <w:tc>
          <w:tcPr>
            <w:tcW w:w="0" w:type="auto"/>
            <w:gridSpan w:val="2"/>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Итого по разделу</w:t>
            </w:r>
          </w:p>
        </w:tc>
        <w:tc>
          <w:tcPr>
            <w:tcW w:w="1589"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2</w:t>
            </w:r>
            <w:r w:rsidRPr="004F71B5">
              <w:rPr>
                <w:rFonts w:ascii="Times New Roman" w:eastAsiaTheme="minorHAnsi" w:hAnsi="Times New Roman"/>
                <w:color w:val="000000"/>
                <w:sz w:val="24"/>
                <w:lang w:eastAsia="en-US"/>
              </w:rPr>
              <w:t>4</w:t>
            </w:r>
            <w:r w:rsidRPr="004F71B5">
              <w:rPr>
                <w:rFonts w:ascii="Times New Roman" w:eastAsiaTheme="minorHAnsi" w:hAnsi="Times New Roman"/>
                <w:color w:val="000000"/>
                <w:sz w:val="24"/>
                <w:lang w:val="en-US" w:eastAsia="en-US"/>
              </w:rPr>
              <w:t xml:space="preserve"> </w:t>
            </w:r>
          </w:p>
        </w:tc>
        <w:tc>
          <w:tcPr>
            <w:tcW w:w="0" w:type="auto"/>
            <w:gridSpan w:val="3"/>
            <w:tcMar>
              <w:top w:w="50" w:type="dxa"/>
              <w:left w:w="100" w:type="dxa"/>
            </w:tcMar>
            <w:vAlign w:val="center"/>
          </w:tcPr>
          <w:p w:rsidR="004F71B5" w:rsidRPr="004F71B5" w:rsidRDefault="004F71B5" w:rsidP="004F71B5">
            <w:pPr>
              <w:rPr>
                <w:rFonts w:eastAsiaTheme="minorHAnsi"/>
                <w:lang w:val="en-US" w:eastAsia="en-US"/>
              </w:rPr>
            </w:pPr>
          </w:p>
        </w:tc>
      </w:tr>
      <w:tr w:rsidR="004F71B5" w:rsidRPr="004F71B5" w:rsidTr="003E2472">
        <w:trPr>
          <w:trHeight w:val="144"/>
          <w:tblCellSpacing w:w="20" w:type="nil"/>
        </w:trPr>
        <w:tc>
          <w:tcPr>
            <w:tcW w:w="0" w:type="auto"/>
            <w:gridSpan w:val="6"/>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b/>
                <w:color w:val="000000"/>
                <w:sz w:val="24"/>
                <w:lang w:val="en-US" w:eastAsia="en-US"/>
              </w:rPr>
              <w:t>Раздел 5.</w:t>
            </w:r>
            <w:r w:rsidRPr="004F71B5">
              <w:rPr>
                <w:rFonts w:ascii="Times New Roman" w:eastAsiaTheme="minorHAnsi" w:hAnsi="Times New Roman"/>
                <w:color w:val="000000"/>
                <w:sz w:val="24"/>
                <w:lang w:val="en-US" w:eastAsia="en-US"/>
              </w:rPr>
              <w:t xml:space="preserve"> </w:t>
            </w:r>
            <w:r w:rsidRPr="004F71B5">
              <w:rPr>
                <w:rFonts w:ascii="Times New Roman" w:eastAsiaTheme="minorHAnsi" w:hAnsi="Times New Roman"/>
                <w:b/>
                <w:color w:val="000000"/>
                <w:sz w:val="24"/>
                <w:lang w:val="en-US" w:eastAsia="en-US"/>
              </w:rPr>
              <w:t>Математическая информация</w:t>
            </w:r>
          </w:p>
        </w:tc>
      </w:tr>
      <w:tr w:rsidR="004F71B5" w:rsidRPr="004F71B5" w:rsidTr="003E2472">
        <w:trPr>
          <w:trHeight w:val="144"/>
          <w:tblCellSpacing w:w="20" w:type="nil"/>
        </w:trPr>
        <w:tc>
          <w:tcPr>
            <w:tcW w:w="520" w:type="dxa"/>
            <w:tcMar>
              <w:top w:w="50" w:type="dxa"/>
              <w:left w:w="100" w:type="dxa"/>
            </w:tcMar>
            <w:vAlign w:val="center"/>
          </w:tcPr>
          <w:p w:rsidR="004F71B5" w:rsidRPr="004F71B5" w:rsidRDefault="004F71B5" w:rsidP="004F71B5">
            <w:pPr>
              <w:spacing w:after="0"/>
              <w:rPr>
                <w:rFonts w:eastAsiaTheme="minorHAnsi"/>
                <w:lang w:val="en-US" w:eastAsia="en-US"/>
              </w:rPr>
            </w:pPr>
            <w:r w:rsidRPr="004F71B5">
              <w:rPr>
                <w:rFonts w:ascii="Times New Roman" w:eastAsiaTheme="minorHAnsi" w:hAnsi="Times New Roman"/>
                <w:color w:val="000000"/>
                <w:sz w:val="24"/>
                <w:lang w:val="en-US" w:eastAsia="en-US"/>
              </w:rPr>
              <w:t>5.1</w:t>
            </w:r>
          </w:p>
        </w:tc>
        <w:tc>
          <w:tcPr>
            <w:tcW w:w="2640" w:type="dxa"/>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Математическая информация</w:t>
            </w:r>
          </w:p>
        </w:tc>
        <w:tc>
          <w:tcPr>
            <w:tcW w:w="1011"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w:t>
            </w:r>
            <w:r w:rsidRPr="004F71B5">
              <w:rPr>
                <w:rFonts w:ascii="Times New Roman" w:eastAsiaTheme="minorHAnsi" w:hAnsi="Times New Roman"/>
                <w:color w:val="000000"/>
                <w:sz w:val="24"/>
                <w:lang w:eastAsia="en-US"/>
              </w:rPr>
              <w:t>17</w:t>
            </w:r>
            <w:r w:rsidRPr="004F71B5">
              <w:rPr>
                <w:rFonts w:ascii="Times New Roman" w:eastAsiaTheme="minorHAnsi" w:hAnsi="Times New Roman"/>
                <w:color w:val="000000"/>
                <w:sz w:val="24"/>
                <w:lang w:val="en-US" w:eastAsia="en-US"/>
              </w:rPr>
              <w:t xml:space="preserve"> </w:t>
            </w:r>
          </w:p>
        </w:tc>
        <w:tc>
          <w:tcPr>
            <w:tcW w:w="1738"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1823"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2741" w:type="dxa"/>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color w:val="000000"/>
                <w:sz w:val="24"/>
                <w:lang w:eastAsia="en-US"/>
              </w:rPr>
              <w:t>[Библиотека ЦОК [</w:t>
            </w:r>
            <w:hyperlink r:id="rId26">
              <w:r w:rsidRPr="004F71B5">
                <w:rPr>
                  <w:rFonts w:ascii="Times New Roman" w:eastAsiaTheme="minorHAnsi" w:hAnsi="Times New Roman"/>
                  <w:color w:val="0000FF"/>
                  <w:u w:val="single"/>
                  <w:lang w:val="en-US" w:eastAsia="en-US"/>
                </w:rPr>
                <w:t>https</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m</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edsoo</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ru</w:t>
              </w:r>
              <w:r w:rsidRPr="004F71B5">
                <w:rPr>
                  <w:rFonts w:ascii="Times New Roman" w:eastAsiaTheme="minorHAnsi" w:hAnsi="Times New Roman"/>
                  <w:color w:val="0000FF"/>
                  <w:u w:val="single"/>
                  <w:lang w:eastAsia="en-US"/>
                </w:rPr>
                <w:t>/7</w:t>
              </w:r>
              <w:r w:rsidRPr="004F71B5">
                <w:rPr>
                  <w:rFonts w:ascii="Times New Roman" w:eastAsiaTheme="minorHAnsi" w:hAnsi="Times New Roman"/>
                  <w:color w:val="0000FF"/>
                  <w:u w:val="single"/>
                  <w:lang w:val="en-US" w:eastAsia="en-US"/>
                </w:rPr>
                <w:t>f</w:t>
              </w:r>
              <w:r w:rsidRPr="004F71B5">
                <w:rPr>
                  <w:rFonts w:ascii="Times New Roman" w:eastAsiaTheme="minorHAnsi" w:hAnsi="Times New Roman"/>
                  <w:color w:val="0000FF"/>
                  <w:u w:val="single"/>
                  <w:lang w:eastAsia="en-US"/>
                </w:rPr>
                <w:t>4110</w:t>
              </w:r>
              <w:r w:rsidRPr="004F71B5">
                <w:rPr>
                  <w:rFonts w:ascii="Times New Roman" w:eastAsiaTheme="minorHAnsi" w:hAnsi="Times New Roman"/>
                  <w:color w:val="0000FF"/>
                  <w:u w:val="single"/>
                  <w:lang w:val="en-US" w:eastAsia="en-US"/>
                </w:rPr>
                <w:t>fe</w:t>
              </w:r>
            </w:hyperlink>
            <w:r w:rsidRPr="004F71B5">
              <w:rPr>
                <w:rFonts w:ascii="Times New Roman" w:eastAsiaTheme="minorHAnsi" w:hAnsi="Times New Roman"/>
                <w:color w:val="000000"/>
                <w:sz w:val="24"/>
                <w:lang w:eastAsia="en-US"/>
              </w:rPr>
              <w:t>]]</w:t>
            </w:r>
          </w:p>
        </w:tc>
      </w:tr>
      <w:tr w:rsidR="004F71B5" w:rsidRPr="004F71B5" w:rsidTr="003E2472">
        <w:trPr>
          <w:trHeight w:val="144"/>
          <w:tblCellSpacing w:w="20" w:type="nil"/>
        </w:trPr>
        <w:tc>
          <w:tcPr>
            <w:tcW w:w="0" w:type="auto"/>
            <w:gridSpan w:val="2"/>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Итого по разделу</w:t>
            </w:r>
          </w:p>
        </w:tc>
        <w:tc>
          <w:tcPr>
            <w:tcW w:w="1589"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1</w:t>
            </w:r>
            <w:r w:rsidRPr="004F71B5">
              <w:rPr>
                <w:rFonts w:ascii="Times New Roman" w:eastAsiaTheme="minorHAnsi" w:hAnsi="Times New Roman"/>
                <w:color w:val="000000"/>
                <w:sz w:val="24"/>
                <w:lang w:eastAsia="en-US"/>
              </w:rPr>
              <w:t>7</w:t>
            </w:r>
            <w:r w:rsidRPr="004F71B5">
              <w:rPr>
                <w:rFonts w:ascii="Times New Roman" w:eastAsiaTheme="minorHAnsi" w:hAnsi="Times New Roman"/>
                <w:color w:val="000000"/>
                <w:sz w:val="24"/>
                <w:lang w:val="en-US" w:eastAsia="en-US"/>
              </w:rPr>
              <w:t xml:space="preserve"> </w:t>
            </w:r>
          </w:p>
        </w:tc>
        <w:tc>
          <w:tcPr>
            <w:tcW w:w="0" w:type="auto"/>
            <w:gridSpan w:val="3"/>
            <w:tcMar>
              <w:top w:w="50" w:type="dxa"/>
              <w:left w:w="100" w:type="dxa"/>
            </w:tcMar>
            <w:vAlign w:val="center"/>
          </w:tcPr>
          <w:p w:rsidR="004F71B5" w:rsidRPr="004F71B5" w:rsidRDefault="004F71B5" w:rsidP="004F71B5">
            <w:pPr>
              <w:rPr>
                <w:rFonts w:eastAsiaTheme="minorHAnsi"/>
                <w:lang w:val="en-US" w:eastAsia="en-US"/>
              </w:rPr>
            </w:pPr>
          </w:p>
        </w:tc>
      </w:tr>
      <w:tr w:rsidR="004F71B5" w:rsidRPr="004F71B5" w:rsidTr="003E2472">
        <w:trPr>
          <w:trHeight w:val="144"/>
          <w:tblCellSpacing w:w="20" w:type="nil"/>
        </w:trPr>
        <w:tc>
          <w:tcPr>
            <w:tcW w:w="0" w:type="auto"/>
            <w:gridSpan w:val="2"/>
            <w:tcMar>
              <w:top w:w="50" w:type="dxa"/>
              <w:left w:w="100" w:type="dxa"/>
            </w:tcMar>
            <w:vAlign w:val="center"/>
          </w:tcPr>
          <w:p w:rsidR="004F71B5" w:rsidRPr="004F71B5" w:rsidRDefault="004F71B5" w:rsidP="004F71B5">
            <w:pPr>
              <w:spacing w:after="0"/>
              <w:ind w:left="135"/>
              <w:rPr>
                <w:rFonts w:eastAsiaTheme="minorHAnsi"/>
                <w:lang w:val="en-US" w:eastAsia="en-US"/>
              </w:rPr>
            </w:pPr>
            <w:r w:rsidRPr="004F71B5">
              <w:rPr>
                <w:rFonts w:ascii="Times New Roman" w:eastAsiaTheme="minorHAnsi" w:hAnsi="Times New Roman"/>
                <w:color w:val="000000"/>
                <w:sz w:val="24"/>
                <w:lang w:val="en-US" w:eastAsia="en-US"/>
              </w:rPr>
              <w:t>Повторение пройденного материала</w:t>
            </w:r>
          </w:p>
        </w:tc>
        <w:tc>
          <w:tcPr>
            <w:tcW w:w="1589" w:type="dxa"/>
            <w:tcMar>
              <w:top w:w="50" w:type="dxa"/>
              <w:left w:w="100" w:type="dxa"/>
            </w:tcMar>
            <w:vAlign w:val="center"/>
          </w:tcPr>
          <w:p w:rsidR="004F71B5" w:rsidRPr="004F71B5" w:rsidRDefault="004F71B5" w:rsidP="004F71B5">
            <w:pPr>
              <w:spacing w:after="0"/>
              <w:ind w:left="135"/>
              <w:jc w:val="center"/>
              <w:rPr>
                <w:rFonts w:eastAsiaTheme="minorHAnsi"/>
                <w:lang w:eastAsia="en-US"/>
              </w:rPr>
            </w:pPr>
            <w:r w:rsidRPr="004F71B5">
              <w:rPr>
                <w:rFonts w:ascii="Times New Roman" w:eastAsiaTheme="minorHAnsi" w:hAnsi="Times New Roman"/>
                <w:color w:val="000000"/>
                <w:sz w:val="24"/>
                <w:lang w:eastAsia="en-US"/>
              </w:rPr>
              <w:t>19</w:t>
            </w:r>
          </w:p>
        </w:tc>
        <w:tc>
          <w:tcPr>
            <w:tcW w:w="1738"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1823"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1 </w:t>
            </w:r>
          </w:p>
        </w:tc>
        <w:tc>
          <w:tcPr>
            <w:tcW w:w="2741" w:type="dxa"/>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color w:val="000000"/>
                <w:sz w:val="24"/>
                <w:lang w:eastAsia="en-US"/>
              </w:rPr>
              <w:t>[Библиотека ЦОК [</w:t>
            </w:r>
            <w:hyperlink r:id="rId27">
              <w:r w:rsidRPr="004F71B5">
                <w:rPr>
                  <w:rFonts w:ascii="Times New Roman" w:eastAsiaTheme="minorHAnsi" w:hAnsi="Times New Roman"/>
                  <w:color w:val="0000FF"/>
                  <w:u w:val="single"/>
                  <w:lang w:val="en-US" w:eastAsia="en-US"/>
                </w:rPr>
                <w:t>https</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m</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edsoo</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ru</w:t>
              </w:r>
              <w:r w:rsidRPr="004F71B5">
                <w:rPr>
                  <w:rFonts w:ascii="Times New Roman" w:eastAsiaTheme="minorHAnsi" w:hAnsi="Times New Roman"/>
                  <w:color w:val="0000FF"/>
                  <w:u w:val="single"/>
                  <w:lang w:eastAsia="en-US"/>
                </w:rPr>
                <w:t>/7</w:t>
              </w:r>
              <w:r w:rsidRPr="004F71B5">
                <w:rPr>
                  <w:rFonts w:ascii="Times New Roman" w:eastAsiaTheme="minorHAnsi" w:hAnsi="Times New Roman"/>
                  <w:color w:val="0000FF"/>
                  <w:u w:val="single"/>
                  <w:lang w:val="en-US" w:eastAsia="en-US"/>
                </w:rPr>
                <w:t>f</w:t>
              </w:r>
              <w:r w:rsidRPr="004F71B5">
                <w:rPr>
                  <w:rFonts w:ascii="Times New Roman" w:eastAsiaTheme="minorHAnsi" w:hAnsi="Times New Roman"/>
                  <w:color w:val="0000FF"/>
                  <w:u w:val="single"/>
                  <w:lang w:eastAsia="en-US"/>
                </w:rPr>
                <w:t>4110</w:t>
              </w:r>
              <w:r w:rsidRPr="004F71B5">
                <w:rPr>
                  <w:rFonts w:ascii="Times New Roman" w:eastAsiaTheme="minorHAnsi" w:hAnsi="Times New Roman"/>
                  <w:color w:val="0000FF"/>
                  <w:u w:val="single"/>
                  <w:lang w:val="en-US" w:eastAsia="en-US"/>
                </w:rPr>
                <w:t>fe</w:t>
              </w:r>
            </w:hyperlink>
            <w:r w:rsidRPr="004F71B5">
              <w:rPr>
                <w:rFonts w:ascii="Times New Roman" w:eastAsiaTheme="minorHAnsi" w:hAnsi="Times New Roman"/>
                <w:color w:val="000000"/>
                <w:sz w:val="24"/>
                <w:lang w:eastAsia="en-US"/>
              </w:rPr>
              <w:t>]]</w:t>
            </w:r>
          </w:p>
        </w:tc>
      </w:tr>
      <w:tr w:rsidR="004F71B5" w:rsidRPr="004F71B5" w:rsidTr="003E2472">
        <w:trPr>
          <w:trHeight w:val="144"/>
          <w:tblCellSpacing w:w="20" w:type="nil"/>
        </w:trPr>
        <w:tc>
          <w:tcPr>
            <w:tcW w:w="0" w:type="auto"/>
            <w:gridSpan w:val="2"/>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color w:val="000000"/>
                <w:sz w:val="24"/>
                <w:lang w:eastAsia="en-US"/>
              </w:rPr>
              <w:t>Итоговый контроль (контрольные и проверочные работы)</w:t>
            </w:r>
          </w:p>
        </w:tc>
        <w:tc>
          <w:tcPr>
            <w:tcW w:w="1589"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eastAsia="en-US"/>
              </w:rPr>
              <w:t>9</w:t>
            </w:r>
            <w:r w:rsidRPr="004F71B5">
              <w:rPr>
                <w:rFonts w:ascii="Times New Roman" w:eastAsiaTheme="minorHAnsi" w:hAnsi="Times New Roman"/>
                <w:color w:val="000000"/>
                <w:sz w:val="24"/>
                <w:lang w:val="en-US" w:eastAsia="en-US"/>
              </w:rPr>
              <w:t xml:space="preserve"> </w:t>
            </w:r>
          </w:p>
        </w:tc>
        <w:tc>
          <w:tcPr>
            <w:tcW w:w="1738" w:type="dxa"/>
            <w:tcMar>
              <w:top w:w="50" w:type="dxa"/>
              <w:left w:w="100" w:type="dxa"/>
            </w:tcMar>
            <w:vAlign w:val="center"/>
          </w:tcPr>
          <w:p w:rsidR="004F71B5" w:rsidRPr="004F71B5" w:rsidRDefault="004F71B5" w:rsidP="004F71B5">
            <w:pPr>
              <w:spacing w:after="0"/>
              <w:ind w:left="135"/>
              <w:jc w:val="center"/>
              <w:rPr>
                <w:rFonts w:eastAsiaTheme="minorHAnsi"/>
                <w:lang w:eastAsia="en-US"/>
              </w:rPr>
            </w:pPr>
            <w:r w:rsidRPr="004F71B5">
              <w:rPr>
                <w:rFonts w:ascii="Times New Roman" w:eastAsiaTheme="minorHAnsi" w:hAnsi="Times New Roman"/>
                <w:color w:val="000000"/>
                <w:sz w:val="24"/>
                <w:lang w:val="en-US" w:eastAsia="en-US"/>
              </w:rPr>
              <w:t xml:space="preserve"> </w:t>
            </w:r>
            <w:r w:rsidRPr="004F71B5">
              <w:rPr>
                <w:rFonts w:ascii="Times New Roman" w:eastAsiaTheme="minorHAnsi" w:hAnsi="Times New Roman"/>
                <w:color w:val="000000"/>
                <w:sz w:val="24"/>
                <w:lang w:eastAsia="en-US"/>
              </w:rPr>
              <w:t>9</w:t>
            </w:r>
          </w:p>
        </w:tc>
        <w:tc>
          <w:tcPr>
            <w:tcW w:w="1823"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p>
        </w:tc>
        <w:tc>
          <w:tcPr>
            <w:tcW w:w="2741" w:type="dxa"/>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color w:val="000000"/>
                <w:sz w:val="24"/>
                <w:lang w:eastAsia="en-US"/>
              </w:rPr>
              <w:t>[Библиотека ЦОК [</w:t>
            </w:r>
            <w:hyperlink r:id="rId28">
              <w:r w:rsidRPr="004F71B5">
                <w:rPr>
                  <w:rFonts w:ascii="Times New Roman" w:eastAsiaTheme="minorHAnsi" w:hAnsi="Times New Roman"/>
                  <w:color w:val="0000FF"/>
                  <w:u w:val="single"/>
                  <w:lang w:val="en-US" w:eastAsia="en-US"/>
                </w:rPr>
                <w:t>https</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m</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edsoo</w:t>
              </w:r>
              <w:r w:rsidRPr="004F71B5">
                <w:rPr>
                  <w:rFonts w:ascii="Times New Roman" w:eastAsiaTheme="minorHAnsi" w:hAnsi="Times New Roman"/>
                  <w:color w:val="0000FF"/>
                  <w:u w:val="single"/>
                  <w:lang w:eastAsia="en-US"/>
                </w:rPr>
                <w:t>.</w:t>
              </w:r>
              <w:r w:rsidRPr="004F71B5">
                <w:rPr>
                  <w:rFonts w:ascii="Times New Roman" w:eastAsiaTheme="minorHAnsi" w:hAnsi="Times New Roman"/>
                  <w:color w:val="0000FF"/>
                  <w:u w:val="single"/>
                  <w:lang w:val="en-US" w:eastAsia="en-US"/>
                </w:rPr>
                <w:t>ru</w:t>
              </w:r>
              <w:r w:rsidRPr="004F71B5">
                <w:rPr>
                  <w:rFonts w:ascii="Times New Roman" w:eastAsiaTheme="minorHAnsi" w:hAnsi="Times New Roman"/>
                  <w:color w:val="0000FF"/>
                  <w:u w:val="single"/>
                  <w:lang w:eastAsia="en-US"/>
                </w:rPr>
                <w:t>/7</w:t>
              </w:r>
              <w:r w:rsidRPr="004F71B5">
                <w:rPr>
                  <w:rFonts w:ascii="Times New Roman" w:eastAsiaTheme="minorHAnsi" w:hAnsi="Times New Roman"/>
                  <w:color w:val="0000FF"/>
                  <w:u w:val="single"/>
                  <w:lang w:val="en-US" w:eastAsia="en-US"/>
                </w:rPr>
                <w:t>f</w:t>
              </w:r>
              <w:r w:rsidRPr="004F71B5">
                <w:rPr>
                  <w:rFonts w:ascii="Times New Roman" w:eastAsiaTheme="minorHAnsi" w:hAnsi="Times New Roman"/>
                  <w:color w:val="0000FF"/>
                  <w:u w:val="single"/>
                  <w:lang w:eastAsia="en-US"/>
                </w:rPr>
                <w:t>4110</w:t>
              </w:r>
              <w:r w:rsidRPr="004F71B5">
                <w:rPr>
                  <w:rFonts w:ascii="Times New Roman" w:eastAsiaTheme="minorHAnsi" w:hAnsi="Times New Roman"/>
                  <w:color w:val="0000FF"/>
                  <w:u w:val="single"/>
                  <w:lang w:val="en-US" w:eastAsia="en-US"/>
                </w:rPr>
                <w:t>fe</w:t>
              </w:r>
            </w:hyperlink>
            <w:r w:rsidRPr="004F71B5">
              <w:rPr>
                <w:rFonts w:ascii="Times New Roman" w:eastAsiaTheme="minorHAnsi" w:hAnsi="Times New Roman"/>
                <w:color w:val="000000"/>
                <w:sz w:val="24"/>
                <w:lang w:eastAsia="en-US"/>
              </w:rPr>
              <w:t>]]</w:t>
            </w:r>
          </w:p>
        </w:tc>
      </w:tr>
      <w:tr w:rsidR="004F71B5" w:rsidRPr="004F71B5" w:rsidTr="003E2472">
        <w:trPr>
          <w:trHeight w:val="144"/>
          <w:tblCellSpacing w:w="20" w:type="nil"/>
        </w:trPr>
        <w:tc>
          <w:tcPr>
            <w:tcW w:w="0" w:type="auto"/>
            <w:gridSpan w:val="2"/>
            <w:tcMar>
              <w:top w:w="50" w:type="dxa"/>
              <w:left w:w="100" w:type="dxa"/>
            </w:tcMar>
            <w:vAlign w:val="center"/>
          </w:tcPr>
          <w:p w:rsidR="004F71B5" w:rsidRPr="004F71B5" w:rsidRDefault="004F71B5" w:rsidP="004F71B5">
            <w:pPr>
              <w:spacing w:after="0"/>
              <w:ind w:left="135"/>
              <w:rPr>
                <w:rFonts w:eastAsiaTheme="minorHAnsi"/>
                <w:lang w:eastAsia="en-US"/>
              </w:rPr>
            </w:pPr>
            <w:r w:rsidRPr="004F71B5">
              <w:rPr>
                <w:rFonts w:ascii="Times New Roman" w:eastAsiaTheme="minorHAnsi" w:hAnsi="Times New Roman"/>
                <w:color w:val="000000"/>
                <w:sz w:val="24"/>
                <w:lang w:eastAsia="en-US"/>
              </w:rPr>
              <w:t>ОБЩЕЕ КОЛИЧЕСТВО ЧАСОВ ПО ПРОГРАММЕ</w:t>
            </w:r>
          </w:p>
        </w:tc>
        <w:tc>
          <w:tcPr>
            <w:tcW w:w="1589"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eastAsia="en-US"/>
              </w:rPr>
              <w:t xml:space="preserve"> 170</w:t>
            </w:r>
            <w:r w:rsidRPr="004F71B5">
              <w:rPr>
                <w:rFonts w:ascii="Times New Roman" w:eastAsiaTheme="minorHAnsi" w:hAnsi="Times New Roman"/>
                <w:color w:val="000000"/>
                <w:sz w:val="24"/>
                <w:lang w:val="en-US" w:eastAsia="en-US"/>
              </w:rPr>
              <w:t xml:space="preserve"> </w:t>
            </w:r>
          </w:p>
        </w:tc>
        <w:tc>
          <w:tcPr>
            <w:tcW w:w="1738"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eastAsia="en-US"/>
              </w:rPr>
              <w:t>9</w:t>
            </w:r>
            <w:r w:rsidRPr="004F71B5">
              <w:rPr>
                <w:rFonts w:ascii="Times New Roman" w:eastAsiaTheme="minorHAnsi" w:hAnsi="Times New Roman"/>
                <w:color w:val="000000"/>
                <w:sz w:val="24"/>
                <w:lang w:val="en-US" w:eastAsia="en-US"/>
              </w:rPr>
              <w:t xml:space="preserve"> </w:t>
            </w:r>
          </w:p>
        </w:tc>
        <w:tc>
          <w:tcPr>
            <w:tcW w:w="1823" w:type="dxa"/>
            <w:tcMar>
              <w:top w:w="50" w:type="dxa"/>
              <w:left w:w="100" w:type="dxa"/>
            </w:tcMar>
            <w:vAlign w:val="center"/>
          </w:tcPr>
          <w:p w:rsidR="004F71B5" w:rsidRPr="004F71B5" w:rsidRDefault="004F71B5" w:rsidP="004F71B5">
            <w:pPr>
              <w:spacing w:after="0"/>
              <w:ind w:left="135"/>
              <w:jc w:val="center"/>
              <w:rPr>
                <w:rFonts w:eastAsiaTheme="minorHAnsi"/>
                <w:lang w:val="en-US" w:eastAsia="en-US"/>
              </w:rPr>
            </w:pPr>
            <w:r w:rsidRPr="004F71B5">
              <w:rPr>
                <w:rFonts w:ascii="Times New Roman" w:eastAsiaTheme="minorHAnsi" w:hAnsi="Times New Roman"/>
                <w:color w:val="000000"/>
                <w:sz w:val="24"/>
                <w:lang w:val="en-US" w:eastAsia="en-US"/>
              </w:rPr>
              <w:t xml:space="preserve"> 1 </w:t>
            </w:r>
          </w:p>
        </w:tc>
        <w:tc>
          <w:tcPr>
            <w:tcW w:w="2741" w:type="dxa"/>
            <w:tcMar>
              <w:top w:w="50" w:type="dxa"/>
              <w:left w:w="100" w:type="dxa"/>
            </w:tcMar>
            <w:vAlign w:val="center"/>
          </w:tcPr>
          <w:p w:rsidR="004F71B5" w:rsidRPr="004F71B5" w:rsidRDefault="004F71B5" w:rsidP="004F71B5">
            <w:pPr>
              <w:rPr>
                <w:rFonts w:eastAsiaTheme="minorHAnsi"/>
                <w:lang w:val="en-US" w:eastAsia="en-US"/>
              </w:rPr>
            </w:pPr>
          </w:p>
        </w:tc>
      </w:tr>
    </w:tbl>
    <w:p w:rsidR="004F71B5" w:rsidRDefault="004F71B5">
      <w:pPr>
        <w:rPr>
          <w:rFonts w:ascii="Times New Roman" w:hAnsi="Times New Roman"/>
          <w:b/>
          <w:color w:val="000000"/>
          <w:sz w:val="28"/>
        </w:rPr>
      </w:pPr>
      <w:r>
        <w:rPr>
          <w:rFonts w:ascii="Times New Roman" w:hAnsi="Times New Roman"/>
          <w:b/>
          <w:color w:val="000000"/>
          <w:sz w:val="28"/>
        </w:rPr>
        <w:br w:type="page"/>
      </w:r>
    </w:p>
    <w:p w:rsidR="00CC4F81" w:rsidRDefault="00176C13">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5092"/>
        <w:gridCol w:w="1582"/>
        <w:gridCol w:w="1738"/>
        <w:gridCol w:w="1823"/>
        <w:gridCol w:w="2741"/>
      </w:tblGrid>
      <w:tr w:rsidR="00FD0562" w:rsidRPr="00FD0562" w:rsidTr="008E5079">
        <w:trPr>
          <w:trHeight w:val="144"/>
          <w:tblCellSpacing w:w="20" w:type="nil"/>
        </w:trPr>
        <w:tc>
          <w:tcPr>
            <w:tcW w:w="1064" w:type="dxa"/>
            <w:vMerge w:val="restart"/>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b/>
                <w:color w:val="000000"/>
                <w:sz w:val="24"/>
                <w:lang w:val="en-US" w:eastAsia="en-US"/>
              </w:rPr>
              <w:t xml:space="preserve">№ п/п </w:t>
            </w:r>
          </w:p>
          <w:p w:rsidR="00FD0562" w:rsidRPr="00FD0562" w:rsidRDefault="00FD0562" w:rsidP="008E5079">
            <w:pPr>
              <w:spacing w:after="0" w:line="240" w:lineRule="auto"/>
              <w:rPr>
                <w:rFonts w:eastAsiaTheme="minorHAnsi"/>
                <w:lang w:val="en-US" w:eastAsia="en-US"/>
              </w:rPr>
            </w:pPr>
          </w:p>
        </w:tc>
        <w:tc>
          <w:tcPr>
            <w:tcW w:w="5089" w:type="dxa"/>
            <w:vMerge w:val="restart"/>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b/>
                <w:color w:val="000000"/>
                <w:sz w:val="24"/>
                <w:lang w:val="en-US" w:eastAsia="en-US"/>
              </w:rPr>
              <w:t xml:space="preserve">Наименование разделов и тем программы </w:t>
            </w:r>
          </w:p>
          <w:p w:rsidR="00FD0562" w:rsidRPr="00FD0562" w:rsidRDefault="00FD0562" w:rsidP="008E5079">
            <w:pPr>
              <w:spacing w:after="0" w:line="240" w:lineRule="auto"/>
              <w:rPr>
                <w:rFonts w:eastAsiaTheme="minorHAnsi"/>
                <w:lang w:val="en-US" w:eastAsia="en-US"/>
              </w:rPr>
            </w:pPr>
          </w:p>
        </w:tc>
        <w:tc>
          <w:tcPr>
            <w:tcW w:w="0" w:type="auto"/>
            <w:gridSpan w:val="3"/>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b/>
                <w:color w:val="000000"/>
                <w:sz w:val="24"/>
                <w:lang w:val="en-US" w:eastAsia="en-US"/>
              </w:rPr>
              <w:t>Количество часов</w:t>
            </w:r>
          </w:p>
        </w:tc>
        <w:tc>
          <w:tcPr>
            <w:tcW w:w="2741" w:type="dxa"/>
            <w:vMerge w:val="restart"/>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b/>
                <w:color w:val="000000"/>
                <w:sz w:val="24"/>
                <w:lang w:val="en-US" w:eastAsia="en-US"/>
              </w:rPr>
              <w:t xml:space="preserve">Электронные (цифровые) образовательные ресурсы </w:t>
            </w:r>
          </w:p>
          <w:p w:rsidR="00FD0562" w:rsidRPr="00FD0562" w:rsidRDefault="00FD0562" w:rsidP="008E5079">
            <w:pPr>
              <w:spacing w:after="0" w:line="240" w:lineRule="auto"/>
              <w:rPr>
                <w:rFonts w:eastAsiaTheme="minorHAnsi"/>
                <w:lang w:val="en-US" w:eastAsia="en-US"/>
              </w:rPr>
            </w:pPr>
          </w:p>
        </w:tc>
      </w:tr>
      <w:tr w:rsidR="00FD0562" w:rsidRPr="00FD0562" w:rsidTr="008E5079">
        <w:trPr>
          <w:trHeight w:val="144"/>
          <w:tblCellSpacing w:w="20" w:type="nil"/>
        </w:trPr>
        <w:tc>
          <w:tcPr>
            <w:tcW w:w="0" w:type="auto"/>
            <w:vMerge/>
            <w:tcBorders>
              <w:top w:val="nil"/>
            </w:tcBorders>
            <w:tcMar>
              <w:top w:w="50" w:type="dxa"/>
              <w:left w:w="100" w:type="dxa"/>
            </w:tcMar>
          </w:tcPr>
          <w:p w:rsidR="00FD0562" w:rsidRPr="00FD0562" w:rsidRDefault="00FD0562" w:rsidP="008E5079">
            <w:pPr>
              <w:spacing w:after="0" w:line="240" w:lineRule="auto"/>
              <w:rPr>
                <w:rFonts w:eastAsiaTheme="minorHAnsi"/>
                <w:lang w:val="en-US" w:eastAsia="en-US"/>
              </w:rPr>
            </w:pPr>
          </w:p>
        </w:tc>
        <w:tc>
          <w:tcPr>
            <w:tcW w:w="0" w:type="auto"/>
            <w:vMerge/>
            <w:tcBorders>
              <w:top w:val="nil"/>
            </w:tcBorders>
            <w:tcMar>
              <w:top w:w="50" w:type="dxa"/>
              <w:left w:w="100" w:type="dxa"/>
            </w:tcMar>
          </w:tcPr>
          <w:p w:rsidR="00FD0562" w:rsidRPr="00FD0562" w:rsidRDefault="00FD0562" w:rsidP="008E5079">
            <w:pPr>
              <w:spacing w:after="0" w:line="240" w:lineRule="auto"/>
              <w:rPr>
                <w:rFonts w:eastAsiaTheme="minorHAnsi"/>
                <w:lang w:val="en-US" w:eastAsia="en-US"/>
              </w:rPr>
            </w:pPr>
          </w:p>
        </w:tc>
        <w:tc>
          <w:tcPr>
            <w:tcW w:w="1585"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b/>
                <w:color w:val="000000"/>
                <w:sz w:val="24"/>
                <w:lang w:val="en-US" w:eastAsia="en-US"/>
              </w:rPr>
              <w:t xml:space="preserve">Всего </w:t>
            </w:r>
          </w:p>
          <w:p w:rsidR="00FD0562" w:rsidRPr="00FD0562" w:rsidRDefault="00FD0562" w:rsidP="008E5079">
            <w:pPr>
              <w:spacing w:after="0" w:line="240" w:lineRule="auto"/>
              <w:rPr>
                <w:rFonts w:eastAsiaTheme="minorHAnsi"/>
                <w:lang w:val="en-US" w:eastAsia="en-US"/>
              </w:rPr>
            </w:pPr>
          </w:p>
        </w:tc>
        <w:tc>
          <w:tcPr>
            <w:tcW w:w="1738"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b/>
                <w:color w:val="000000"/>
                <w:sz w:val="24"/>
                <w:lang w:val="en-US" w:eastAsia="en-US"/>
              </w:rPr>
              <w:t xml:space="preserve">Контрольные работы </w:t>
            </w:r>
          </w:p>
          <w:p w:rsidR="00FD0562" w:rsidRPr="00FD0562" w:rsidRDefault="00FD0562" w:rsidP="008E5079">
            <w:pPr>
              <w:spacing w:after="0" w:line="240" w:lineRule="auto"/>
              <w:rPr>
                <w:rFonts w:eastAsiaTheme="minorHAnsi"/>
                <w:lang w:val="en-US" w:eastAsia="en-US"/>
              </w:rPr>
            </w:pPr>
          </w:p>
        </w:tc>
        <w:tc>
          <w:tcPr>
            <w:tcW w:w="1823"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b/>
                <w:color w:val="000000"/>
                <w:sz w:val="24"/>
                <w:lang w:val="en-US" w:eastAsia="en-US"/>
              </w:rPr>
              <w:t xml:space="preserve">Практические работы </w:t>
            </w:r>
          </w:p>
          <w:p w:rsidR="00FD0562" w:rsidRPr="00FD0562" w:rsidRDefault="00FD0562" w:rsidP="008E5079">
            <w:pPr>
              <w:spacing w:after="0" w:line="240" w:lineRule="auto"/>
              <w:rPr>
                <w:rFonts w:eastAsiaTheme="minorHAnsi"/>
                <w:lang w:val="en-US" w:eastAsia="en-US"/>
              </w:rPr>
            </w:pPr>
          </w:p>
        </w:tc>
        <w:tc>
          <w:tcPr>
            <w:tcW w:w="0" w:type="auto"/>
            <w:vMerge/>
            <w:tcBorders>
              <w:top w:val="nil"/>
            </w:tcBorders>
            <w:tcMar>
              <w:top w:w="50" w:type="dxa"/>
              <w:left w:w="100" w:type="dxa"/>
            </w:tcMar>
          </w:tcPr>
          <w:p w:rsidR="00FD0562" w:rsidRPr="00FD0562" w:rsidRDefault="00FD0562" w:rsidP="008E5079">
            <w:pPr>
              <w:spacing w:after="0" w:line="240" w:lineRule="auto"/>
              <w:rPr>
                <w:rFonts w:eastAsiaTheme="minorHAnsi"/>
                <w:lang w:val="en-US" w:eastAsia="en-US"/>
              </w:rPr>
            </w:pPr>
          </w:p>
        </w:tc>
      </w:tr>
      <w:tr w:rsidR="00FD0562" w:rsidRPr="00FD0562" w:rsidTr="00391267">
        <w:trPr>
          <w:trHeight w:val="144"/>
          <w:tblCellSpacing w:w="20" w:type="nil"/>
        </w:trPr>
        <w:tc>
          <w:tcPr>
            <w:tcW w:w="0" w:type="auto"/>
            <w:gridSpan w:val="6"/>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b/>
                <w:color w:val="000000"/>
                <w:sz w:val="24"/>
                <w:lang w:val="en-US" w:eastAsia="en-US"/>
              </w:rPr>
              <w:t>Раздел 1.</w:t>
            </w:r>
            <w:r w:rsidRPr="00FD0562">
              <w:rPr>
                <w:rFonts w:ascii="Times New Roman" w:eastAsiaTheme="minorHAnsi" w:hAnsi="Times New Roman"/>
                <w:color w:val="000000"/>
                <w:sz w:val="24"/>
                <w:lang w:val="en-US" w:eastAsia="en-US"/>
              </w:rPr>
              <w:t xml:space="preserve"> </w:t>
            </w:r>
            <w:r w:rsidRPr="00FD0562">
              <w:rPr>
                <w:rFonts w:ascii="Times New Roman" w:eastAsiaTheme="minorHAnsi" w:hAnsi="Times New Roman"/>
                <w:b/>
                <w:color w:val="000000"/>
                <w:sz w:val="24"/>
                <w:lang w:val="en-US" w:eastAsia="en-US"/>
              </w:rPr>
              <w:t>Числа и величины</w:t>
            </w:r>
          </w:p>
        </w:tc>
      </w:tr>
      <w:tr w:rsidR="00FD0562" w:rsidRPr="00FD0562" w:rsidTr="008E5079">
        <w:trPr>
          <w:trHeight w:val="144"/>
          <w:tblCellSpacing w:w="20" w:type="nil"/>
        </w:trPr>
        <w:tc>
          <w:tcPr>
            <w:tcW w:w="1064"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1.1</w:t>
            </w:r>
          </w:p>
        </w:tc>
        <w:tc>
          <w:tcPr>
            <w:tcW w:w="5089"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Числа</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11 </w:t>
            </w:r>
          </w:p>
        </w:tc>
        <w:tc>
          <w:tcPr>
            <w:tcW w:w="1738"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823"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p>
        </w:tc>
        <w:tc>
          <w:tcPr>
            <w:tcW w:w="2741" w:type="dxa"/>
            <w:tcMar>
              <w:top w:w="50" w:type="dxa"/>
              <w:left w:w="100" w:type="dxa"/>
            </w:tcMar>
            <w:vAlign w:val="center"/>
          </w:tcPr>
          <w:p w:rsidR="00FD0562" w:rsidRPr="00FD0562" w:rsidRDefault="00FD0562" w:rsidP="008E5079">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Библиотека ЦОК </w:t>
            </w:r>
            <w:hyperlink r:id="rId29">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/7</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411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36</w:t>
              </w:r>
            </w:hyperlink>
          </w:p>
        </w:tc>
      </w:tr>
      <w:tr w:rsidR="00FD0562" w:rsidRPr="00FD0562" w:rsidTr="008E5079">
        <w:trPr>
          <w:trHeight w:val="144"/>
          <w:tblCellSpacing w:w="20" w:type="nil"/>
        </w:trPr>
        <w:tc>
          <w:tcPr>
            <w:tcW w:w="1064"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1.2</w:t>
            </w:r>
          </w:p>
        </w:tc>
        <w:tc>
          <w:tcPr>
            <w:tcW w:w="5089"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Величины</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12 </w:t>
            </w:r>
          </w:p>
        </w:tc>
        <w:tc>
          <w:tcPr>
            <w:tcW w:w="1738"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823"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p>
        </w:tc>
        <w:tc>
          <w:tcPr>
            <w:tcW w:w="2741" w:type="dxa"/>
            <w:tcMar>
              <w:top w:w="50" w:type="dxa"/>
              <w:left w:w="100" w:type="dxa"/>
            </w:tcMar>
            <w:vAlign w:val="center"/>
          </w:tcPr>
          <w:p w:rsidR="00FD0562" w:rsidRPr="00FD0562" w:rsidRDefault="00FD0562" w:rsidP="008E5079">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Библиотека ЦОК </w:t>
            </w:r>
            <w:hyperlink r:id="rId30">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/7</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411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36</w:t>
              </w:r>
            </w:hyperlink>
          </w:p>
        </w:tc>
      </w:tr>
      <w:tr w:rsidR="00FD0562" w:rsidRPr="00FD0562" w:rsidTr="008E5079">
        <w:trPr>
          <w:trHeight w:val="144"/>
          <w:tblCellSpacing w:w="20" w:type="nil"/>
        </w:trPr>
        <w:tc>
          <w:tcPr>
            <w:tcW w:w="0" w:type="auto"/>
            <w:gridSpan w:val="2"/>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Итого по разделу</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23 </w:t>
            </w:r>
          </w:p>
        </w:tc>
        <w:tc>
          <w:tcPr>
            <w:tcW w:w="0" w:type="auto"/>
            <w:gridSpan w:val="3"/>
            <w:tcMar>
              <w:top w:w="50" w:type="dxa"/>
              <w:left w:w="100" w:type="dxa"/>
            </w:tcMar>
            <w:vAlign w:val="center"/>
          </w:tcPr>
          <w:p w:rsidR="00FD0562" w:rsidRPr="00FD0562" w:rsidRDefault="00FD0562" w:rsidP="008E5079">
            <w:pPr>
              <w:spacing w:after="0" w:line="240" w:lineRule="auto"/>
              <w:rPr>
                <w:rFonts w:eastAsiaTheme="minorHAnsi"/>
                <w:lang w:val="en-US" w:eastAsia="en-US"/>
              </w:rPr>
            </w:pPr>
          </w:p>
        </w:tc>
      </w:tr>
      <w:tr w:rsidR="00FD0562" w:rsidRPr="00FD0562" w:rsidTr="00391267">
        <w:trPr>
          <w:trHeight w:val="144"/>
          <w:tblCellSpacing w:w="20" w:type="nil"/>
        </w:trPr>
        <w:tc>
          <w:tcPr>
            <w:tcW w:w="0" w:type="auto"/>
            <w:gridSpan w:val="6"/>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b/>
                <w:color w:val="000000"/>
                <w:sz w:val="24"/>
                <w:lang w:val="en-US" w:eastAsia="en-US"/>
              </w:rPr>
              <w:t>Раздел 2.</w:t>
            </w:r>
            <w:r w:rsidRPr="00FD0562">
              <w:rPr>
                <w:rFonts w:ascii="Times New Roman" w:eastAsiaTheme="minorHAnsi" w:hAnsi="Times New Roman"/>
                <w:color w:val="000000"/>
                <w:sz w:val="24"/>
                <w:lang w:val="en-US" w:eastAsia="en-US"/>
              </w:rPr>
              <w:t xml:space="preserve"> </w:t>
            </w:r>
            <w:r w:rsidRPr="00FD0562">
              <w:rPr>
                <w:rFonts w:ascii="Times New Roman" w:eastAsiaTheme="minorHAnsi" w:hAnsi="Times New Roman"/>
                <w:b/>
                <w:color w:val="000000"/>
                <w:sz w:val="24"/>
                <w:lang w:val="en-US" w:eastAsia="en-US"/>
              </w:rPr>
              <w:t>Арифметические действия</w:t>
            </w:r>
          </w:p>
        </w:tc>
      </w:tr>
      <w:tr w:rsidR="00FD0562" w:rsidRPr="00FD0562" w:rsidTr="008E5079">
        <w:trPr>
          <w:trHeight w:val="144"/>
          <w:tblCellSpacing w:w="20" w:type="nil"/>
        </w:trPr>
        <w:tc>
          <w:tcPr>
            <w:tcW w:w="1064"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2.1</w:t>
            </w:r>
          </w:p>
        </w:tc>
        <w:tc>
          <w:tcPr>
            <w:tcW w:w="5089"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Вычисления</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25 </w:t>
            </w:r>
          </w:p>
        </w:tc>
        <w:tc>
          <w:tcPr>
            <w:tcW w:w="1738"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823"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p>
        </w:tc>
        <w:tc>
          <w:tcPr>
            <w:tcW w:w="2741" w:type="dxa"/>
            <w:tcMar>
              <w:top w:w="50" w:type="dxa"/>
              <w:left w:w="100" w:type="dxa"/>
            </w:tcMar>
            <w:vAlign w:val="center"/>
          </w:tcPr>
          <w:p w:rsidR="00FD0562" w:rsidRPr="00FD0562" w:rsidRDefault="00FD0562" w:rsidP="008E5079">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Библиотека ЦОК </w:t>
            </w:r>
            <w:hyperlink r:id="rId31">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/7</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411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36</w:t>
              </w:r>
            </w:hyperlink>
          </w:p>
        </w:tc>
      </w:tr>
      <w:tr w:rsidR="00FD0562" w:rsidRPr="00FD0562" w:rsidTr="008E5079">
        <w:trPr>
          <w:trHeight w:val="144"/>
          <w:tblCellSpacing w:w="20" w:type="nil"/>
        </w:trPr>
        <w:tc>
          <w:tcPr>
            <w:tcW w:w="1064"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2.2</w:t>
            </w:r>
          </w:p>
        </w:tc>
        <w:tc>
          <w:tcPr>
            <w:tcW w:w="5089"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Числовые выражения</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12 </w:t>
            </w:r>
          </w:p>
        </w:tc>
        <w:tc>
          <w:tcPr>
            <w:tcW w:w="1738"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2 </w:t>
            </w:r>
          </w:p>
        </w:tc>
        <w:tc>
          <w:tcPr>
            <w:tcW w:w="1823"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p>
        </w:tc>
        <w:tc>
          <w:tcPr>
            <w:tcW w:w="2741" w:type="dxa"/>
            <w:tcMar>
              <w:top w:w="50" w:type="dxa"/>
              <w:left w:w="100" w:type="dxa"/>
            </w:tcMar>
            <w:vAlign w:val="center"/>
          </w:tcPr>
          <w:p w:rsidR="00FD0562" w:rsidRPr="00FD0562" w:rsidRDefault="00FD0562" w:rsidP="008E5079">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Библиотека ЦОК </w:t>
            </w:r>
            <w:hyperlink r:id="rId32">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/7</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411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36</w:t>
              </w:r>
            </w:hyperlink>
          </w:p>
        </w:tc>
      </w:tr>
      <w:tr w:rsidR="00FD0562" w:rsidRPr="00FD0562" w:rsidTr="008E5079">
        <w:trPr>
          <w:trHeight w:val="144"/>
          <w:tblCellSpacing w:w="20" w:type="nil"/>
        </w:trPr>
        <w:tc>
          <w:tcPr>
            <w:tcW w:w="0" w:type="auto"/>
            <w:gridSpan w:val="2"/>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Итого по разделу</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37 </w:t>
            </w:r>
          </w:p>
        </w:tc>
        <w:tc>
          <w:tcPr>
            <w:tcW w:w="0" w:type="auto"/>
            <w:gridSpan w:val="3"/>
            <w:tcMar>
              <w:top w:w="50" w:type="dxa"/>
              <w:left w:w="100" w:type="dxa"/>
            </w:tcMar>
            <w:vAlign w:val="center"/>
          </w:tcPr>
          <w:p w:rsidR="00FD0562" w:rsidRPr="00FD0562" w:rsidRDefault="00FD0562" w:rsidP="008E5079">
            <w:pPr>
              <w:spacing w:after="0" w:line="240" w:lineRule="auto"/>
              <w:rPr>
                <w:rFonts w:eastAsiaTheme="minorHAnsi"/>
                <w:lang w:val="en-US" w:eastAsia="en-US"/>
              </w:rPr>
            </w:pPr>
          </w:p>
        </w:tc>
      </w:tr>
      <w:tr w:rsidR="00FD0562" w:rsidRPr="00FD0562" w:rsidTr="00391267">
        <w:trPr>
          <w:trHeight w:val="144"/>
          <w:tblCellSpacing w:w="20" w:type="nil"/>
        </w:trPr>
        <w:tc>
          <w:tcPr>
            <w:tcW w:w="0" w:type="auto"/>
            <w:gridSpan w:val="6"/>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b/>
                <w:color w:val="000000"/>
                <w:sz w:val="24"/>
                <w:lang w:val="en-US" w:eastAsia="en-US"/>
              </w:rPr>
              <w:t>Раздел 3.</w:t>
            </w:r>
            <w:r w:rsidRPr="00FD0562">
              <w:rPr>
                <w:rFonts w:ascii="Times New Roman" w:eastAsiaTheme="minorHAnsi" w:hAnsi="Times New Roman"/>
                <w:color w:val="000000"/>
                <w:sz w:val="24"/>
                <w:lang w:val="en-US" w:eastAsia="en-US"/>
              </w:rPr>
              <w:t xml:space="preserve"> </w:t>
            </w:r>
            <w:r w:rsidRPr="00FD0562">
              <w:rPr>
                <w:rFonts w:ascii="Times New Roman" w:eastAsiaTheme="minorHAnsi" w:hAnsi="Times New Roman"/>
                <w:b/>
                <w:color w:val="000000"/>
                <w:sz w:val="24"/>
                <w:lang w:val="en-US" w:eastAsia="en-US"/>
              </w:rPr>
              <w:t>Текстовые задачи</w:t>
            </w:r>
          </w:p>
        </w:tc>
      </w:tr>
      <w:tr w:rsidR="00FD0562" w:rsidRPr="00FD0562" w:rsidTr="008E5079">
        <w:trPr>
          <w:trHeight w:val="144"/>
          <w:tblCellSpacing w:w="20" w:type="nil"/>
        </w:trPr>
        <w:tc>
          <w:tcPr>
            <w:tcW w:w="1064"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3.1</w:t>
            </w:r>
          </w:p>
        </w:tc>
        <w:tc>
          <w:tcPr>
            <w:tcW w:w="5089"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Решение текстовых задач</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20 </w:t>
            </w:r>
          </w:p>
        </w:tc>
        <w:tc>
          <w:tcPr>
            <w:tcW w:w="1738"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2 </w:t>
            </w:r>
          </w:p>
        </w:tc>
        <w:tc>
          <w:tcPr>
            <w:tcW w:w="1823"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p>
        </w:tc>
        <w:tc>
          <w:tcPr>
            <w:tcW w:w="2741" w:type="dxa"/>
            <w:tcMar>
              <w:top w:w="50" w:type="dxa"/>
              <w:left w:w="100" w:type="dxa"/>
            </w:tcMar>
            <w:vAlign w:val="center"/>
          </w:tcPr>
          <w:p w:rsidR="00FD0562" w:rsidRPr="00FD0562" w:rsidRDefault="00FD0562" w:rsidP="008E5079">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Библиотека ЦОК </w:t>
            </w:r>
            <w:hyperlink r:id="rId33">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/7</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411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36</w:t>
              </w:r>
            </w:hyperlink>
          </w:p>
        </w:tc>
      </w:tr>
      <w:tr w:rsidR="00FD0562" w:rsidRPr="00FD0562" w:rsidTr="008E5079">
        <w:trPr>
          <w:trHeight w:val="144"/>
          <w:tblCellSpacing w:w="20" w:type="nil"/>
        </w:trPr>
        <w:tc>
          <w:tcPr>
            <w:tcW w:w="0" w:type="auto"/>
            <w:gridSpan w:val="2"/>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Итого по разделу</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20 </w:t>
            </w:r>
          </w:p>
        </w:tc>
        <w:tc>
          <w:tcPr>
            <w:tcW w:w="0" w:type="auto"/>
            <w:gridSpan w:val="3"/>
            <w:tcMar>
              <w:top w:w="50" w:type="dxa"/>
              <w:left w:w="100" w:type="dxa"/>
            </w:tcMar>
            <w:vAlign w:val="center"/>
          </w:tcPr>
          <w:p w:rsidR="00FD0562" w:rsidRPr="00FD0562" w:rsidRDefault="00FD0562" w:rsidP="008E5079">
            <w:pPr>
              <w:spacing w:after="0" w:line="240" w:lineRule="auto"/>
              <w:rPr>
                <w:rFonts w:eastAsiaTheme="minorHAnsi"/>
                <w:lang w:val="en-US" w:eastAsia="en-US"/>
              </w:rPr>
            </w:pPr>
          </w:p>
        </w:tc>
      </w:tr>
      <w:tr w:rsidR="00FD0562" w:rsidRPr="00FD0562" w:rsidTr="00391267">
        <w:trPr>
          <w:trHeight w:val="144"/>
          <w:tblCellSpacing w:w="20" w:type="nil"/>
        </w:trPr>
        <w:tc>
          <w:tcPr>
            <w:tcW w:w="0" w:type="auto"/>
            <w:gridSpan w:val="6"/>
            <w:tcMar>
              <w:top w:w="50" w:type="dxa"/>
              <w:left w:w="100" w:type="dxa"/>
            </w:tcMar>
            <w:vAlign w:val="center"/>
          </w:tcPr>
          <w:p w:rsidR="00FD0562" w:rsidRPr="00FD0562" w:rsidRDefault="00FD0562" w:rsidP="008E5079">
            <w:pPr>
              <w:spacing w:after="0" w:line="240" w:lineRule="auto"/>
              <w:rPr>
                <w:rFonts w:eastAsiaTheme="minorHAnsi"/>
                <w:lang w:eastAsia="en-US"/>
              </w:rPr>
            </w:pPr>
            <w:r w:rsidRPr="00FD0562">
              <w:rPr>
                <w:rFonts w:ascii="Times New Roman" w:eastAsiaTheme="minorHAnsi" w:hAnsi="Times New Roman"/>
                <w:b/>
                <w:color w:val="000000"/>
                <w:sz w:val="24"/>
                <w:lang w:eastAsia="en-US"/>
              </w:rPr>
              <w:t>Раздел 4.</w:t>
            </w: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b/>
                <w:color w:val="000000"/>
                <w:sz w:val="24"/>
                <w:lang w:eastAsia="en-US"/>
              </w:rPr>
              <w:t>Пространственные отношения и геометрические фигуры</w:t>
            </w:r>
          </w:p>
        </w:tc>
      </w:tr>
      <w:tr w:rsidR="00FD0562" w:rsidRPr="00FD0562" w:rsidTr="008E5079">
        <w:trPr>
          <w:trHeight w:val="144"/>
          <w:tblCellSpacing w:w="20" w:type="nil"/>
        </w:trPr>
        <w:tc>
          <w:tcPr>
            <w:tcW w:w="1064"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4.1</w:t>
            </w:r>
          </w:p>
        </w:tc>
        <w:tc>
          <w:tcPr>
            <w:tcW w:w="5089"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Геометрические фигуры</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12 </w:t>
            </w:r>
          </w:p>
        </w:tc>
        <w:tc>
          <w:tcPr>
            <w:tcW w:w="1738"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p>
        </w:tc>
        <w:tc>
          <w:tcPr>
            <w:tcW w:w="1823"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p>
        </w:tc>
        <w:tc>
          <w:tcPr>
            <w:tcW w:w="2741" w:type="dxa"/>
            <w:tcMar>
              <w:top w:w="50" w:type="dxa"/>
              <w:left w:w="100" w:type="dxa"/>
            </w:tcMar>
            <w:vAlign w:val="center"/>
          </w:tcPr>
          <w:p w:rsidR="00FD0562" w:rsidRPr="00FD0562" w:rsidRDefault="00FD0562" w:rsidP="008E5079">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Библиотека ЦОК </w:t>
            </w:r>
            <w:hyperlink r:id="rId34">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/7</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411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36</w:t>
              </w:r>
            </w:hyperlink>
          </w:p>
        </w:tc>
      </w:tr>
      <w:tr w:rsidR="00FD0562" w:rsidRPr="00FD0562" w:rsidTr="008E5079">
        <w:trPr>
          <w:trHeight w:val="144"/>
          <w:tblCellSpacing w:w="20" w:type="nil"/>
        </w:trPr>
        <w:tc>
          <w:tcPr>
            <w:tcW w:w="1064"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4.2</w:t>
            </w:r>
          </w:p>
        </w:tc>
        <w:tc>
          <w:tcPr>
            <w:tcW w:w="5089"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Геометрические величины</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8 </w:t>
            </w:r>
          </w:p>
        </w:tc>
        <w:tc>
          <w:tcPr>
            <w:tcW w:w="1738"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p>
        </w:tc>
        <w:tc>
          <w:tcPr>
            <w:tcW w:w="1823"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p>
        </w:tc>
        <w:tc>
          <w:tcPr>
            <w:tcW w:w="2741" w:type="dxa"/>
            <w:tcMar>
              <w:top w:w="50" w:type="dxa"/>
              <w:left w:w="100" w:type="dxa"/>
            </w:tcMar>
            <w:vAlign w:val="center"/>
          </w:tcPr>
          <w:p w:rsidR="00FD0562" w:rsidRPr="00FD0562" w:rsidRDefault="00FD0562" w:rsidP="008E5079">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Библиотека ЦОК </w:t>
            </w:r>
            <w:hyperlink r:id="rId35">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/7</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411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36</w:t>
              </w:r>
            </w:hyperlink>
          </w:p>
        </w:tc>
      </w:tr>
      <w:tr w:rsidR="00FD0562" w:rsidRPr="00FD0562" w:rsidTr="008E5079">
        <w:trPr>
          <w:trHeight w:val="144"/>
          <w:tblCellSpacing w:w="20" w:type="nil"/>
        </w:trPr>
        <w:tc>
          <w:tcPr>
            <w:tcW w:w="0" w:type="auto"/>
            <w:gridSpan w:val="2"/>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Итого по разделу</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20 </w:t>
            </w:r>
          </w:p>
        </w:tc>
        <w:tc>
          <w:tcPr>
            <w:tcW w:w="0" w:type="auto"/>
            <w:gridSpan w:val="3"/>
            <w:tcMar>
              <w:top w:w="50" w:type="dxa"/>
              <w:left w:w="100" w:type="dxa"/>
            </w:tcMar>
            <w:vAlign w:val="center"/>
          </w:tcPr>
          <w:p w:rsidR="00FD0562" w:rsidRPr="00FD0562" w:rsidRDefault="00FD0562" w:rsidP="008E5079">
            <w:pPr>
              <w:spacing w:after="0" w:line="240" w:lineRule="auto"/>
              <w:rPr>
                <w:rFonts w:eastAsiaTheme="minorHAnsi"/>
                <w:lang w:val="en-US" w:eastAsia="en-US"/>
              </w:rPr>
            </w:pPr>
          </w:p>
        </w:tc>
      </w:tr>
      <w:tr w:rsidR="00FD0562" w:rsidRPr="00FD0562" w:rsidTr="00391267">
        <w:trPr>
          <w:trHeight w:val="144"/>
          <w:tblCellSpacing w:w="20" w:type="nil"/>
        </w:trPr>
        <w:tc>
          <w:tcPr>
            <w:tcW w:w="0" w:type="auto"/>
            <w:gridSpan w:val="6"/>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b/>
                <w:color w:val="000000"/>
                <w:sz w:val="24"/>
                <w:lang w:val="en-US" w:eastAsia="en-US"/>
              </w:rPr>
              <w:t>Раздел 5.</w:t>
            </w:r>
            <w:r w:rsidRPr="00FD0562">
              <w:rPr>
                <w:rFonts w:ascii="Times New Roman" w:eastAsiaTheme="minorHAnsi" w:hAnsi="Times New Roman"/>
                <w:color w:val="000000"/>
                <w:sz w:val="24"/>
                <w:lang w:val="en-US" w:eastAsia="en-US"/>
              </w:rPr>
              <w:t xml:space="preserve"> </w:t>
            </w:r>
            <w:r w:rsidRPr="00FD0562">
              <w:rPr>
                <w:rFonts w:ascii="Times New Roman" w:eastAsiaTheme="minorHAnsi" w:hAnsi="Times New Roman"/>
                <w:b/>
                <w:color w:val="000000"/>
                <w:sz w:val="24"/>
                <w:lang w:val="en-US" w:eastAsia="en-US"/>
              </w:rPr>
              <w:t>Математическая информация</w:t>
            </w:r>
          </w:p>
        </w:tc>
      </w:tr>
      <w:tr w:rsidR="00FD0562" w:rsidRPr="00FD0562" w:rsidTr="008E5079">
        <w:trPr>
          <w:trHeight w:val="144"/>
          <w:tblCellSpacing w:w="20" w:type="nil"/>
        </w:trPr>
        <w:tc>
          <w:tcPr>
            <w:tcW w:w="1064"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5.1</w:t>
            </w:r>
          </w:p>
        </w:tc>
        <w:tc>
          <w:tcPr>
            <w:tcW w:w="5089"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Математическая информация</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15 </w:t>
            </w:r>
          </w:p>
        </w:tc>
        <w:tc>
          <w:tcPr>
            <w:tcW w:w="1738"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p>
        </w:tc>
        <w:tc>
          <w:tcPr>
            <w:tcW w:w="1823"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p>
        </w:tc>
        <w:tc>
          <w:tcPr>
            <w:tcW w:w="2741" w:type="dxa"/>
            <w:tcMar>
              <w:top w:w="50" w:type="dxa"/>
              <w:left w:w="100" w:type="dxa"/>
            </w:tcMar>
            <w:vAlign w:val="center"/>
          </w:tcPr>
          <w:p w:rsidR="00FD0562" w:rsidRPr="00FD0562" w:rsidRDefault="00FD0562" w:rsidP="008E5079">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Библиотека ЦОК </w:t>
            </w:r>
            <w:hyperlink r:id="rId36">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/7</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411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36</w:t>
              </w:r>
            </w:hyperlink>
          </w:p>
        </w:tc>
      </w:tr>
      <w:tr w:rsidR="00FD0562" w:rsidRPr="00FD0562" w:rsidTr="008E5079">
        <w:trPr>
          <w:trHeight w:val="144"/>
          <w:tblCellSpacing w:w="20" w:type="nil"/>
        </w:trPr>
        <w:tc>
          <w:tcPr>
            <w:tcW w:w="0" w:type="auto"/>
            <w:gridSpan w:val="2"/>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lastRenderedPageBreak/>
              <w:t>Итого по разделу</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15 </w:t>
            </w:r>
          </w:p>
        </w:tc>
        <w:tc>
          <w:tcPr>
            <w:tcW w:w="0" w:type="auto"/>
            <w:gridSpan w:val="3"/>
            <w:tcMar>
              <w:top w:w="50" w:type="dxa"/>
              <w:left w:w="100" w:type="dxa"/>
            </w:tcMar>
            <w:vAlign w:val="center"/>
          </w:tcPr>
          <w:p w:rsidR="00FD0562" w:rsidRPr="00FD0562" w:rsidRDefault="00FD0562" w:rsidP="008E5079">
            <w:pPr>
              <w:spacing w:after="0" w:line="240" w:lineRule="auto"/>
              <w:rPr>
                <w:rFonts w:eastAsiaTheme="minorHAnsi"/>
                <w:lang w:val="en-US" w:eastAsia="en-US"/>
              </w:rPr>
            </w:pPr>
          </w:p>
        </w:tc>
      </w:tr>
      <w:tr w:rsidR="00FD0562" w:rsidRPr="00FD0562" w:rsidTr="008E5079">
        <w:trPr>
          <w:trHeight w:val="144"/>
          <w:tblCellSpacing w:w="20" w:type="nil"/>
        </w:trPr>
        <w:tc>
          <w:tcPr>
            <w:tcW w:w="0" w:type="auto"/>
            <w:gridSpan w:val="2"/>
            <w:tcMar>
              <w:top w:w="50" w:type="dxa"/>
              <w:left w:w="100" w:type="dxa"/>
            </w:tcMar>
            <w:vAlign w:val="center"/>
          </w:tcPr>
          <w:p w:rsidR="00FD0562" w:rsidRPr="00FD0562" w:rsidRDefault="00FD0562" w:rsidP="008E5079">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Повторение пройденного материала</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14 </w:t>
            </w:r>
          </w:p>
        </w:tc>
        <w:tc>
          <w:tcPr>
            <w:tcW w:w="1738"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2 </w:t>
            </w:r>
          </w:p>
        </w:tc>
        <w:tc>
          <w:tcPr>
            <w:tcW w:w="1823"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2 </w:t>
            </w:r>
          </w:p>
        </w:tc>
        <w:tc>
          <w:tcPr>
            <w:tcW w:w="2741" w:type="dxa"/>
            <w:tcMar>
              <w:top w:w="50" w:type="dxa"/>
              <w:left w:w="100" w:type="dxa"/>
            </w:tcMar>
            <w:vAlign w:val="center"/>
          </w:tcPr>
          <w:p w:rsidR="00FD0562" w:rsidRPr="00FD0562" w:rsidRDefault="00FD0562" w:rsidP="008E5079">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Библиотека ЦОК </w:t>
            </w:r>
            <w:hyperlink r:id="rId37">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/7</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411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36</w:t>
              </w:r>
            </w:hyperlink>
          </w:p>
        </w:tc>
      </w:tr>
      <w:tr w:rsidR="00FD0562" w:rsidRPr="00FD0562" w:rsidTr="008E5079">
        <w:trPr>
          <w:trHeight w:val="144"/>
          <w:tblCellSpacing w:w="20" w:type="nil"/>
        </w:trPr>
        <w:tc>
          <w:tcPr>
            <w:tcW w:w="0" w:type="auto"/>
            <w:gridSpan w:val="2"/>
            <w:tcMar>
              <w:top w:w="50" w:type="dxa"/>
              <w:left w:w="100" w:type="dxa"/>
            </w:tcMar>
            <w:vAlign w:val="center"/>
          </w:tcPr>
          <w:p w:rsidR="00FD0562" w:rsidRPr="00FD0562" w:rsidRDefault="00FD0562" w:rsidP="008E5079">
            <w:pPr>
              <w:spacing w:after="0" w:line="240" w:lineRule="auto"/>
              <w:rPr>
                <w:rFonts w:eastAsiaTheme="minorHAnsi"/>
                <w:lang w:eastAsia="en-US"/>
              </w:rPr>
            </w:pPr>
            <w:r w:rsidRPr="00FD0562">
              <w:rPr>
                <w:rFonts w:ascii="Times New Roman" w:eastAsiaTheme="minorHAnsi" w:hAnsi="Times New Roman"/>
                <w:color w:val="000000"/>
                <w:sz w:val="24"/>
                <w:lang w:eastAsia="en-US"/>
              </w:rPr>
              <w:t>Итоговый контроль (контрольные и проверочные работы)</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9 </w:t>
            </w:r>
          </w:p>
        </w:tc>
        <w:tc>
          <w:tcPr>
            <w:tcW w:w="1738"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p>
        </w:tc>
        <w:tc>
          <w:tcPr>
            <w:tcW w:w="1823"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p>
        </w:tc>
        <w:tc>
          <w:tcPr>
            <w:tcW w:w="2741" w:type="dxa"/>
            <w:tcMar>
              <w:top w:w="50" w:type="dxa"/>
              <w:left w:w="100" w:type="dxa"/>
            </w:tcMar>
            <w:vAlign w:val="center"/>
          </w:tcPr>
          <w:p w:rsidR="00FD0562" w:rsidRPr="00FD0562" w:rsidRDefault="00FD0562" w:rsidP="008E5079">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Библиотека ЦОК </w:t>
            </w:r>
            <w:hyperlink r:id="rId38">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/7</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411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36</w:t>
              </w:r>
            </w:hyperlink>
          </w:p>
        </w:tc>
      </w:tr>
      <w:tr w:rsidR="00FD0562" w:rsidRPr="00FD0562" w:rsidTr="008E5079">
        <w:trPr>
          <w:trHeight w:val="144"/>
          <w:tblCellSpacing w:w="20" w:type="nil"/>
        </w:trPr>
        <w:tc>
          <w:tcPr>
            <w:tcW w:w="0" w:type="auto"/>
            <w:gridSpan w:val="2"/>
            <w:tcMar>
              <w:top w:w="50" w:type="dxa"/>
              <w:left w:w="100" w:type="dxa"/>
            </w:tcMar>
            <w:vAlign w:val="center"/>
          </w:tcPr>
          <w:p w:rsidR="00FD0562" w:rsidRPr="00FD0562" w:rsidRDefault="00FD0562" w:rsidP="008E5079">
            <w:pPr>
              <w:spacing w:after="0" w:line="240" w:lineRule="auto"/>
              <w:rPr>
                <w:rFonts w:eastAsiaTheme="minorHAnsi"/>
                <w:lang w:eastAsia="en-US"/>
              </w:rPr>
            </w:pPr>
            <w:r w:rsidRPr="00FD0562">
              <w:rPr>
                <w:rFonts w:ascii="Times New Roman" w:eastAsiaTheme="minorHAnsi" w:hAnsi="Times New Roman"/>
                <w:color w:val="000000"/>
                <w:sz w:val="24"/>
                <w:lang w:eastAsia="en-US"/>
              </w:rPr>
              <w:t>ОБЩЕЕ КОЛИЧЕСТВО ЧАСОВ ПО ПРОГРАММЕ</w:t>
            </w:r>
          </w:p>
        </w:tc>
        <w:tc>
          <w:tcPr>
            <w:tcW w:w="1585"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008E5079">
              <w:rPr>
                <w:rFonts w:ascii="Times New Roman" w:eastAsiaTheme="minorHAnsi" w:hAnsi="Times New Roman"/>
                <w:color w:val="000000"/>
                <w:sz w:val="24"/>
                <w:lang w:val="en-US" w:eastAsia="en-US"/>
              </w:rPr>
              <w:t>13</w:t>
            </w:r>
            <w:r w:rsidR="008E5079">
              <w:rPr>
                <w:rFonts w:ascii="Times New Roman" w:eastAsiaTheme="minorHAnsi" w:hAnsi="Times New Roman"/>
                <w:color w:val="000000"/>
                <w:sz w:val="24"/>
                <w:lang w:eastAsia="en-US"/>
              </w:rPr>
              <w:t>6</w:t>
            </w:r>
            <w:r w:rsidRPr="00FD0562">
              <w:rPr>
                <w:rFonts w:ascii="Times New Roman" w:eastAsiaTheme="minorHAnsi" w:hAnsi="Times New Roman"/>
                <w:color w:val="000000"/>
                <w:sz w:val="24"/>
                <w:lang w:val="en-US" w:eastAsia="en-US"/>
              </w:rPr>
              <w:t xml:space="preserve"> </w:t>
            </w:r>
          </w:p>
        </w:tc>
        <w:tc>
          <w:tcPr>
            <w:tcW w:w="1738"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9 </w:t>
            </w:r>
          </w:p>
        </w:tc>
        <w:tc>
          <w:tcPr>
            <w:tcW w:w="1823" w:type="dxa"/>
            <w:tcMar>
              <w:top w:w="50" w:type="dxa"/>
              <w:left w:w="100" w:type="dxa"/>
            </w:tcMar>
            <w:vAlign w:val="center"/>
          </w:tcPr>
          <w:p w:rsidR="00FD0562" w:rsidRPr="00FD0562" w:rsidRDefault="00FD0562" w:rsidP="008E5079">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2 </w:t>
            </w:r>
          </w:p>
        </w:tc>
        <w:tc>
          <w:tcPr>
            <w:tcW w:w="2741" w:type="dxa"/>
            <w:tcMar>
              <w:top w:w="50" w:type="dxa"/>
              <w:left w:w="100" w:type="dxa"/>
            </w:tcMar>
            <w:vAlign w:val="center"/>
          </w:tcPr>
          <w:p w:rsidR="00FD0562" w:rsidRPr="00FD0562" w:rsidRDefault="00FD0562" w:rsidP="008E5079">
            <w:pPr>
              <w:spacing w:after="0" w:line="240" w:lineRule="auto"/>
              <w:rPr>
                <w:rFonts w:eastAsiaTheme="minorHAnsi"/>
                <w:lang w:val="en-US" w:eastAsia="en-US"/>
              </w:rPr>
            </w:pPr>
          </w:p>
        </w:tc>
      </w:tr>
    </w:tbl>
    <w:p w:rsidR="00FD0562" w:rsidRDefault="00FD0562">
      <w:pPr>
        <w:sectPr w:rsidR="00FD0562">
          <w:pgSz w:w="16383" w:h="11906" w:orient="landscape"/>
          <w:pgMar w:top="1134" w:right="850" w:bottom="1134" w:left="1701" w:header="720" w:footer="720" w:gutter="0"/>
          <w:cols w:space="720"/>
        </w:sectPr>
      </w:pPr>
    </w:p>
    <w:p w:rsidR="008D4F8C" w:rsidRPr="008D4F8C" w:rsidRDefault="00176C13" w:rsidP="008D4F8C">
      <w:pPr>
        <w:spacing w:after="0"/>
        <w:ind w:left="120"/>
        <w:rPr>
          <w:rFonts w:ascii="Times New Roman" w:hAnsi="Times New Roman"/>
          <w:b/>
          <w:color w:val="000000"/>
          <w:sz w:val="28"/>
        </w:rPr>
      </w:pPr>
      <w:bookmarkStart w:id="6" w:name="block-3814229"/>
      <w:bookmarkEnd w:id="5"/>
      <w:r w:rsidRPr="003317BB">
        <w:rPr>
          <w:rFonts w:ascii="Times New Roman" w:hAnsi="Times New Roman"/>
          <w:b/>
          <w:color w:val="000000"/>
          <w:sz w:val="28"/>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CC4F81" w:rsidRDefault="00176C13">
      <w:pPr>
        <w:spacing w:after="0"/>
        <w:ind w:left="120"/>
        <w:rPr>
          <w:rFonts w:ascii="Times New Roman" w:hAnsi="Times New Roman"/>
          <w:b/>
          <w:color w:val="000000"/>
          <w:sz w:val="28"/>
        </w:rPr>
      </w:pPr>
      <w:r>
        <w:rPr>
          <w:rFonts w:ascii="Times New Roman" w:hAnsi="Times New Roman"/>
          <w:b/>
          <w:color w:val="000000"/>
          <w:sz w:val="28"/>
        </w:rPr>
        <w:t xml:space="preserve"> 1 КЛАСС </w:t>
      </w:r>
    </w:p>
    <w:tbl>
      <w:tblPr>
        <w:tblW w:w="14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5812"/>
        <w:gridCol w:w="851"/>
        <w:gridCol w:w="1417"/>
        <w:gridCol w:w="1418"/>
        <w:gridCol w:w="1275"/>
        <w:gridCol w:w="2694"/>
      </w:tblGrid>
      <w:tr w:rsidR="008D4F8C" w:rsidRPr="008D4F8C" w:rsidTr="008D4F8C">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b/>
                <w:color w:val="000000"/>
                <w:sz w:val="24"/>
              </w:rPr>
              <w:t xml:space="preserve">№ </w:t>
            </w:r>
            <w:proofErr w:type="gramStart"/>
            <w:r w:rsidRPr="008D4F8C">
              <w:rPr>
                <w:rFonts w:ascii="Times New Roman" w:eastAsia="Times New Roman" w:hAnsi="Times New Roman" w:cs="Times New Roman"/>
                <w:b/>
                <w:color w:val="000000"/>
                <w:sz w:val="24"/>
              </w:rPr>
              <w:t>п</w:t>
            </w:r>
            <w:proofErr w:type="gramEnd"/>
            <w:r w:rsidRPr="008D4F8C">
              <w:rPr>
                <w:rFonts w:ascii="Times New Roman" w:eastAsia="Times New Roman" w:hAnsi="Times New Roman" w:cs="Times New Roman"/>
                <w:b/>
                <w:color w:val="000000"/>
                <w:sz w:val="24"/>
              </w:rPr>
              <w:t xml:space="preserve">/п </w:t>
            </w:r>
          </w:p>
          <w:p w:rsidR="008D4F8C" w:rsidRPr="008D4F8C" w:rsidRDefault="008D4F8C" w:rsidP="008D4F8C">
            <w:pPr>
              <w:spacing w:after="0" w:line="240" w:lineRule="auto"/>
              <w:rPr>
                <w:rFonts w:ascii="Calibri" w:eastAsia="Times New Roman" w:hAnsi="Calibri" w:cs="Times New Roman"/>
              </w:rPr>
            </w:pPr>
          </w:p>
        </w:tc>
        <w:tc>
          <w:tcPr>
            <w:tcW w:w="5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b/>
                <w:color w:val="000000"/>
                <w:sz w:val="24"/>
              </w:rPr>
              <w:t xml:space="preserve">Тема урока </w:t>
            </w:r>
          </w:p>
          <w:p w:rsidR="008D4F8C" w:rsidRPr="008D4F8C" w:rsidRDefault="008D4F8C" w:rsidP="008D4F8C">
            <w:pPr>
              <w:spacing w:after="0" w:line="240" w:lineRule="auto"/>
              <w:rPr>
                <w:rFonts w:ascii="Calibri" w:eastAsia="Times New Roman" w:hAnsi="Calibri" w:cs="Times New Roman"/>
              </w:rPr>
            </w:pPr>
          </w:p>
        </w:tc>
        <w:tc>
          <w:tcPr>
            <w:tcW w:w="36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ind w:left="-57" w:right="-57"/>
              <w:rPr>
                <w:rFonts w:ascii="Calibri" w:eastAsia="Times New Roman" w:hAnsi="Calibri" w:cs="Times New Roman"/>
              </w:rPr>
            </w:pPr>
            <w:r w:rsidRPr="008D4F8C">
              <w:rPr>
                <w:rFonts w:ascii="Times New Roman" w:eastAsia="Times New Roman" w:hAnsi="Times New Roman" w:cs="Times New Roman"/>
                <w:b/>
                <w:color w:val="000000"/>
                <w:sz w:val="24"/>
              </w:rPr>
              <w:t>Количество часов</w:t>
            </w:r>
          </w:p>
        </w:tc>
        <w:tc>
          <w:tcPr>
            <w:tcW w:w="12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b/>
                <w:color w:val="000000"/>
                <w:sz w:val="24"/>
              </w:rPr>
              <w:t xml:space="preserve">Дата изучения </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b/>
                <w:color w:val="000000"/>
              </w:rPr>
              <w:t xml:space="preserve">Электронные цифровые образовательные ресурсы </w:t>
            </w:r>
          </w:p>
        </w:tc>
      </w:tr>
      <w:tr w:rsidR="008D4F8C" w:rsidRPr="008D4F8C" w:rsidTr="008D4F8C">
        <w:trPr>
          <w:trHeight w:val="144"/>
        </w:trPr>
        <w:tc>
          <w:tcPr>
            <w:tcW w:w="667" w:type="dxa"/>
            <w:vMerge/>
            <w:tcBorders>
              <w:top w:val="single" w:sz="2" w:space="0" w:color="auto"/>
              <w:left w:val="single" w:sz="2" w:space="0" w:color="auto"/>
              <w:bottom w:val="single" w:sz="2" w:space="0" w:color="auto"/>
              <w:right w:val="single" w:sz="2" w:space="0" w:color="auto"/>
            </w:tcBorders>
            <w:vAlign w:val="center"/>
            <w:hideMark/>
          </w:tcPr>
          <w:p w:rsidR="008D4F8C" w:rsidRPr="008D4F8C" w:rsidRDefault="008D4F8C" w:rsidP="008D4F8C">
            <w:pPr>
              <w:spacing w:after="0" w:line="240" w:lineRule="auto"/>
              <w:rPr>
                <w:rFonts w:ascii="Calibri" w:eastAsia="Times New Roman" w:hAnsi="Calibri" w:cs="Times New Roman"/>
              </w:rPr>
            </w:pPr>
          </w:p>
        </w:tc>
        <w:tc>
          <w:tcPr>
            <w:tcW w:w="5812" w:type="dxa"/>
            <w:vMerge/>
            <w:tcBorders>
              <w:top w:val="single" w:sz="2" w:space="0" w:color="auto"/>
              <w:left w:val="single" w:sz="2" w:space="0" w:color="auto"/>
              <w:bottom w:val="single" w:sz="2" w:space="0" w:color="auto"/>
              <w:right w:val="single" w:sz="2" w:space="0" w:color="auto"/>
            </w:tcBorders>
            <w:vAlign w:val="center"/>
            <w:hideMark/>
          </w:tcPr>
          <w:p w:rsidR="008D4F8C" w:rsidRPr="008D4F8C" w:rsidRDefault="008D4F8C" w:rsidP="008D4F8C">
            <w:pPr>
              <w:spacing w:after="0" w:line="240" w:lineRule="auto"/>
              <w:rPr>
                <w:rFonts w:ascii="Calibri" w:eastAsia="Times New Roman" w:hAnsi="Calibri"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ind w:left="-57" w:right="-57"/>
              <w:rPr>
                <w:rFonts w:ascii="Calibri" w:eastAsia="Times New Roman" w:hAnsi="Calibri" w:cs="Times New Roman"/>
              </w:rPr>
            </w:pPr>
            <w:r w:rsidRPr="008D4F8C">
              <w:rPr>
                <w:rFonts w:ascii="Times New Roman" w:eastAsia="Times New Roman" w:hAnsi="Times New Roman" w:cs="Times New Roman"/>
                <w:b/>
                <w:color w:val="000000"/>
                <w:sz w:val="24"/>
              </w:rPr>
              <w:t xml:space="preserve">Всего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ind w:left="-57" w:right="-57"/>
              <w:rPr>
                <w:rFonts w:ascii="Calibri" w:eastAsia="Times New Roman" w:hAnsi="Calibri" w:cs="Times New Roman"/>
              </w:rPr>
            </w:pPr>
            <w:r w:rsidRPr="008D4F8C">
              <w:rPr>
                <w:rFonts w:ascii="Times New Roman" w:eastAsia="Times New Roman" w:hAnsi="Times New Roman" w:cs="Times New Roman"/>
                <w:b/>
                <w:color w:val="000000"/>
                <w:sz w:val="24"/>
              </w:rPr>
              <w:t xml:space="preserve">Контрольные работы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ind w:left="-57" w:right="-57"/>
              <w:rPr>
                <w:rFonts w:ascii="Calibri" w:eastAsia="Times New Roman" w:hAnsi="Calibri" w:cs="Times New Roman"/>
              </w:rPr>
            </w:pPr>
            <w:r w:rsidRPr="008D4F8C">
              <w:rPr>
                <w:rFonts w:ascii="Times New Roman" w:eastAsia="Times New Roman" w:hAnsi="Times New Roman" w:cs="Times New Roman"/>
                <w:b/>
                <w:color w:val="000000"/>
                <w:sz w:val="24"/>
              </w:rPr>
              <w:t xml:space="preserve">Практические работы </w:t>
            </w:r>
          </w:p>
        </w:tc>
        <w:tc>
          <w:tcPr>
            <w:tcW w:w="1275" w:type="dxa"/>
            <w:vMerge/>
            <w:tcBorders>
              <w:top w:val="single" w:sz="2" w:space="0" w:color="auto"/>
              <w:left w:val="single" w:sz="2" w:space="0" w:color="auto"/>
              <w:bottom w:val="single" w:sz="2" w:space="0" w:color="auto"/>
              <w:right w:val="single" w:sz="2" w:space="0" w:color="auto"/>
            </w:tcBorders>
            <w:vAlign w:val="center"/>
            <w:hideMark/>
          </w:tcPr>
          <w:p w:rsidR="008D4F8C" w:rsidRPr="008D4F8C" w:rsidRDefault="008D4F8C" w:rsidP="008D4F8C">
            <w:pPr>
              <w:spacing w:after="0" w:line="240" w:lineRule="auto"/>
              <w:rPr>
                <w:rFonts w:ascii="Calibri" w:eastAsia="Times New Roman" w:hAnsi="Calibri" w:cs="Times New Roman"/>
              </w:rPr>
            </w:pPr>
          </w:p>
        </w:tc>
        <w:tc>
          <w:tcPr>
            <w:tcW w:w="2694" w:type="dxa"/>
            <w:vMerge/>
            <w:tcBorders>
              <w:top w:val="single" w:sz="2" w:space="0" w:color="auto"/>
              <w:left w:val="single" w:sz="2" w:space="0" w:color="auto"/>
              <w:bottom w:val="single" w:sz="2" w:space="0" w:color="auto"/>
              <w:right w:val="single" w:sz="2" w:space="0" w:color="auto"/>
            </w:tcBorders>
            <w:vAlign w:val="center"/>
            <w:hideMark/>
          </w:tcPr>
          <w:p w:rsidR="008D4F8C" w:rsidRPr="008D4F8C" w:rsidRDefault="008D4F8C" w:rsidP="008D4F8C">
            <w:pPr>
              <w:spacing w:after="0" w:line="240" w:lineRule="auto"/>
              <w:rPr>
                <w:rFonts w:ascii="Calibri" w:eastAsia="Times New Roman" w:hAnsi="Calibri" w:cs="Times New Roman"/>
              </w:rPr>
            </w:pPr>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Количественный счет</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3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Порядковый счет</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4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 xml:space="preserve">Расположение предметов и объектов на плоскости, в пространстве: слева/справа, сверху/снизу, </w:t>
            </w:r>
            <w:proofErr w:type="gramStart"/>
            <w:r w:rsidRPr="008D4F8C">
              <w:rPr>
                <w:rFonts w:ascii="Times New Roman" w:eastAsia="Times New Roman" w:hAnsi="Times New Roman" w:cs="Times New Roman"/>
                <w:color w:val="000000"/>
                <w:sz w:val="24"/>
              </w:rPr>
              <w:t>между</w:t>
            </w:r>
            <w:proofErr w:type="gramEnd"/>
            <w:r w:rsidRPr="008D4F8C">
              <w:rPr>
                <w:rFonts w:ascii="Times New Roman" w:eastAsia="Times New Roman" w:hAnsi="Times New Roman" w:cs="Times New Roman"/>
                <w:color w:val="000000"/>
                <w:sz w:val="24"/>
              </w:rPr>
              <w:t xml:space="preserve">; </w:t>
            </w:r>
            <w:proofErr w:type="gramStart"/>
            <w:r w:rsidRPr="008D4F8C">
              <w:rPr>
                <w:rFonts w:ascii="Times New Roman" w:eastAsia="Times New Roman" w:hAnsi="Times New Roman" w:cs="Times New Roman"/>
                <w:color w:val="000000"/>
                <w:sz w:val="24"/>
              </w:rPr>
              <w:t>установление</w:t>
            </w:r>
            <w:proofErr w:type="gramEnd"/>
            <w:r w:rsidRPr="008D4F8C">
              <w:rPr>
                <w:rFonts w:ascii="Times New Roman" w:eastAsia="Times New Roman" w:hAnsi="Times New Roman" w:cs="Times New Roman"/>
                <w:color w:val="000000"/>
                <w:sz w:val="24"/>
              </w:rPr>
              <w:t xml:space="preserve"> пространственных отношений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4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Сравнение по количеству: столько же, сколько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4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Сравнение по количеству: столько же, сколько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4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Сравнение по количеству: больше, меньше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4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Характеристики объекта, группы объектов (количество, форма, размер, запись)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4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Расположение предметов и объектов на плоскости, в пространстве: установление пространственных отношений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4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Расположение предметов и объектов на плоскости, в пространстве: установление пространственных отношений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4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Различение, чтение чисел. Число и цифра 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4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Число и количество. Число и цифра 2</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4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 xml:space="preserve">Сравнение чисел, упорядочение чисел. Число и цифра </w:t>
            </w:r>
            <w:r w:rsidRPr="008D4F8C">
              <w:rPr>
                <w:rFonts w:ascii="Times New Roman" w:eastAsia="Times New Roman" w:hAnsi="Times New Roman" w:cs="Times New Roman"/>
                <w:color w:val="000000"/>
                <w:sz w:val="24"/>
              </w:rPr>
              <w:lastRenderedPageBreak/>
              <w:t>3</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lastRenderedPageBreak/>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w:t>
            </w:r>
            <w:r w:rsidRPr="008D4F8C">
              <w:rPr>
                <w:rFonts w:ascii="inherit" w:eastAsia="Times New Roman" w:hAnsi="inherit" w:cs="Times New Roman"/>
                <w:lang w:eastAsia="en-US"/>
              </w:rPr>
              <w:lastRenderedPageBreak/>
              <w:t xml:space="preserve">школа </w:t>
            </w:r>
            <w:hyperlink r:id="rId5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lastRenderedPageBreak/>
              <w:t>13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Увеличение числа на одну или несколько единиц</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5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Уменьшение числа на одну или несколько единиц</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5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Уменьшение числа на одну или несколько единиц</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5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Многоугольники: различение, сравнение, изображение от руки на листе в клетку. Число и цифра 4</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5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 xml:space="preserve">Длина. Сравнение по длине: длиннее, короче, </w:t>
            </w:r>
            <w:proofErr w:type="gramStart"/>
            <w:r w:rsidRPr="008D4F8C">
              <w:rPr>
                <w:rFonts w:ascii="Times New Roman" w:eastAsia="Times New Roman" w:hAnsi="Times New Roman" w:cs="Times New Roman"/>
                <w:color w:val="000000"/>
                <w:sz w:val="24"/>
              </w:rPr>
              <w:t>одинаковые</w:t>
            </w:r>
            <w:proofErr w:type="gramEnd"/>
            <w:r w:rsidRPr="008D4F8C">
              <w:rPr>
                <w:rFonts w:ascii="Times New Roman" w:eastAsia="Times New Roman" w:hAnsi="Times New Roman" w:cs="Times New Roman"/>
                <w:color w:val="000000"/>
                <w:sz w:val="24"/>
              </w:rPr>
              <w:t xml:space="preserve"> по длине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5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Состав числа. Запись чисел в заданном порядке. Число и цифра 5</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5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Конструирование целого из частей (чисел, геометрических фигур)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5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20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Конструирование целого из часте</w:t>
            </w:r>
            <w:proofErr w:type="gramStart"/>
            <w:r w:rsidRPr="008D4F8C">
              <w:rPr>
                <w:rFonts w:ascii="Times New Roman" w:eastAsia="Times New Roman" w:hAnsi="Times New Roman" w:cs="Times New Roman"/>
                <w:color w:val="000000"/>
                <w:sz w:val="24"/>
              </w:rPr>
              <w:t>й(</w:t>
            </w:r>
            <w:proofErr w:type="gramEnd"/>
            <w:r w:rsidRPr="008D4F8C">
              <w:rPr>
                <w:rFonts w:ascii="Times New Roman" w:eastAsia="Times New Roman" w:hAnsi="Times New Roman" w:cs="Times New Roman"/>
                <w:color w:val="000000"/>
                <w:sz w:val="24"/>
              </w:rPr>
              <w:t>чисел, геометрических фигур)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5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21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Чтение таблицы (содержащей не более четырёх данных)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5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22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Распознавание геометрических фигур: точка, отрезок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6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23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Изображение геометрических фигур с помощью линейки на листе в клетку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6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24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Сбор данных об объекте по образцу; выбор объекта по описанию</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6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25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Сбор данных об объекте по образцу</w:t>
            </w:r>
            <w:proofErr w:type="gramStart"/>
            <w:r w:rsidRPr="008D4F8C">
              <w:rPr>
                <w:rFonts w:ascii="Times New Roman" w:eastAsia="Times New Roman" w:hAnsi="Times New Roman" w:cs="Times New Roman"/>
                <w:color w:val="000000"/>
                <w:sz w:val="24"/>
              </w:rPr>
              <w:t>;в</w:t>
            </w:r>
            <w:proofErr w:type="gramEnd"/>
            <w:r w:rsidRPr="008D4F8C">
              <w:rPr>
                <w:rFonts w:ascii="Times New Roman" w:eastAsia="Times New Roman" w:hAnsi="Times New Roman" w:cs="Times New Roman"/>
                <w:color w:val="000000"/>
                <w:sz w:val="24"/>
              </w:rPr>
              <w:t>ыбор объекта по описанию</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6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26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Запись результата сравнения: больше, меньше, столько же (равно)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6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27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Сравнение без измерения: выше — ниже, шире — уже, длиннее — короче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6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lastRenderedPageBreak/>
              <w:t>28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Сравнение геометрических фигур: общее, различное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6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29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Расположение, описание расположения геометрических фигур на плоскости. Число и цифра 6</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6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30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Расположение, описание расположения геометрических фигур на плоскости. Число и цифра 6</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6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31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Увеличение, уменьшение числа на одну или несколько единиц. Число и цифра 7</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6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32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Число как результат счета. Состав числа. Число и цифра 8</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7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33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Число как результат измерения. Число и цифра 9</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7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34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Число и цифра 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7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35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Число и цифра 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7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36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Число 10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7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37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Закономерность в ряду заданных объектов: её обнаружение, продолжение ряда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7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38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Обобщение. Состав чисел в пределах 10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7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39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Единицы длины: сантиметр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7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40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Единицы длины</w:t>
            </w:r>
            <w:proofErr w:type="gramStart"/>
            <w:r w:rsidRPr="008D4F8C">
              <w:rPr>
                <w:rFonts w:ascii="Times New Roman" w:eastAsia="Times New Roman" w:hAnsi="Times New Roman" w:cs="Times New Roman"/>
                <w:color w:val="000000"/>
                <w:sz w:val="24"/>
              </w:rPr>
              <w:t>:с</w:t>
            </w:r>
            <w:proofErr w:type="gramEnd"/>
            <w:r w:rsidRPr="008D4F8C">
              <w:rPr>
                <w:rFonts w:ascii="Times New Roman" w:eastAsia="Times New Roman" w:hAnsi="Times New Roman" w:cs="Times New Roman"/>
                <w:color w:val="000000"/>
                <w:sz w:val="24"/>
              </w:rPr>
              <w:t>антиметр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7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41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Измерение длины отрезка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7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42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Чтение рисунка, схемы с 1—2 числовыми данными (значениями данных величин)</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8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43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Измерение длины с помощью линейки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8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44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 xml:space="preserve">Верные (истинные) и неверные (ложные) </w:t>
            </w:r>
            <w:r w:rsidRPr="008D4F8C">
              <w:rPr>
                <w:rFonts w:ascii="Times New Roman" w:eastAsia="Times New Roman" w:hAnsi="Times New Roman" w:cs="Times New Roman"/>
                <w:color w:val="000000"/>
                <w:sz w:val="24"/>
              </w:rPr>
              <w:lastRenderedPageBreak/>
              <w:t>предложения, составленные относительно заданного набора математических объектов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lastRenderedPageBreak/>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w:t>
            </w:r>
            <w:r w:rsidRPr="008D4F8C">
              <w:rPr>
                <w:rFonts w:ascii="inherit" w:eastAsia="Times New Roman" w:hAnsi="inherit" w:cs="Times New Roman"/>
                <w:lang w:eastAsia="en-US"/>
              </w:rPr>
              <w:lastRenderedPageBreak/>
              <w:t xml:space="preserve">школа </w:t>
            </w:r>
            <w:hyperlink r:id="rId8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lastRenderedPageBreak/>
              <w:t>45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Верны</w:t>
            </w:r>
            <w:proofErr w:type="gramStart"/>
            <w:r w:rsidRPr="008D4F8C">
              <w:rPr>
                <w:rFonts w:ascii="Times New Roman" w:eastAsia="Times New Roman" w:hAnsi="Times New Roman" w:cs="Times New Roman"/>
                <w:color w:val="000000"/>
                <w:sz w:val="24"/>
              </w:rPr>
              <w:t>е(</w:t>
            </w:r>
            <w:proofErr w:type="gramEnd"/>
            <w:r w:rsidRPr="008D4F8C">
              <w:rPr>
                <w:rFonts w:ascii="Times New Roman" w:eastAsia="Times New Roman" w:hAnsi="Times New Roman" w:cs="Times New Roman"/>
                <w:color w:val="000000"/>
                <w:sz w:val="24"/>
              </w:rPr>
              <w:t>истинные) и неверные (ложные)предложения, составленные относительно заданного набора математических объектов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8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46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Числа от 1 до 10.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8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47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Действие сложения. Компоненты действия, запись равенства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8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48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Сложение в пределах 10. Применение в практических ситуациях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8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49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Запись результата увеличения на несколько единиц</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8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50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Запись результата увеличения на несколько единиц</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8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51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Дополнение до 10. Запись действия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8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52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Текстовая задача: структурные элементы. Дополнение текста до задачи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9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53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Текстовая задача: структурные элементы, составление текстовой задачи по образцу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9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54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9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55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Текстовая сюжетная задача в одно действие: запись решения, ответа задачи. Модели задач</w:t>
            </w:r>
            <w:proofErr w:type="gramStart"/>
            <w:r w:rsidRPr="008D4F8C">
              <w:rPr>
                <w:rFonts w:ascii="Times New Roman" w:eastAsia="Times New Roman" w:hAnsi="Times New Roman" w:cs="Times New Roman"/>
                <w:color w:val="000000"/>
                <w:sz w:val="24"/>
              </w:rPr>
              <w:t>:к</w:t>
            </w:r>
            <w:proofErr w:type="gramEnd"/>
            <w:r w:rsidRPr="008D4F8C">
              <w:rPr>
                <w:rFonts w:ascii="Times New Roman" w:eastAsia="Times New Roman" w:hAnsi="Times New Roman" w:cs="Times New Roman"/>
                <w:color w:val="000000"/>
                <w:sz w:val="24"/>
              </w:rPr>
              <w:t>раткая запись, рисунок, схема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9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56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9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57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Составление задачи по краткой записи, рисунку, схеме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9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lastRenderedPageBreak/>
              <w:t>58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Изображение геометрических фигур с помощью линейки на листе в клетку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9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59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Таблица сложения чисел (в пределах 10)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9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60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суммы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9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61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Таблица сложения чисел (в пределах 10)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9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62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Текстовая сюжетная задача в одно действие. Выбор и объяснение верного решения задачи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0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63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Обобщение по теме «Решение текстовых задач»</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0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sz w:val="24"/>
              </w:rPr>
              <w:t>64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sz w:val="24"/>
              </w:rPr>
              <w:t>Сравнение длин отрезков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0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65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Сравнение длин отрезков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0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66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Сравнение по длине, проверка результата сравнения измерением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0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67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Группировка объектов по заданному признаку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0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68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Свойства группы объектов, группировка по самостоятельно установленному свойству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0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69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 xml:space="preserve">Расположение предметов и объектов на плоскости, в пространстве: слева/справа, сверху/снизу, </w:t>
            </w:r>
            <w:proofErr w:type="gramStart"/>
            <w:r w:rsidRPr="008D4F8C">
              <w:rPr>
                <w:rFonts w:ascii="Times New Roman" w:eastAsia="Times New Roman" w:hAnsi="Times New Roman" w:cs="Times New Roman"/>
                <w:color w:val="000000"/>
                <w:sz w:val="24"/>
              </w:rPr>
              <w:t>между</w:t>
            </w:r>
            <w:proofErr w:type="gramEnd"/>
            <w:r w:rsidRPr="008D4F8C">
              <w:rPr>
                <w:rFonts w:ascii="Times New Roman" w:eastAsia="Times New Roman" w:hAnsi="Times New Roman" w:cs="Times New Roman"/>
                <w:color w:val="000000"/>
                <w:sz w:val="24"/>
              </w:rPr>
              <w:t xml:space="preserve">; </w:t>
            </w:r>
            <w:proofErr w:type="gramStart"/>
            <w:r w:rsidRPr="008D4F8C">
              <w:rPr>
                <w:rFonts w:ascii="Times New Roman" w:eastAsia="Times New Roman" w:hAnsi="Times New Roman" w:cs="Times New Roman"/>
                <w:color w:val="000000"/>
                <w:sz w:val="24"/>
              </w:rPr>
              <w:t>установление</w:t>
            </w:r>
            <w:proofErr w:type="gramEnd"/>
            <w:r w:rsidRPr="008D4F8C">
              <w:rPr>
                <w:rFonts w:ascii="Times New Roman" w:eastAsia="Times New Roman" w:hAnsi="Times New Roman" w:cs="Times New Roman"/>
                <w:color w:val="000000"/>
                <w:sz w:val="24"/>
              </w:rPr>
              <w:t xml:space="preserve"> пространственных отношений. Внутри. Вне. Между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0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70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 xml:space="preserve">Расположение предметов и объектов на плоскости, в пространстве: слева/справа, сверху/снизу, </w:t>
            </w:r>
            <w:proofErr w:type="gramStart"/>
            <w:r w:rsidRPr="008D4F8C">
              <w:rPr>
                <w:rFonts w:ascii="Times New Roman" w:eastAsia="Times New Roman" w:hAnsi="Times New Roman" w:cs="Times New Roman"/>
                <w:color w:val="000000"/>
                <w:sz w:val="24"/>
              </w:rPr>
              <w:t>между</w:t>
            </w:r>
            <w:proofErr w:type="gramEnd"/>
            <w:r w:rsidRPr="008D4F8C">
              <w:rPr>
                <w:rFonts w:ascii="Times New Roman" w:eastAsia="Times New Roman" w:hAnsi="Times New Roman" w:cs="Times New Roman"/>
                <w:color w:val="000000"/>
                <w:sz w:val="24"/>
              </w:rPr>
              <w:t xml:space="preserve">; </w:t>
            </w:r>
            <w:proofErr w:type="gramStart"/>
            <w:r w:rsidRPr="008D4F8C">
              <w:rPr>
                <w:rFonts w:ascii="Times New Roman" w:eastAsia="Times New Roman" w:hAnsi="Times New Roman" w:cs="Times New Roman"/>
                <w:color w:val="000000"/>
                <w:sz w:val="24"/>
              </w:rPr>
              <w:t>установление</w:t>
            </w:r>
            <w:proofErr w:type="gramEnd"/>
            <w:r w:rsidRPr="008D4F8C">
              <w:rPr>
                <w:rFonts w:ascii="Times New Roman" w:eastAsia="Times New Roman" w:hAnsi="Times New Roman" w:cs="Times New Roman"/>
                <w:color w:val="000000"/>
                <w:sz w:val="24"/>
              </w:rPr>
              <w:t xml:space="preserve"> пространственных отношений. Внутри, вне, между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0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71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Геометрические фигуры: распознавание круга, треугольника, четырехугольника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0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lastRenderedPageBreak/>
              <w:t>72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Геометрические фигуры: распознавание круга, треугольника, четырехугольника. Распределение фигур на группы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1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73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Построение отрезка заданной длины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1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74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Многоугольники: различение, сравнение, изображение от руки на листе в клетку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1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75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Многоугольники: различение, сравнение, изображение от руки на листе в клетку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1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76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Обобщение по теме «Пространственные отношения и геометрические фигуры»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1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77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Сравнение двух объектов (чисел, величин, геометрических фигур, задач)</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1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78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Действие вычитания. Компоненты действия, запись равенства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1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79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Вычитание в пределах 10. Применение в практических ситуациях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1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80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Вычитание в пределах 10. Применение в практических ситуациях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1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81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sz w:val="24"/>
              </w:rPr>
              <w:t>Сложение и вычитание в пределах 10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1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82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Запись результата вычитания нескольких единиц</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2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83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Выбор и запись арифметического действия в практической ситуации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2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84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Устное сложение и вычитание в пределах 10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2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85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Устное сложение и вычитание в пределах 10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2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86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2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lastRenderedPageBreak/>
              <w:t>87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разностное сравнение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2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88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Зависимость между данными и искомой величиной в текстовой задаче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2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89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Перестановка слагаемых при сложении чисел</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2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90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Перестановка слагаемых при сложении чисел</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2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91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Переместительное свойство сложения и его применение для вычислений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2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92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Извлечение данного из строки, столбца таблицы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3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93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Выполнение 1—3-шаговых инструкций, связанных с вычислениями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3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94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Обобщение. Сложение и вычитание в пределах 10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3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95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Обобщение. Сложение и вычитание в пределах 10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3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96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3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97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Геометрические фигуры: квадрат</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3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98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Геометрические фигуры: прямоугольник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3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99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Выбор и запись арифметического действия для получения ответа на вопрос</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3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100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Выбор и запись арифметического действия для получения ответа на вопрос</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3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101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sz w:val="24"/>
              </w:rPr>
              <w:t>Комментирование хода увеличения, уменьшения числа до заданного; запись действия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3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lastRenderedPageBreak/>
              <w:t>102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Компоненты действия сложения. Нахождение неизвестного компонента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4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103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Решение задач на увеличение, уменьшение длины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4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104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Увеличение, уменьшение длины отрезка. Построение, запись действия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4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105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Увеличение, уменьшение длины отрезка. Построение, запись действия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4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106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Построение квадрата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4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107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sz w:val="24"/>
              </w:rPr>
              <w:t>Текстовая сюжетная задача в одно действие: запись решения, ответа задачи. Задачи на нахождение неизвестного уменьшаемого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4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108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4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109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Вычитание как действие, обратное сложению</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4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110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Вычитание как действие, обратное сложению</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4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111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Сравнение без измерения: старше — моложе, тяжелее — легче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4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112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Выполнение 1—3-шаговых инструкций, связанных с измерением длины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5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113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Внесение одного-двух данных в таблицу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5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114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Компоненты действия вычитания. Нахождение неизвестного компонента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5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115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Числа от 1 до 10. Сложение и вычитание.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5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116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Числа от 1 до 10. Сложение и вычитание.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5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lastRenderedPageBreak/>
              <w:t>117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Задачи на нахождение суммы и остатка.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5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118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Задачи на увеличение (уменьшение) числа на несколько единиц.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5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119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sz w:val="24"/>
              </w:rPr>
              <w:t>Числа от 11 до 20. Десятичный принцип записи чисел</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5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120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Порядок следования чисел от 11 до 20. Сравнение и упорядочение чисел</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5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121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 xml:space="preserve">Диагностическая </w:t>
            </w:r>
            <w:r w:rsidRPr="008D4F8C">
              <w:rPr>
                <w:rFonts w:ascii="Times New Roman" w:eastAsia="Times New Roman" w:hAnsi="Times New Roman" w:cs="Times New Roman"/>
                <w:b/>
                <w:sz w:val="24"/>
              </w:rPr>
              <w:t xml:space="preserve"> работа.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5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122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Однозначные и двузначные числа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6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123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Единицы длины: сантиметр, дециметр; установление соотношения между ними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6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124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Измерение длины отрезка в разных единицах (сантиметры, дециметры)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6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125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Измерение длины отрезка в разных единицах (сантиметры, дециметры)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6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126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Сложение в пределах 20 без перехода через десяток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6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127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Вычитание в пределах 20 без перехода через десяток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6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128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sz w:val="24"/>
              </w:rPr>
              <w:t>Десяток. Счет десятками в пределах ста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6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129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Сложение и вычитание в пределах 20 без перехода через десяток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6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130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Сложение и вычитание в пределах 20 без перехода через десяток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6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131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6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132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 xml:space="preserve">Обобщение. Числа от 1 до 20: различение, чтение, </w:t>
            </w:r>
            <w:r w:rsidRPr="008D4F8C">
              <w:rPr>
                <w:rFonts w:ascii="Times New Roman" w:eastAsia="Times New Roman" w:hAnsi="Times New Roman" w:cs="Times New Roman"/>
                <w:color w:val="000000"/>
                <w:sz w:val="24"/>
              </w:rPr>
              <w:lastRenderedPageBreak/>
              <w:t>запись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lastRenderedPageBreak/>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7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lastRenderedPageBreak/>
              <w:t>133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Сложение и вычитание с числом 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7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134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Задачи на разностное сравнение.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7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135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Задачи на разностное сравнение.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7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136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Переход через десяток при сложении. Представление на модели и запись действия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7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137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Переход через десяток при вычитании. Представление на модели и запись действия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7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138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Сложение в пределах 15</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7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139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Вычитание в пределах 15</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7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140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Сложение и вычитание в пределах 15</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7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141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Сложение и вычитание в пределах 15</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7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142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Сложение и вычитание чисел в пределах 20. Сложение однозначных чисел с переходом через десяток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8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143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Таблица сложения. Применение таблицы для сложения и вычитания чисел в пределах 20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8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144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Таблица сложения. Применение таблицы для сложения и вычитания чисел в пределах 20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8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145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Сложение в пределах 20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8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146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Вычитание в пределах 20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8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147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Сложение и вычитание в пределах 20 с комментированием хода выполнения действия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8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148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 xml:space="preserve">Счёт по 2, по 3, по 5. Сложение одинаковых </w:t>
            </w:r>
            <w:r w:rsidRPr="008D4F8C">
              <w:rPr>
                <w:rFonts w:ascii="Times New Roman" w:eastAsia="Times New Roman" w:hAnsi="Times New Roman" w:cs="Times New Roman"/>
                <w:color w:val="000000"/>
                <w:sz w:val="24"/>
              </w:rPr>
              <w:lastRenderedPageBreak/>
              <w:t>слагаемых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lastRenderedPageBreak/>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w:t>
            </w:r>
            <w:r w:rsidRPr="008D4F8C">
              <w:rPr>
                <w:rFonts w:ascii="inherit" w:eastAsia="Times New Roman" w:hAnsi="inherit" w:cs="Times New Roman"/>
                <w:lang w:eastAsia="en-US"/>
              </w:rPr>
              <w:lastRenderedPageBreak/>
              <w:t xml:space="preserve">школа </w:t>
            </w:r>
            <w:hyperlink r:id="rId18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lastRenderedPageBreak/>
              <w:t>149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Обобщение. Состав чисел в пределах 20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8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150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Обобщение. Состав чисел в пределах 20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8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151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Обобщение. Сложение и вычитание в пределах 20 без перехода через десяток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89"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152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Обобщение. Комментирование сложения и вычитания с переходом через десяток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9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153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Обобщение по теме «Числа от 1 до 20. Сложение и вычитание»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9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154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Числа от 11 до 20.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9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155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Числа от 11 до 20.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9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156</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Единица длины: сантиметр, дециметр.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94"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157</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Числа от 1 до 20. Сложение с переходом через десяток. Повторение. Вычитание с переходом через десяток.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95"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158</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b/>
              </w:rPr>
            </w:pPr>
            <w:r>
              <w:rPr>
                <w:rFonts w:ascii="Times New Roman" w:eastAsia="Times New Roman" w:hAnsi="Times New Roman" w:cs="Times New Roman"/>
                <w:b/>
                <w:color w:val="000000"/>
                <w:sz w:val="24"/>
              </w:rPr>
              <w:t>Диагностическая работа</w:t>
            </w:r>
            <w:r w:rsidRPr="008D4F8C">
              <w:rPr>
                <w:rFonts w:ascii="Times New Roman" w:eastAsia="Times New Roman" w:hAnsi="Times New Roman" w:cs="Times New Roman"/>
                <w:b/>
                <w:color w:val="000000"/>
                <w:sz w:val="24"/>
              </w:rPr>
              <w:t xml:space="preserve">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96"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159</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Числа от 1 до 20.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97"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160</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Числа от 1 до 20.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98"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161</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Нахождение неизвестного компонента: действия сложения, вычитания.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199" w:history="1">
              <w:r w:rsidRPr="008D4F8C">
                <w:rPr>
                  <w:rFonts w:ascii="inherit" w:eastAsia="Times New Roman" w:hAnsi="inherit" w:cs="Times New Roman"/>
                  <w:color w:val="0000FF"/>
                  <w:lang w:eastAsia="en-US"/>
                </w:rPr>
                <w:t>https://resh.edu.ru</w:t>
              </w:r>
            </w:hyperlink>
          </w:p>
        </w:tc>
      </w:tr>
      <w:tr w:rsidR="008D4F8C" w:rsidRPr="008D4F8C" w:rsidTr="008D4F8C">
        <w:trPr>
          <w:trHeight w:val="11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162</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Измерение длины отрезка.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200"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163</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Сравнение, группировка, закономерности, высказывания.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201"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164</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Таблицы.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w:t>
            </w:r>
            <w:r w:rsidRPr="008D4F8C">
              <w:rPr>
                <w:rFonts w:ascii="inherit" w:eastAsia="Times New Roman" w:hAnsi="inherit" w:cs="Times New Roman"/>
                <w:lang w:eastAsia="en-US"/>
              </w:rPr>
              <w:lastRenderedPageBreak/>
              <w:t xml:space="preserve">школа </w:t>
            </w:r>
            <w:hyperlink r:id="rId202"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lastRenderedPageBreak/>
              <w:t>165</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Таблицы.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jc w:val="center"/>
              <w:rPr>
                <w:rFonts w:ascii="Calibri" w:eastAsia="Times New Roman" w:hAnsi="Calibri" w:cs="Times New Roman"/>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D4F8C" w:rsidRPr="008D4F8C" w:rsidRDefault="008D4F8C" w:rsidP="008D4F8C">
            <w:pPr>
              <w:spacing w:after="0" w:line="240" w:lineRule="auto"/>
              <w:rPr>
                <w:rFonts w:eastAsiaTheme="minorHAnsi"/>
                <w:lang w:eastAsia="en-US"/>
              </w:rPr>
            </w:pPr>
            <w:r w:rsidRPr="008D4F8C">
              <w:rPr>
                <w:rFonts w:ascii="inherit" w:eastAsia="Times New Roman" w:hAnsi="inherit" w:cs="Times New Roman"/>
                <w:lang w:eastAsia="en-US"/>
              </w:rPr>
              <w:t xml:space="preserve">Российская электронная школа </w:t>
            </w:r>
            <w:hyperlink r:id="rId203" w:history="1">
              <w:r w:rsidRPr="008D4F8C">
                <w:rPr>
                  <w:rFonts w:ascii="inherit" w:eastAsia="Times New Roman" w:hAnsi="inherit" w:cs="Times New Roman"/>
                  <w:color w:val="0000FF"/>
                  <w:lang w:eastAsia="en-US"/>
                </w:rPr>
                <w:t>https://resh.edu.ru</w:t>
              </w:r>
            </w:hyperlink>
          </w:p>
        </w:tc>
      </w:tr>
      <w:tr w:rsidR="008D4F8C" w:rsidRPr="008D4F8C" w:rsidTr="008D4F8C">
        <w:trPr>
          <w:trHeight w:val="144"/>
        </w:trPr>
        <w:tc>
          <w:tcPr>
            <w:tcW w:w="647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rPr>
                <w:rFonts w:ascii="Calibri" w:eastAsia="Times New Roman" w:hAnsi="Calibri" w:cs="Times New Roman"/>
              </w:rPr>
            </w:pPr>
            <w:r w:rsidRPr="008D4F8C">
              <w:rPr>
                <w:rFonts w:ascii="Times New Roman" w:eastAsia="Times New Roman" w:hAnsi="Times New Roman" w:cs="Times New Roman"/>
                <w:color w:val="000000"/>
                <w:sz w:val="24"/>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165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Pr>
                <w:rFonts w:ascii="Times New Roman" w:eastAsia="Times New Roman" w:hAnsi="Times New Roman" w:cs="Times New Roman"/>
                <w:color w:val="000000"/>
                <w:sz w:val="24"/>
              </w:rPr>
              <w:t>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4F8C" w:rsidRPr="008D4F8C" w:rsidRDefault="008D4F8C" w:rsidP="008D4F8C">
            <w:pPr>
              <w:spacing w:after="0" w:line="240" w:lineRule="auto"/>
              <w:jc w:val="center"/>
              <w:rPr>
                <w:rFonts w:ascii="Calibri" w:eastAsia="Times New Roman" w:hAnsi="Calibri" w:cs="Times New Roman"/>
              </w:rPr>
            </w:pPr>
            <w:r w:rsidRPr="008D4F8C">
              <w:rPr>
                <w:rFonts w:ascii="Times New Roman" w:eastAsia="Times New Roman" w:hAnsi="Times New Roman" w:cs="Times New Roman"/>
                <w:color w:val="000000"/>
                <w:sz w:val="24"/>
              </w:rPr>
              <w:t xml:space="preserve"> 0 </w:t>
            </w:r>
          </w:p>
        </w:tc>
        <w:tc>
          <w:tcPr>
            <w:tcW w:w="3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4F8C" w:rsidRPr="008D4F8C" w:rsidRDefault="008D4F8C" w:rsidP="008D4F8C">
            <w:pPr>
              <w:spacing w:after="0" w:line="240" w:lineRule="auto"/>
              <w:rPr>
                <w:rFonts w:ascii="Calibri" w:eastAsia="Times New Roman" w:hAnsi="Calibri" w:cs="Times New Roman"/>
              </w:rPr>
            </w:pPr>
          </w:p>
        </w:tc>
      </w:tr>
    </w:tbl>
    <w:p w:rsidR="008D4F8C" w:rsidRDefault="008D4F8C">
      <w:pPr>
        <w:spacing w:after="0"/>
        <w:ind w:left="120"/>
        <w:rPr>
          <w:rFonts w:ascii="Times New Roman" w:hAnsi="Times New Roman"/>
          <w:b/>
          <w:color w:val="000000"/>
          <w:sz w:val="28"/>
        </w:rPr>
      </w:pPr>
    </w:p>
    <w:p w:rsidR="008D4F8C" w:rsidRDefault="008D4F8C">
      <w:pPr>
        <w:spacing w:after="0"/>
        <w:ind w:left="120"/>
        <w:rPr>
          <w:rFonts w:ascii="Times New Roman" w:hAnsi="Times New Roman"/>
          <w:b/>
          <w:color w:val="000000"/>
          <w:sz w:val="28"/>
        </w:rPr>
      </w:pPr>
    </w:p>
    <w:p w:rsidR="008D4F8C" w:rsidRDefault="008D4F8C">
      <w:pPr>
        <w:spacing w:after="0"/>
        <w:ind w:left="120"/>
        <w:rPr>
          <w:rFonts w:ascii="Times New Roman" w:hAnsi="Times New Roman"/>
          <w:b/>
          <w:color w:val="000000"/>
          <w:sz w:val="28"/>
        </w:rPr>
      </w:pPr>
    </w:p>
    <w:p w:rsidR="008D4F8C" w:rsidRDefault="008D4F8C">
      <w:pPr>
        <w:spacing w:after="0"/>
        <w:ind w:left="120"/>
        <w:rPr>
          <w:rFonts w:ascii="Times New Roman" w:hAnsi="Times New Roman"/>
          <w:b/>
          <w:color w:val="000000"/>
          <w:sz w:val="28"/>
        </w:rPr>
      </w:pPr>
    </w:p>
    <w:p w:rsidR="008D4F8C" w:rsidRDefault="008D4F8C">
      <w:pPr>
        <w:spacing w:after="0"/>
        <w:ind w:left="120"/>
      </w:pPr>
    </w:p>
    <w:p w:rsidR="00CC4F81" w:rsidRDefault="00CC4F81">
      <w:pPr>
        <w:sectPr w:rsidR="00CC4F81">
          <w:pgSz w:w="16383" w:h="11906" w:orient="landscape"/>
          <w:pgMar w:top="1134" w:right="850" w:bottom="1134" w:left="1701" w:header="720" w:footer="720" w:gutter="0"/>
          <w:cols w:space="720"/>
        </w:sectPr>
      </w:pPr>
    </w:p>
    <w:p w:rsidR="00CC4F81" w:rsidRDefault="00176C13">
      <w:pPr>
        <w:spacing w:after="0"/>
        <w:ind w:left="120"/>
        <w:rPr>
          <w:rFonts w:ascii="Times New Roman" w:hAnsi="Times New Roman"/>
          <w:b/>
          <w:color w:val="000000"/>
          <w:sz w:val="28"/>
        </w:rPr>
      </w:pPr>
      <w:r>
        <w:rPr>
          <w:rFonts w:ascii="Times New Roman" w:hAnsi="Times New Roman"/>
          <w:b/>
          <w:color w:val="000000"/>
          <w:sz w:val="28"/>
        </w:rPr>
        <w:lastRenderedPageBreak/>
        <w:t xml:space="preserve"> 2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7"/>
        <w:gridCol w:w="5076"/>
        <w:gridCol w:w="811"/>
        <w:gridCol w:w="1706"/>
        <w:gridCol w:w="1775"/>
        <w:gridCol w:w="1212"/>
        <w:gridCol w:w="3360"/>
      </w:tblGrid>
      <w:tr w:rsidR="003E562E" w:rsidRPr="003E562E" w:rsidTr="003E562E">
        <w:trPr>
          <w:trHeight w:val="144"/>
          <w:tblCellSpacing w:w="20" w:type="nil"/>
        </w:trPr>
        <w:tc>
          <w:tcPr>
            <w:tcW w:w="567" w:type="dxa"/>
            <w:vMerge w:val="restart"/>
            <w:tcMar>
              <w:top w:w="50" w:type="dxa"/>
              <w:left w:w="100" w:type="dxa"/>
            </w:tcMar>
            <w:vAlign w:val="center"/>
          </w:tcPr>
          <w:p w:rsidR="003E562E" w:rsidRPr="003E562E" w:rsidRDefault="003E562E" w:rsidP="003E562E">
            <w:pPr>
              <w:spacing w:after="0" w:line="240" w:lineRule="auto"/>
              <w:ind w:left="-57" w:right="-57"/>
              <w:rPr>
                <w:rFonts w:eastAsiaTheme="minorHAnsi"/>
                <w:lang w:val="en-US" w:eastAsia="en-US"/>
              </w:rPr>
            </w:pPr>
            <w:r w:rsidRPr="003E562E">
              <w:rPr>
                <w:rFonts w:ascii="Times New Roman" w:eastAsiaTheme="minorHAnsi" w:hAnsi="Times New Roman"/>
                <w:b/>
                <w:color w:val="000000"/>
                <w:sz w:val="24"/>
                <w:lang w:val="en-US" w:eastAsia="en-US"/>
              </w:rPr>
              <w:t xml:space="preserve">№ п/п </w:t>
            </w:r>
          </w:p>
          <w:p w:rsidR="003E562E" w:rsidRPr="003E562E" w:rsidRDefault="003E562E" w:rsidP="003E562E">
            <w:pPr>
              <w:spacing w:after="0" w:line="240" w:lineRule="auto"/>
              <w:ind w:left="-57" w:right="-57"/>
              <w:rPr>
                <w:rFonts w:eastAsiaTheme="minorHAnsi"/>
                <w:lang w:val="en-US" w:eastAsia="en-US"/>
              </w:rPr>
            </w:pPr>
          </w:p>
        </w:tc>
        <w:tc>
          <w:tcPr>
            <w:tcW w:w="5076" w:type="dxa"/>
            <w:vMerge w:val="restart"/>
            <w:tcMar>
              <w:top w:w="50" w:type="dxa"/>
              <w:left w:w="100" w:type="dxa"/>
            </w:tcMar>
            <w:vAlign w:val="center"/>
          </w:tcPr>
          <w:p w:rsidR="003E562E" w:rsidRPr="003E562E" w:rsidRDefault="003E562E" w:rsidP="003E562E">
            <w:pPr>
              <w:spacing w:after="0" w:line="240" w:lineRule="auto"/>
              <w:ind w:left="-57" w:right="-57"/>
              <w:rPr>
                <w:rFonts w:eastAsiaTheme="minorHAnsi"/>
                <w:lang w:val="en-US" w:eastAsia="en-US"/>
              </w:rPr>
            </w:pPr>
            <w:r w:rsidRPr="003E562E">
              <w:rPr>
                <w:rFonts w:ascii="Times New Roman" w:eastAsiaTheme="minorHAnsi" w:hAnsi="Times New Roman"/>
                <w:b/>
                <w:color w:val="000000"/>
                <w:sz w:val="24"/>
                <w:lang w:val="en-US" w:eastAsia="en-US"/>
              </w:rPr>
              <w:t xml:space="preserve">Тема урока </w:t>
            </w:r>
          </w:p>
          <w:p w:rsidR="003E562E" w:rsidRPr="003E562E" w:rsidRDefault="003E562E" w:rsidP="003E562E">
            <w:pPr>
              <w:spacing w:after="0" w:line="240" w:lineRule="auto"/>
              <w:ind w:left="-57" w:right="-57"/>
              <w:rPr>
                <w:rFonts w:eastAsiaTheme="minorHAnsi"/>
                <w:lang w:val="en-US" w:eastAsia="en-US"/>
              </w:rPr>
            </w:pPr>
          </w:p>
        </w:tc>
        <w:tc>
          <w:tcPr>
            <w:tcW w:w="4292" w:type="dxa"/>
            <w:gridSpan w:val="3"/>
            <w:tcMar>
              <w:top w:w="50" w:type="dxa"/>
              <w:left w:w="100" w:type="dxa"/>
            </w:tcMar>
            <w:vAlign w:val="center"/>
          </w:tcPr>
          <w:p w:rsidR="003E562E" w:rsidRPr="003E562E" w:rsidRDefault="003E562E" w:rsidP="003E562E">
            <w:pPr>
              <w:spacing w:after="0" w:line="240" w:lineRule="auto"/>
              <w:ind w:left="-57" w:right="-57"/>
              <w:rPr>
                <w:rFonts w:eastAsiaTheme="minorHAnsi"/>
                <w:lang w:val="en-US" w:eastAsia="en-US"/>
              </w:rPr>
            </w:pPr>
            <w:r w:rsidRPr="003E562E">
              <w:rPr>
                <w:rFonts w:ascii="Times New Roman" w:eastAsiaTheme="minorHAnsi" w:hAnsi="Times New Roman"/>
                <w:b/>
                <w:color w:val="000000"/>
                <w:sz w:val="24"/>
                <w:lang w:eastAsia="en-US"/>
              </w:rPr>
              <w:t xml:space="preserve">             </w:t>
            </w:r>
            <w:r w:rsidRPr="003E562E">
              <w:rPr>
                <w:rFonts w:ascii="Times New Roman" w:eastAsiaTheme="minorHAnsi" w:hAnsi="Times New Roman"/>
                <w:b/>
                <w:color w:val="000000"/>
                <w:sz w:val="24"/>
                <w:lang w:val="en-US" w:eastAsia="en-US"/>
              </w:rPr>
              <w:t>Количество часов</w:t>
            </w:r>
          </w:p>
        </w:tc>
        <w:tc>
          <w:tcPr>
            <w:tcW w:w="1212" w:type="dxa"/>
            <w:vMerge w:val="restart"/>
            <w:tcMar>
              <w:top w:w="50" w:type="dxa"/>
              <w:left w:w="100" w:type="dxa"/>
            </w:tcMar>
            <w:vAlign w:val="center"/>
          </w:tcPr>
          <w:p w:rsidR="003E562E" w:rsidRPr="003E562E" w:rsidRDefault="003E562E" w:rsidP="003E562E">
            <w:pPr>
              <w:spacing w:after="0" w:line="240" w:lineRule="auto"/>
              <w:ind w:left="-57" w:right="-57"/>
              <w:rPr>
                <w:rFonts w:eastAsiaTheme="minorHAnsi"/>
                <w:lang w:eastAsia="en-US"/>
              </w:rPr>
            </w:pPr>
            <w:r w:rsidRPr="003E562E">
              <w:rPr>
                <w:rFonts w:ascii="Times New Roman" w:eastAsiaTheme="minorHAnsi" w:hAnsi="Times New Roman"/>
                <w:b/>
                <w:color w:val="000000"/>
                <w:sz w:val="24"/>
                <w:lang w:val="en-US" w:eastAsia="en-US"/>
              </w:rPr>
              <w:t xml:space="preserve">Дата изучения </w:t>
            </w:r>
          </w:p>
        </w:tc>
        <w:tc>
          <w:tcPr>
            <w:tcW w:w="3360" w:type="dxa"/>
            <w:vMerge w:val="restart"/>
            <w:tcMar>
              <w:top w:w="50" w:type="dxa"/>
              <w:left w:w="100" w:type="dxa"/>
            </w:tcMar>
            <w:vAlign w:val="center"/>
          </w:tcPr>
          <w:p w:rsidR="003E562E" w:rsidRPr="003E562E" w:rsidRDefault="003E562E" w:rsidP="003E562E">
            <w:pPr>
              <w:spacing w:after="0" w:line="240" w:lineRule="auto"/>
              <w:ind w:left="-57" w:right="-57"/>
              <w:rPr>
                <w:rFonts w:eastAsiaTheme="minorHAnsi"/>
                <w:lang w:eastAsia="en-US"/>
              </w:rPr>
            </w:pPr>
            <w:r w:rsidRPr="003E562E">
              <w:rPr>
                <w:rFonts w:ascii="Times New Roman" w:eastAsiaTheme="minorHAnsi" w:hAnsi="Times New Roman"/>
                <w:b/>
                <w:color w:val="000000"/>
                <w:lang w:val="en-US" w:eastAsia="en-US"/>
              </w:rPr>
              <w:t xml:space="preserve">Электронные цифровые образовательные ресурсы </w:t>
            </w:r>
          </w:p>
        </w:tc>
      </w:tr>
      <w:tr w:rsidR="003E562E" w:rsidRPr="003E562E" w:rsidTr="003E562E">
        <w:trPr>
          <w:trHeight w:val="144"/>
          <w:tblCellSpacing w:w="20" w:type="nil"/>
        </w:trPr>
        <w:tc>
          <w:tcPr>
            <w:tcW w:w="567" w:type="dxa"/>
            <w:vMerge/>
            <w:tcBorders>
              <w:top w:val="nil"/>
            </w:tcBorders>
            <w:tcMar>
              <w:top w:w="50" w:type="dxa"/>
              <w:left w:w="100" w:type="dxa"/>
            </w:tcMar>
          </w:tcPr>
          <w:p w:rsidR="003E562E" w:rsidRPr="003E562E" w:rsidRDefault="003E562E" w:rsidP="003E562E">
            <w:pPr>
              <w:spacing w:after="0" w:line="240" w:lineRule="auto"/>
              <w:ind w:left="-57" w:right="-57"/>
              <w:rPr>
                <w:rFonts w:eastAsiaTheme="minorHAnsi"/>
                <w:lang w:val="en-US" w:eastAsia="en-US"/>
              </w:rPr>
            </w:pPr>
          </w:p>
        </w:tc>
        <w:tc>
          <w:tcPr>
            <w:tcW w:w="5076" w:type="dxa"/>
            <w:vMerge/>
            <w:tcBorders>
              <w:top w:val="nil"/>
            </w:tcBorders>
            <w:tcMar>
              <w:top w:w="50" w:type="dxa"/>
              <w:left w:w="100" w:type="dxa"/>
            </w:tcMar>
          </w:tcPr>
          <w:p w:rsidR="003E562E" w:rsidRPr="003E562E" w:rsidRDefault="003E562E" w:rsidP="003E562E">
            <w:pPr>
              <w:spacing w:after="0" w:line="240" w:lineRule="auto"/>
              <w:ind w:left="-57" w:right="-57"/>
              <w:rPr>
                <w:rFonts w:eastAsiaTheme="minorHAnsi"/>
                <w:lang w:val="en-US" w:eastAsia="en-US"/>
              </w:rPr>
            </w:pPr>
          </w:p>
        </w:tc>
        <w:tc>
          <w:tcPr>
            <w:tcW w:w="811" w:type="dxa"/>
            <w:tcMar>
              <w:top w:w="50" w:type="dxa"/>
              <w:left w:w="100" w:type="dxa"/>
            </w:tcMar>
            <w:vAlign w:val="center"/>
          </w:tcPr>
          <w:p w:rsidR="003E562E" w:rsidRPr="003E562E" w:rsidRDefault="003E562E" w:rsidP="003E562E">
            <w:pPr>
              <w:spacing w:after="0" w:line="240" w:lineRule="auto"/>
              <w:ind w:left="-57" w:right="-57"/>
              <w:rPr>
                <w:rFonts w:eastAsiaTheme="minorHAnsi"/>
                <w:lang w:eastAsia="en-US"/>
              </w:rPr>
            </w:pPr>
            <w:r w:rsidRPr="003E562E">
              <w:rPr>
                <w:rFonts w:ascii="Times New Roman" w:eastAsiaTheme="minorHAnsi" w:hAnsi="Times New Roman"/>
                <w:b/>
                <w:color w:val="000000"/>
                <w:sz w:val="24"/>
                <w:lang w:val="en-US" w:eastAsia="en-US"/>
              </w:rPr>
              <w:t xml:space="preserve">Всего </w:t>
            </w:r>
          </w:p>
        </w:tc>
        <w:tc>
          <w:tcPr>
            <w:tcW w:w="1706" w:type="dxa"/>
            <w:tcMar>
              <w:top w:w="50" w:type="dxa"/>
              <w:left w:w="100" w:type="dxa"/>
            </w:tcMar>
            <w:vAlign w:val="center"/>
          </w:tcPr>
          <w:p w:rsidR="003E562E" w:rsidRPr="003E562E" w:rsidRDefault="003E562E" w:rsidP="003E562E">
            <w:pPr>
              <w:spacing w:after="0" w:line="240" w:lineRule="auto"/>
              <w:ind w:left="-57" w:right="-57"/>
              <w:rPr>
                <w:rFonts w:eastAsiaTheme="minorHAnsi"/>
                <w:lang w:eastAsia="en-US"/>
              </w:rPr>
            </w:pPr>
            <w:r w:rsidRPr="003E562E">
              <w:rPr>
                <w:rFonts w:ascii="Times New Roman" w:eastAsiaTheme="minorHAnsi" w:hAnsi="Times New Roman"/>
                <w:b/>
                <w:color w:val="000000"/>
                <w:sz w:val="24"/>
                <w:lang w:val="en-US" w:eastAsia="en-US"/>
              </w:rPr>
              <w:t xml:space="preserve">Контрольные работы </w:t>
            </w:r>
          </w:p>
        </w:tc>
        <w:tc>
          <w:tcPr>
            <w:tcW w:w="1775" w:type="dxa"/>
            <w:tcMar>
              <w:top w:w="50" w:type="dxa"/>
              <w:left w:w="100" w:type="dxa"/>
            </w:tcMar>
            <w:vAlign w:val="center"/>
          </w:tcPr>
          <w:p w:rsidR="003E562E" w:rsidRPr="003E562E" w:rsidRDefault="003E562E" w:rsidP="003E562E">
            <w:pPr>
              <w:spacing w:after="0" w:line="240" w:lineRule="auto"/>
              <w:ind w:left="-57" w:right="-57"/>
              <w:rPr>
                <w:rFonts w:eastAsiaTheme="minorHAnsi"/>
                <w:lang w:eastAsia="en-US"/>
              </w:rPr>
            </w:pPr>
            <w:r w:rsidRPr="003E562E">
              <w:rPr>
                <w:rFonts w:ascii="Times New Roman" w:eastAsiaTheme="minorHAnsi" w:hAnsi="Times New Roman"/>
                <w:b/>
                <w:color w:val="000000"/>
                <w:sz w:val="24"/>
                <w:lang w:val="en-US" w:eastAsia="en-US"/>
              </w:rPr>
              <w:t xml:space="preserve">Практические работы </w:t>
            </w:r>
          </w:p>
        </w:tc>
        <w:tc>
          <w:tcPr>
            <w:tcW w:w="1212" w:type="dxa"/>
            <w:vMerge/>
            <w:tcBorders>
              <w:top w:val="nil"/>
            </w:tcBorders>
            <w:tcMar>
              <w:top w:w="50" w:type="dxa"/>
              <w:left w:w="100" w:type="dxa"/>
            </w:tcMar>
          </w:tcPr>
          <w:p w:rsidR="003E562E" w:rsidRPr="003E562E" w:rsidRDefault="003E562E" w:rsidP="003E562E">
            <w:pPr>
              <w:spacing w:after="0" w:line="240" w:lineRule="auto"/>
              <w:rPr>
                <w:rFonts w:eastAsiaTheme="minorHAnsi"/>
                <w:lang w:val="en-US" w:eastAsia="en-US"/>
              </w:rPr>
            </w:pPr>
          </w:p>
        </w:tc>
        <w:tc>
          <w:tcPr>
            <w:tcW w:w="3360" w:type="dxa"/>
            <w:vMerge/>
            <w:tcBorders>
              <w:top w:val="nil"/>
            </w:tcBorders>
            <w:tcMar>
              <w:top w:w="50" w:type="dxa"/>
              <w:left w:w="100" w:type="dxa"/>
            </w:tcMar>
          </w:tcPr>
          <w:p w:rsidR="003E562E" w:rsidRPr="003E562E" w:rsidRDefault="003E562E" w:rsidP="003E562E">
            <w:pPr>
              <w:spacing w:after="0" w:line="240" w:lineRule="auto"/>
              <w:rPr>
                <w:rFonts w:eastAsiaTheme="minorHAnsi"/>
                <w:lang w:val="en-US" w:eastAsia="en-US"/>
              </w:rPr>
            </w:pP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Числа от 1 до 100: действия с числами до 20. Повторение </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Устное сложение и вычитание в пределах 20. </w:t>
            </w:r>
            <w:r w:rsidRPr="003E562E">
              <w:rPr>
                <w:rFonts w:ascii="Times New Roman" w:eastAsiaTheme="minorHAnsi" w:hAnsi="Times New Roman" w:cs="Times New Roman"/>
                <w:color w:val="000000"/>
                <w:sz w:val="24"/>
                <w:szCs w:val="24"/>
                <w:lang w:val="en-US" w:eastAsia="en-US"/>
              </w:rPr>
              <w:t>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Числа в пределах 100: чтение, запись. Десятичный принцип записи чисел. Поместное значение цифр в записи числа. </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Десяток. Счёт десятками до 100. Числа от 11 до 100</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infourok</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biblioteka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tematika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klass</w:t>
            </w:r>
            <w:r w:rsidRPr="003E562E">
              <w:rPr>
                <w:rFonts w:ascii="Times New Roman" w:eastAsiaTheme="minorHAnsi" w:hAnsi="Times New Roman" w:cs="Times New Roman"/>
                <w:lang w:eastAsia="en-US"/>
              </w:rPr>
              <w:t xml:space="preserve"> - 2/</w:t>
            </w:r>
            <w:r w:rsidRPr="003E562E">
              <w:rPr>
                <w:rFonts w:ascii="Times New Roman" w:eastAsiaTheme="minorHAnsi" w:hAnsi="Times New Roman" w:cs="Times New Roman"/>
                <w:lang w:val="en-US" w:eastAsia="en-US"/>
              </w:rPr>
              <w:t>uchebnik</w:t>
            </w:r>
            <w:r w:rsidRPr="003E562E">
              <w:rPr>
                <w:rFonts w:ascii="Times New Roman" w:eastAsiaTheme="minorHAnsi" w:hAnsi="Times New Roman" w:cs="Times New Roman"/>
                <w:lang w:eastAsia="en-US"/>
              </w:rPr>
              <w:t xml:space="preserve"> - 93/</w:t>
            </w:r>
            <w:r w:rsidRPr="003E562E">
              <w:rPr>
                <w:rFonts w:ascii="Times New Roman" w:eastAsiaTheme="minorHAnsi" w:hAnsi="Times New Roman" w:cs="Times New Roman"/>
                <w:lang w:val="en-US" w:eastAsia="en-US"/>
              </w:rPr>
              <w:t>type</w:t>
            </w:r>
            <w:r w:rsidRPr="003E562E">
              <w:rPr>
                <w:rFonts w:ascii="Times New Roman" w:eastAsiaTheme="minorHAnsi" w:hAnsi="Times New Roman" w:cs="Times New Roman"/>
                <w:lang w:eastAsia="en-US"/>
              </w:rPr>
              <w:t xml:space="preserv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Числа в пределах 100: десятичный состав. Представление числа в виде суммы разрядных слагаемых</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Материалы платформы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uchebnik</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mos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main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Числа в пределах 100: упорядочение. Установление закономерности в записи последовательности из чисел, её продолжение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Работа с величинами: измерение длины (единица длины — миллиметр)</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Измерение величин. Решение практических задач</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Закрепление</w:t>
            </w:r>
            <w:proofErr w:type="gramStart"/>
            <w:r w:rsidRPr="003E562E">
              <w:rPr>
                <w:rFonts w:ascii="Times New Roman" w:eastAsiaTheme="minorHAnsi" w:hAnsi="Times New Roman" w:cs="Times New Roman"/>
                <w:color w:val="000000"/>
                <w:sz w:val="24"/>
                <w:szCs w:val="24"/>
                <w:lang w:eastAsia="en-US"/>
              </w:rPr>
              <w:t>.Р</w:t>
            </w:r>
            <w:proofErr w:type="gramEnd"/>
            <w:r w:rsidRPr="003E562E">
              <w:rPr>
                <w:rFonts w:ascii="Times New Roman" w:eastAsiaTheme="minorHAnsi" w:hAnsi="Times New Roman" w:cs="Times New Roman"/>
                <w:color w:val="000000"/>
                <w:sz w:val="24"/>
                <w:szCs w:val="24"/>
                <w:lang w:eastAsia="en-US"/>
              </w:rPr>
              <w:t>ешение задач.</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xml:space="preserve">: https://infourok. ru/biblioteka/ma tematika/klass - 2/uchebnik - </w:t>
            </w:r>
            <w:r w:rsidRPr="003E562E">
              <w:rPr>
                <w:rFonts w:ascii="Times New Roman" w:eastAsiaTheme="minorHAnsi" w:hAnsi="Times New Roman" w:cs="Times New Roman"/>
                <w:lang w:val="en-US" w:eastAsia="en-US"/>
              </w:rPr>
              <w:lastRenderedPageBreak/>
              <w:t>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Сравнение чисел в пределах 100. Неравенство, запись неравенства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Работа с величинами: измерение длины (единица длины — метр)</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Увеличение, уменьшение числа на несколько единиц/десятков</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Увеличение, уменьшение числа на несколько единиц/десятков</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infourok</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biblioteka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tematika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klass</w:t>
            </w:r>
            <w:r w:rsidRPr="003E562E">
              <w:rPr>
                <w:rFonts w:ascii="Times New Roman" w:eastAsiaTheme="minorHAnsi" w:hAnsi="Times New Roman" w:cs="Times New Roman"/>
                <w:lang w:eastAsia="en-US"/>
              </w:rPr>
              <w:t xml:space="preserve"> - 2/</w:t>
            </w:r>
            <w:r w:rsidRPr="003E562E">
              <w:rPr>
                <w:rFonts w:ascii="Times New Roman" w:eastAsiaTheme="minorHAnsi" w:hAnsi="Times New Roman" w:cs="Times New Roman"/>
                <w:lang w:val="en-US" w:eastAsia="en-US"/>
              </w:rPr>
              <w:t>uchebnik</w:t>
            </w:r>
            <w:r w:rsidRPr="003E562E">
              <w:rPr>
                <w:rFonts w:ascii="Times New Roman" w:eastAsiaTheme="minorHAnsi" w:hAnsi="Times New Roman" w:cs="Times New Roman"/>
                <w:lang w:eastAsia="en-US"/>
              </w:rPr>
              <w:t xml:space="preserve"> - 93/</w:t>
            </w:r>
            <w:r w:rsidRPr="003E562E">
              <w:rPr>
                <w:rFonts w:ascii="Times New Roman" w:eastAsiaTheme="minorHAnsi" w:hAnsi="Times New Roman" w:cs="Times New Roman"/>
                <w:lang w:val="en-US" w:eastAsia="en-US"/>
              </w:rPr>
              <w:t>type</w:t>
            </w:r>
            <w:r w:rsidRPr="003E562E">
              <w:rPr>
                <w:rFonts w:ascii="Times New Roman" w:eastAsiaTheme="minorHAnsi" w:hAnsi="Times New Roman" w:cs="Times New Roman"/>
                <w:lang w:eastAsia="en-US"/>
              </w:rPr>
              <w:t xml:space="preserv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b/>
                <w:bCs/>
                <w:i/>
                <w:iCs/>
                <w:sz w:val="24"/>
                <w:szCs w:val="24"/>
                <w:lang w:eastAsia="en-US"/>
              </w:rPr>
            </w:pPr>
            <w:r w:rsidRPr="003E562E">
              <w:rPr>
                <w:rFonts w:ascii="Times New Roman" w:eastAsiaTheme="minorHAnsi" w:hAnsi="Times New Roman" w:cs="Times New Roman"/>
                <w:b/>
                <w:bCs/>
                <w:i/>
                <w:iCs/>
                <w:color w:val="000000"/>
                <w:sz w:val="24"/>
                <w:szCs w:val="24"/>
                <w:lang w:eastAsia="en-US"/>
              </w:rPr>
              <w:t>Входная контрольная работа.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r w:rsidRPr="003E562E">
              <w:rPr>
                <w:rFonts w:ascii="Times New Roman" w:eastAsiaTheme="minorHAnsi" w:hAnsi="Times New Roman" w:cs="Times New Roman"/>
                <w:sz w:val="24"/>
                <w:szCs w:val="24"/>
                <w:lang w:eastAsia="en-US"/>
              </w:rPr>
              <w:t>1</w:t>
            </w: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roofErr w:type="gramStart"/>
            <w:r w:rsidRPr="003E562E">
              <w:rPr>
                <w:rFonts w:ascii="Times New Roman" w:eastAsiaTheme="minorHAnsi" w:hAnsi="Times New Roman" w:cs="Times New Roman"/>
                <w:color w:val="000000"/>
                <w:sz w:val="24"/>
                <w:szCs w:val="24"/>
                <w:lang w:eastAsia="en-US"/>
              </w:rPr>
              <w:t>Работа с величинами: измерение длины (единицы длины — метр, дециметр, сантиметр, миллиметр)</w:t>
            </w:r>
            <w:proofErr w:type="gramEnd"/>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Работа с величинами. Единицы стоимости: рубль, копейка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Соотношения между единицами величины (в пределах 100). Соотношения между единицами: рубль, копейка; метр, сантиметр</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Решение задач с величинам</w:t>
            </w:r>
            <w:proofErr w:type="gramStart"/>
            <w:r w:rsidRPr="003E562E">
              <w:rPr>
                <w:rFonts w:ascii="Times New Roman" w:eastAsiaTheme="minorHAnsi" w:hAnsi="Times New Roman" w:cs="Times New Roman"/>
                <w:color w:val="000000"/>
                <w:sz w:val="24"/>
                <w:szCs w:val="24"/>
                <w:lang w:eastAsia="en-US"/>
              </w:rPr>
              <w:t>и(</w:t>
            </w:r>
            <w:proofErr w:type="gramEnd"/>
            <w:r w:rsidRPr="003E562E">
              <w:rPr>
                <w:rFonts w:ascii="Times New Roman" w:eastAsiaTheme="minorHAnsi" w:hAnsi="Times New Roman" w:cs="Times New Roman"/>
                <w:color w:val="000000"/>
                <w:sz w:val="24"/>
                <w:szCs w:val="24"/>
                <w:lang w:eastAsia="en-US"/>
              </w:rPr>
              <w:t>рубль, копейка, метр, сантиметр.</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Решение текстовых задач на применение </w:t>
            </w:r>
            <w:r w:rsidRPr="003E562E">
              <w:rPr>
                <w:rFonts w:ascii="Times New Roman" w:eastAsiaTheme="minorHAnsi" w:hAnsi="Times New Roman" w:cs="Times New Roman"/>
                <w:color w:val="000000"/>
                <w:sz w:val="24"/>
                <w:szCs w:val="24"/>
                <w:lang w:eastAsia="en-US"/>
              </w:rPr>
              <w:lastRenderedPageBreak/>
              <w:t>смысла арифметического действия (сложение, вычитание)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lastRenderedPageBreak/>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 xml:space="preserve">Материалы платформы </w:t>
            </w:r>
            <w:r w:rsidRPr="003E562E">
              <w:rPr>
                <w:rFonts w:ascii="Times New Roman" w:eastAsiaTheme="minorHAnsi" w:hAnsi="Times New Roman" w:cs="Times New Roman"/>
                <w:lang w:val="en-US" w:eastAsia="en-US"/>
              </w:rPr>
              <w:lastRenderedPageBreak/>
              <w:t>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Закрепление </w:t>
            </w:r>
            <w:proofErr w:type="gramStart"/>
            <w:r w:rsidRPr="003E562E">
              <w:rPr>
                <w:rFonts w:ascii="Times New Roman" w:eastAsiaTheme="minorHAnsi" w:hAnsi="Times New Roman" w:cs="Times New Roman"/>
                <w:color w:val="000000"/>
                <w:sz w:val="24"/>
                <w:szCs w:val="24"/>
                <w:lang w:eastAsia="en-US"/>
              </w:rPr>
              <w:t>пройденного</w:t>
            </w:r>
            <w:proofErr w:type="gramEnd"/>
            <w:r w:rsidRPr="003E562E">
              <w:rPr>
                <w:rFonts w:ascii="Times New Roman" w:eastAsiaTheme="minorHAnsi" w:hAnsi="Times New Roman" w:cs="Times New Roman"/>
                <w:color w:val="000000"/>
                <w:sz w:val="24"/>
                <w:szCs w:val="24"/>
                <w:lang w:eastAsia="en-US"/>
              </w:rPr>
              <w:t>. Решение текстовых задач</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1</w:t>
            </w:r>
            <w:r w:rsidRPr="003E562E">
              <w:rPr>
                <w:rFonts w:ascii="Times New Roman" w:eastAsiaTheme="minorHAnsi" w:hAnsi="Times New Roman" w:cs="Times New Roman"/>
                <w:color w:val="000000"/>
                <w:sz w:val="24"/>
                <w:szCs w:val="24"/>
                <w:lang w:val="en-US" w:eastAsia="en-US"/>
              </w:rPr>
              <w:t xml:space="preserve">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 xml:space="preserve">Закрепление </w:t>
            </w:r>
            <w:proofErr w:type="gramStart"/>
            <w:r w:rsidRPr="003E562E">
              <w:rPr>
                <w:rFonts w:ascii="Times New Roman" w:eastAsiaTheme="minorHAnsi" w:hAnsi="Times New Roman" w:cs="Times New Roman"/>
                <w:color w:val="000000"/>
                <w:sz w:val="24"/>
                <w:szCs w:val="24"/>
                <w:lang w:eastAsia="en-US"/>
              </w:rPr>
              <w:t>пройденного</w:t>
            </w:r>
            <w:proofErr w:type="gramEnd"/>
            <w:r w:rsidRPr="003E562E">
              <w:rPr>
                <w:rFonts w:ascii="Times New Roman" w:eastAsiaTheme="minorHAnsi" w:hAnsi="Times New Roman" w:cs="Times New Roman"/>
                <w:color w:val="000000"/>
                <w:sz w:val="24"/>
                <w:szCs w:val="24"/>
                <w:lang w:eastAsia="en-US"/>
              </w:rPr>
              <w:t>. Решение текстовых задач</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infourok</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biblioteka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tematika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klass</w:t>
            </w:r>
            <w:r w:rsidRPr="003E562E">
              <w:rPr>
                <w:rFonts w:ascii="Times New Roman" w:eastAsiaTheme="minorHAnsi" w:hAnsi="Times New Roman" w:cs="Times New Roman"/>
                <w:lang w:eastAsia="en-US"/>
              </w:rPr>
              <w:t xml:space="preserve"> - 2/</w:t>
            </w:r>
            <w:r w:rsidRPr="003E562E">
              <w:rPr>
                <w:rFonts w:ascii="Times New Roman" w:eastAsiaTheme="minorHAnsi" w:hAnsi="Times New Roman" w:cs="Times New Roman"/>
                <w:lang w:val="en-US" w:eastAsia="en-US"/>
              </w:rPr>
              <w:t>uchebnik</w:t>
            </w:r>
            <w:r w:rsidRPr="003E562E">
              <w:rPr>
                <w:rFonts w:ascii="Times New Roman" w:eastAsiaTheme="minorHAnsi" w:hAnsi="Times New Roman" w:cs="Times New Roman"/>
                <w:lang w:eastAsia="en-US"/>
              </w:rPr>
              <w:t xml:space="preserve"> - 93/</w:t>
            </w:r>
            <w:r w:rsidRPr="003E562E">
              <w:rPr>
                <w:rFonts w:ascii="Times New Roman" w:eastAsiaTheme="minorHAnsi" w:hAnsi="Times New Roman" w:cs="Times New Roman"/>
                <w:lang w:val="en-US" w:eastAsia="en-US"/>
              </w:rPr>
              <w:t>type</w:t>
            </w:r>
            <w:r w:rsidRPr="003E562E">
              <w:rPr>
                <w:rFonts w:ascii="Times New Roman" w:eastAsiaTheme="minorHAnsi" w:hAnsi="Times New Roman" w:cs="Times New Roman"/>
                <w:lang w:eastAsia="en-US"/>
              </w:rPr>
              <w:t xml:space="preserv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Чтение, представление текста задачи в виде рисунка, схемы или другой модели</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Верные (истинные) и неверные (ложные) утверждения, содержащие зависимости между числами/величинами</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Представление текста задачи разными способами: в виде схемы, краткой записи</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Закономерность в ряду чисел, геометрических фигур: её объяснение с использованием математической терминологии</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Работа с величинами: измерение времени. </w:t>
            </w:r>
            <w:r w:rsidRPr="003E562E">
              <w:rPr>
                <w:rFonts w:ascii="Times New Roman" w:eastAsiaTheme="minorHAnsi" w:hAnsi="Times New Roman" w:cs="Times New Roman"/>
                <w:color w:val="000000"/>
                <w:sz w:val="24"/>
                <w:szCs w:val="24"/>
                <w:lang w:val="en-US" w:eastAsia="en-US"/>
              </w:rPr>
              <w:t>Единица времени: час</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1</w:t>
            </w:r>
            <w:r w:rsidRPr="003E562E">
              <w:rPr>
                <w:rFonts w:ascii="Times New Roman" w:eastAsiaTheme="minorHAnsi" w:hAnsi="Times New Roman" w:cs="Times New Roman"/>
                <w:color w:val="000000"/>
                <w:sz w:val="24"/>
                <w:szCs w:val="24"/>
                <w:lang w:val="en-US" w:eastAsia="en-US"/>
              </w:rPr>
              <w:t xml:space="preserve">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Работа с величинами: измерение времени. Единица времени: час</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Распознавание и изображение геометрических фигур: </w:t>
            </w:r>
            <w:proofErr w:type="gramStart"/>
            <w:r w:rsidRPr="003E562E">
              <w:rPr>
                <w:rFonts w:ascii="Times New Roman" w:eastAsiaTheme="minorHAnsi" w:hAnsi="Times New Roman" w:cs="Times New Roman"/>
                <w:color w:val="000000"/>
                <w:sz w:val="24"/>
                <w:szCs w:val="24"/>
                <w:lang w:eastAsia="en-US"/>
              </w:rPr>
              <w:t>ломаная</w:t>
            </w:r>
            <w:proofErr w:type="gramEnd"/>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Длина ломаной</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Измерение длины ломаной, нахождение длины ломаной с помощью вычислений. Сравнение длины ломаной с длиной отрезка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Работа с величинами: измерение времени (единицы времени — час, минута). </w:t>
            </w:r>
            <w:r w:rsidRPr="003E562E">
              <w:rPr>
                <w:rFonts w:ascii="Times New Roman" w:eastAsiaTheme="minorHAnsi" w:hAnsi="Times New Roman" w:cs="Times New Roman"/>
                <w:color w:val="000000"/>
                <w:sz w:val="24"/>
                <w:szCs w:val="24"/>
                <w:lang w:val="en-US" w:eastAsia="en-US"/>
              </w:rPr>
              <w:t>Определение времени по часам</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Разностное сравнение чисел, величин</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Работа с величинами: измерение времени (единицы времени – час, минута). </w:t>
            </w:r>
            <w:r w:rsidRPr="003E562E">
              <w:rPr>
                <w:rFonts w:ascii="Times New Roman" w:eastAsiaTheme="minorHAnsi" w:hAnsi="Times New Roman" w:cs="Times New Roman"/>
                <w:color w:val="000000"/>
                <w:sz w:val="24"/>
                <w:szCs w:val="24"/>
                <w:lang w:val="en-US" w:eastAsia="en-US"/>
              </w:rPr>
              <w:t>Единицы времени – час, минута, секунда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Контрольная работа за 1 четверть.</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Составление, чтение числового выражения со скобками, без скобок</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Измерение периметра прямоугольника, запись результата измерения в сантиметрах</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Сочетательное свойство сложения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Переместительное, сочетательное свойства сложения, их применение для вычислений</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Характеристика числа, группы чисел. </w:t>
            </w:r>
            <w:r w:rsidRPr="003E562E">
              <w:rPr>
                <w:rFonts w:ascii="Times New Roman" w:eastAsiaTheme="minorHAnsi" w:hAnsi="Times New Roman" w:cs="Times New Roman"/>
                <w:color w:val="000000"/>
                <w:sz w:val="24"/>
                <w:szCs w:val="24"/>
                <w:lang w:eastAsia="en-US"/>
              </w:rPr>
              <w:lastRenderedPageBreak/>
              <w:t xml:space="preserve">Группировка чисел по выбранному свойству. </w:t>
            </w:r>
            <w:r w:rsidRPr="003E562E">
              <w:rPr>
                <w:rFonts w:ascii="Times New Roman" w:eastAsiaTheme="minorHAnsi" w:hAnsi="Times New Roman" w:cs="Times New Roman"/>
                <w:color w:val="000000"/>
                <w:sz w:val="24"/>
                <w:szCs w:val="24"/>
                <w:lang w:val="en-US" w:eastAsia="en-US"/>
              </w:rPr>
              <w:t>Группировка числовых выражений по выбранному свойству</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lastRenderedPageBreak/>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 xml:space="preserve">Материалы платформы </w:t>
            </w:r>
            <w:r w:rsidRPr="003E562E">
              <w:rPr>
                <w:rFonts w:ascii="Times New Roman" w:eastAsiaTheme="minorHAnsi" w:hAnsi="Times New Roman" w:cs="Times New Roman"/>
                <w:lang w:val="en-US" w:eastAsia="en-US"/>
              </w:rPr>
              <w:lastRenderedPageBreak/>
              <w:t>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Столбчатая диаграмма; использование данных диаграммы для решения учебных и практических задач.</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multiuro</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k</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files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konsp</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ekt</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i</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prezentatsiia</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k</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uroku</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matematiki</w:t>
            </w:r>
            <w:r w:rsidRPr="003E562E">
              <w:rPr>
                <w:rFonts w:ascii="Times New Roman" w:eastAsiaTheme="minorHAnsi" w:hAnsi="Times New Roman" w:cs="Times New Roman"/>
                <w:lang w:eastAsia="en-US"/>
              </w:rPr>
              <w:t xml:space="preserve"> - 1 - </w:t>
            </w:r>
            <w:r w:rsidRPr="003E562E">
              <w:rPr>
                <w:rFonts w:ascii="Times New Roman" w:eastAsiaTheme="minorHAnsi" w:hAnsi="Times New Roman" w:cs="Times New Roman"/>
                <w:lang w:val="en-US" w:eastAsia="en-US"/>
              </w:rPr>
              <w:t>klas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Нахождение, формулирование одного-двух общих признаков набора математических объектов: чисел, величин, геометрических фигур</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Устное сложение и вычитание чисел в пределах 100. Сложение и вычитание с круглым числом</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Устное сложение и вычитание чисел в пределах 100. Прибавление и вычитание однозначного числа без перехода через разряд. </w:t>
            </w:r>
            <w:r w:rsidRPr="003E562E">
              <w:rPr>
                <w:rFonts w:ascii="Times New Roman" w:eastAsiaTheme="minorHAnsi" w:hAnsi="Times New Roman" w:cs="Times New Roman"/>
                <w:color w:val="000000"/>
                <w:sz w:val="24"/>
                <w:szCs w:val="24"/>
                <w:lang w:val="en-US" w:eastAsia="en-US"/>
              </w:rPr>
              <w:t>Вычисления вида 36 + 2, 36 + 20</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Проверка результата вычисления (реальность ответа, обратное действие). </w:t>
            </w:r>
            <w:r w:rsidRPr="003E562E">
              <w:rPr>
                <w:rFonts w:ascii="Times New Roman" w:eastAsiaTheme="minorHAnsi" w:hAnsi="Times New Roman" w:cs="Times New Roman"/>
                <w:color w:val="000000"/>
                <w:sz w:val="24"/>
                <w:szCs w:val="24"/>
                <w:lang w:val="en-US" w:eastAsia="en-US"/>
              </w:rPr>
              <w:t>Проверка сложения и вычитания. Вычисление вида 36 - 2, 36 - 20</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Письменное сложение и вычитание чисел в пределах 100. Дополнение до круглого числа. </w:t>
            </w:r>
            <w:r w:rsidRPr="003E562E">
              <w:rPr>
                <w:rFonts w:ascii="Times New Roman" w:eastAsiaTheme="minorHAnsi" w:hAnsi="Times New Roman" w:cs="Times New Roman"/>
                <w:color w:val="000000"/>
                <w:sz w:val="24"/>
                <w:szCs w:val="24"/>
                <w:lang w:eastAsia="en-US"/>
              </w:rPr>
              <w:lastRenderedPageBreak/>
              <w:t>Вычисления вида 26 + 4, 95 + 5</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lastRenderedPageBreak/>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Письменное сложение и вычитание чисел в пределах 100. Сложение без перехода через разряд</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Письменное сложение и вычитание чисел в пределах 100. Вычитание без перехода через разряд</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Письменное сложение и вычитание чисел в пределах 100. Вычитание двузначного числа из круглого числа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Устное сложение и вычитание чисел в пределах 100. Числовое выражение без скобок: составление, чтение, устное нахождение значения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Устное сложение и вычитание чисел в пределах 100. Числовое выражение со скобками: составление, чтение, устное нахождение значения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Устное сложение и вычитание чисел в пределах 100. Приемы прибавления однозначного числа с переходом через разряд. </w:t>
            </w:r>
            <w:r w:rsidRPr="003E562E">
              <w:rPr>
                <w:rFonts w:ascii="Times New Roman" w:eastAsiaTheme="minorHAnsi" w:hAnsi="Times New Roman" w:cs="Times New Roman"/>
                <w:color w:val="000000"/>
                <w:sz w:val="24"/>
                <w:szCs w:val="24"/>
                <w:lang w:val="en-US" w:eastAsia="en-US"/>
              </w:rPr>
              <w:t>Вычисления вида 26 + 7</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Отработка приемов прибавления однозначного числа с переходом через разряд.</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multiuro</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k</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files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konsp</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ekt</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i</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prezentatsiia</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k</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uroku</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matematiki</w:t>
            </w:r>
            <w:r w:rsidRPr="003E562E">
              <w:rPr>
                <w:rFonts w:ascii="Times New Roman" w:eastAsiaTheme="minorHAnsi" w:hAnsi="Times New Roman" w:cs="Times New Roman"/>
                <w:lang w:eastAsia="en-US"/>
              </w:rPr>
              <w:t xml:space="preserve"> - 1 - </w:t>
            </w:r>
            <w:r w:rsidRPr="003E562E">
              <w:rPr>
                <w:rFonts w:ascii="Times New Roman" w:eastAsiaTheme="minorHAnsi" w:hAnsi="Times New Roman" w:cs="Times New Roman"/>
                <w:lang w:val="en-US" w:eastAsia="en-US"/>
              </w:rPr>
              <w:t>klas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Устное сложение и вычитание чисел в пределах 100. Приемы вычитания однозначного числа с переходом через разряд. </w:t>
            </w:r>
            <w:r w:rsidRPr="003E562E">
              <w:rPr>
                <w:rFonts w:ascii="Times New Roman" w:eastAsiaTheme="minorHAnsi" w:hAnsi="Times New Roman" w:cs="Times New Roman"/>
                <w:color w:val="000000"/>
                <w:sz w:val="24"/>
                <w:szCs w:val="24"/>
                <w:lang w:val="en-US" w:eastAsia="en-US"/>
              </w:rPr>
              <w:t>Вычисления вида 35 - 7</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 xml:space="preserve">Отработка приемов вычитания однозначного </w:t>
            </w:r>
            <w:r w:rsidRPr="003E562E">
              <w:rPr>
                <w:rFonts w:ascii="Times New Roman" w:eastAsiaTheme="minorHAnsi" w:hAnsi="Times New Roman" w:cs="Times New Roman"/>
                <w:color w:val="000000"/>
                <w:sz w:val="24"/>
                <w:szCs w:val="24"/>
                <w:lang w:eastAsia="en-US"/>
              </w:rPr>
              <w:lastRenderedPageBreak/>
              <w:t>числа с переходом через разряд.</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lastRenderedPageBreak/>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lastRenderedPageBreak/>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infourok</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biblioteka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tematika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klass</w:t>
            </w:r>
            <w:r w:rsidRPr="003E562E">
              <w:rPr>
                <w:rFonts w:ascii="Times New Roman" w:eastAsiaTheme="minorHAnsi" w:hAnsi="Times New Roman" w:cs="Times New Roman"/>
                <w:lang w:eastAsia="en-US"/>
              </w:rPr>
              <w:t xml:space="preserve"> - 2/</w:t>
            </w:r>
            <w:r w:rsidRPr="003E562E">
              <w:rPr>
                <w:rFonts w:ascii="Times New Roman" w:eastAsiaTheme="minorHAnsi" w:hAnsi="Times New Roman" w:cs="Times New Roman"/>
                <w:lang w:val="en-US" w:eastAsia="en-US"/>
              </w:rPr>
              <w:t>uchebnik</w:t>
            </w:r>
            <w:r w:rsidRPr="003E562E">
              <w:rPr>
                <w:rFonts w:ascii="Times New Roman" w:eastAsiaTheme="minorHAnsi" w:hAnsi="Times New Roman" w:cs="Times New Roman"/>
                <w:lang w:eastAsia="en-US"/>
              </w:rPr>
              <w:t xml:space="preserve"> - 93/</w:t>
            </w:r>
            <w:r w:rsidRPr="003E562E">
              <w:rPr>
                <w:rFonts w:ascii="Times New Roman" w:eastAsiaTheme="minorHAnsi" w:hAnsi="Times New Roman" w:cs="Times New Roman"/>
                <w:lang w:val="en-US" w:eastAsia="en-US"/>
              </w:rPr>
              <w:t>type</w:t>
            </w:r>
            <w:r w:rsidRPr="003E562E">
              <w:rPr>
                <w:rFonts w:ascii="Times New Roman" w:eastAsiaTheme="minorHAnsi" w:hAnsi="Times New Roman" w:cs="Times New Roman"/>
                <w:lang w:eastAsia="en-US"/>
              </w:rPr>
              <w:t xml:space="preserv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Верные (истинные) и неверные (ложные) утверждения, содержащие количественные, пространственные отношения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Вычисление суммы, разности удобным способом</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Оформление решения задачи (по вопросам, по действиям с пояснением)</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Конструирование утверждений с использованием слов «каждый», «все»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Расчётные задачи на увеличение/уменьшение величины на несколько единиц</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Взаимосвязь компонентов и результата действия сложения. </w:t>
            </w:r>
            <w:r w:rsidRPr="003E562E">
              <w:rPr>
                <w:rFonts w:ascii="Times New Roman" w:eastAsiaTheme="minorHAnsi" w:hAnsi="Times New Roman" w:cs="Times New Roman"/>
                <w:color w:val="000000"/>
                <w:sz w:val="24"/>
                <w:szCs w:val="24"/>
                <w:lang w:val="en-US" w:eastAsia="en-US"/>
              </w:rPr>
              <w:t>Буквенные выражения. Уравнения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Взаимосвязь компонентов и результата действия сложения. Буквенные выражения. Уравнения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Построение отрезка заданной длины</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Неизвестный компонент действия сложения, его нахождение. </w:t>
            </w:r>
            <w:r w:rsidRPr="003E562E">
              <w:rPr>
                <w:rFonts w:ascii="Times New Roman" w:eastAsiaTheme="minorHAnsi" w:hAnsi="Times New Roman" w:cs="Times New Roman"/>
                <w:color w:val="000000"/>
                <w:sz w:val="24"/>
                <w:szCs w:val="24"/>
                <w:lang w:val="en-US" w:eastAsia="en-US"/>
              </w:rPr>
              <w:t>Проверка сложения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 xml:space="preserve">Презентация к уроку: https://multiuro k.ru/files/konsp ekt - i - prezentatsiia - k - uroku - </w:t>
            </w:r>
            <w:r w:rsidRPr="003E562E">
              <w:rPr>
                <w:rFonts w:ascii="Times New Roman" w:eastAsiaTheme="minorHAnsi" w:hAnsi="Times New Roman" w:cs="Times New Roman"/>
                <w:lang w:val="en-US" w:eastAsia="en-US"/>
              </w:rPr>
              <w:lastRenderedPageBreak/>
              <w:t>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Взаимосвязь компонентов и результата действия вычитания. Проверка вычитания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Неизвестный компонент действия вычитания, его нахождение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План решения задачи в два действия, выбор соответствующих плану арифметических действий</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Запись решения задачи в два действия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Отработка умений решать задачи в два действия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infourok</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biblioteka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tematika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klass</w:t>
            </w:r>
            <w:r w:rsidRPr="003E562E">
              <w:rPr>
                <w:rFonts w:ascii="Times New Roman" w:eastAsiaTheme="minorHAnsi" w:hAnsi="Times New Roman" w:cs="Times New Roman"/>
                <w:lang w:eastAsia="en-US"/>
              </w:rPr>
              <w:t xml:space="preserve"> - 2/</w:t>
            </w:r>
            <w:r w:rsidRPr="003E562E">
              <w:rPr>
                <w:rFonts w:ascii="Times New Roman" w:eastAsiaTheme="minorHAnsi" w:hAnsi="Times New Roman" w:cs="Times New Roman"/>
                <w:lang w:val="en-US" w:eastAsia="en-US"/>
              </w:rPr>
              <w:t>uchebnik</w:t>
            </w:r>
            <w:r w:rsidRPr="003E562E">
              <w:rPr>
                <w:rFonts w:ascii="Times New Roman" w:eastAsiaTheme="minorHAnsi" w:hAnsi="Times New Roman" w:cs="Times New Roman"/>
                <w:lang w:eastAsia="en-US"/>
              </w:rPr>
              <w:t xml:space="preserve"> - 93/</w:t>
            </w:r>
            <w:r w:rsidRPr="003E562E">
              <w:rPr>
                <w:rFonts w:ascii="Times New Roman" w:eastAsiaTheme="minorHAnsi" w:hAnsi="Times New Roman" w:cs="Times New Roman"/>
                <w:lang w:val="en-US" w:eastAsia="en-US"/>
              </w:rPr>
              <w:t>type</w:t>
            </w:r>
            <w:r w:rsidRPr="003E562E">
              <w:rPr>
                <w:rFonts w:ascii="Times New Roman" w:eastAsiaTheme="minorHAnsi" w:hAnsi="Times New Roman" w:cs="Times New Roman"/>
                <w:lang w:eastAsia="en-US"/>
              </w:rPr>
              <w:t xml:space="preserv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Контрольная работа за 2 четверть.</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r w:rsidRPr="003E562E">
              <w:rPr>
                <w:rFonts w:ascii="Times New Roman" w:eastAsiaTheme="minorHAnsi" w:hAnsi="Times New Roman" w:cs="Times New Roman"/>
                <w:sz w:val="24"/>
                <w:szCs w:val="24"/>
                <w:lang w:eastAsia="en-US"/>
              </w:rPr>
              <w:t>1</w:t>
            </w: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Классификация объектов по заданному и самостоятельно установленному основанию</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Сравнение геометрических фигур</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 xml:space="preserve">Презентация к уроку: https://infourok. ru/biblioteka/ma </w:t>
            </w:r>
            <w:r w:rsidRPr="003E562E">
              <w:rPr>
                <w:rFonts w:ascii="Times New Roman" w:eastAsiaTheme="minorHAnsi" w:hAnsi="Times New Roman" w:cs="Times New Roman"/>
                <w:lang w:val="en-US" w:eastAsia="en-US"/>
              </w:rPr>
              <w:lastRenderedPageBreak/>
              <w:t>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Распознавание и изображение геометрических фигур: многоугольник, </w:t>
            </w:r>
            <w:proofErr w:type="gramStart"/>
            <w:r w:rsidRPr="003E562E">
              <w:rPr>
                <w:rFonts w:ascii="Times New Roman" w:eastAsiaTheme="minorHAnsi" w:hAnsi="Times New Roman" w:cs="Times New Roman"/>
                <w:color w:val="000000"/>
                <w:sz w:val="24"/>
                <w:szCs w:val="24"/>
                <w:lang w:eastAsia="en-US"/>
              </w:rPr>
              <w:t>ломаная</w:t>
            </w:r>
            <w:proofErr w:type="gramEnd"/>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Периметр многоугольника (треугольника, четырехугольника)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val="en-US" w:eastAsia="en-US"/>
              </w:rPr>
            </w:pPr>
            <w:r w:rsidRPr="003E562E">
              <w:rPr>
                <w:rFonts w:ascii="Times New Roman" w:eastAsiaTheme="minorHAnsi" w:hAnsi="Times New Roman" w:cs="Times New Roman"/>
                <w:color w:val="000000"/>
                <w:sz w:val="24"/>
                <w:szCs w:val="24"/>
                <w:lang w:val="en-US" w:eastAsia="en-US"/>
              </w:rPr>
              <w:t>Периметр многоугольника (треугольника, четырехугольника)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Контрольная работа № 3.</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r w:rsidRPr="003E562E">
              <w:rPr>
                <w:rFonts w:ascii="Times New Roman" w:eastAsiaTheme="minorHAnsi" w:hAnsi="Times New Roman" w:cs="Times New Roman"/>
                <w:sz w:val="24"/>
                <w:szCs w:val="24"/>
                <w:lang w:eastAsia="en-US"/>
              </w:rPr>
              <w:t>1</w:t>
            </w: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Алгоритм письменного сложения чисел</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Алгоритм письменного вычитания чисел</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Распознавание и изображение геометрических фигур: точка, прямая, отрезок</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Распознавание и изображение геометрических фигур: прямой угол. </w:t>
            </w:r>
            <w:r w:rsidRPr="003E562E">
              <w:rPr>
                <w:rFonts w:ascii="Times New Roman" w:eastAsiaTheme="minorHAnsi" w:hAnsi="Times New Roman" w:cs="Times New Roman"/>
                <w:color w:val="000000"/>
                <w:sz w:val="24"/>
                <w:szCs w:val="24"/>
                <w:lang w:val="en-US" w:eastAsia="en-US"/>
              </w:rPr>
              <w:t>Виды углов</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Правило составления ряда чисел, величин, геометрических фигур (формулирование правила, проверка правила, дополнение ряда)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Письменное сложение и вычитание чисел в пределах 100. Прибавление и вычитание однозначного числа с переходом через разряд</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Письменное сложение и вычитание чисел в пределах 100. </w:t>
            </w:r>
            <w:r w:rsidRPr="003E562E">
              <w:rPr>
                <w:rFonts w:ascii="Times New Roman" w:eastAsiaTheme="minorHAnsi" w:hAnsi="Times New Roman" w:cs="Times New Roman"/>
                <w:color w:val="000000"/>
                <w:sz w:val="24"/>
                <w:szCs w:val="24"/>
                <w:lang w:val="en-US" w:eastAsia="en-US"/>
              </w:rPr>
              <w:t>Вычисления вида 52 - 24</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Письменное сложение и вычитание чисел в пределах 100. Прикидка результата, его проверка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Конструирование геометрических фигур (треугольника, четырехугольника, многоугольника)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Сравнение геометрических фигур: прямоугольник, квадрат. </w:t>
            </w:r>
            <w:r w:rsidRPr="003E562E">
              <w:rPr>
                <w:rFonts w:ascii="Times New Roman" w:eastAsiaTheme="minorHAnsi" w:hAnsi="Times New Roman" w:cs="Times New Roman"/>
                <w:color w:val="000000"/>
                <w:sz w:val="24"/>
                <w:szCs w:val="24"/>
                <w:lang w:val="en-US" w:eastAsia="en-US"/>
              </w:rPr>
              <w:t>Протиположные стороны прямоугольника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Алгоритмы (приёмы, правила) устных и письменных вычислений</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Увеличение, уменьшение длины отрезка на заданную величину. Запись действия (в </w:t>
            </w:r>
            <w:proofErr w:type="gramStart"/>
            <w:r w:rsidRPr="003E562E">
              <w:rPr>
                <w:rFonts w:ascii="Times New Roman" w:eastAsiaTheme="minorHAnsi" w:hAnsi="Times New Roman" w:cs="Times New Roman"/>
                <w:color w:val="000000"/>
                <w:sz w:val="24"/>
                <w:szCs w:val="24"/>
                <w:lang w:eastAsia="en-US"/>
              </w:rPr>
              <w:t>см</w:t>
            </w:r>
            <w:proofErr w:type="gramEnd"/>
            <w:r w:rsidRPr="003E562E">
              <w:rPr>
                <w:rFonts w:ascii="Times New Roman" w:eastAsiaTheme="minorHAnsi" w:hAnsi="Times New Roman" w:cs="Times New Roman"/>
                <w:color w:val="000000"/>
                <w:sz w:val="24"/>
                <w:szCs w:val="24"/>
                <w:lang w:eastAsia="en-US"/>
              </w:rPr>
              <w:t xml:space="preserve"> и мм, в мм)</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Письменное сложение и вычитание. 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Устное сложение равных чисел</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Оформление решения задачи с помощью числового выражения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Геометрические фигуры: разбиение прямоугольника на квадраты, составление прямоугольника из квадратов. </w:t>
            </w:r>
            <w:r w:rsidRPr="003E562E">
              <w:rPr>
                <w:rFonts w:ascii="Times New Roman" w:eastAsiaTheme="minorHAnsi" w:hAnsi="Times New Roman" w:cs="Times New Roman"/>
                <w:color w:val="000000"/>
                <w:sz w:val="24"/>
                <w:szCs w:val="24"/>
                <w:lang w:val="en-US" w:eastAsia="en-US"/>
              </w:rPr>
              <w:t>Составление прямоугольника из геометрических фигур</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val="en-US" w:eastAsia="en-US"/>
              </w:rPr>
              <w:t xml:space="preserve">Контрольная работа </w:t>
            </w:r>
            <w:r w:rsidRPr="003E562E">
              <w:rPr>
                <w:rFonts w:ascii="Times New Roman" w:eastAsiaTheme="minorHAnsi" w:hAnsi="Times New Roman" w:cs="Times New Roman"/>
                <w:color w:val="000000"/>
                <w:sz w:val="24"/>
                <w:szCs w:val="24"/>
                <w:lang w:eastAsia="en-US"/>
              </w:rPr>
              <w:t>№ 5</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Изображение на листе в клетку квадрата с заданной длиной стороны</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Изображение на листе в клетку прямоугольника с заданными длинами сторон</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Умножение чисел. Компоненты действия, запись равенства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Взаимосвязь сложения и умножения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Применение умножения в практических ситуациях. </w:t>
            </w:r>
            <w:r w:rsidRPr="003E562E">
              <w:rPr>
                <w:rFonts w:ascii="Times New Roman" w:eastAsiaTheme="minorHAnsi" w:hAnsi="Times New Roman" w:cs="Times New Roman"/>
                <w:color w:val="000000"/>
                <w:sz w:val="24"/>
                <w:szCs w:val="24"/>
                <w:lang w:val="en-US" w:eastAsia="en-US"/>
              </w:rPr>
              <w:t>Составление модели действия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Измерение периметра прямоугольника, запись результата измерения в сантиметрах. </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val="en-US" w:eastAsia="en-US"/>
              </w:rPr>
              <w:t>Свойство противоположных сторон прямоугольника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Применение умножения для решения практических задач</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Решение задач на нахождение периметра прямоугольника, квадрата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Нахождение произведения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xml:space="preserve">: https://infourok. ru/biblioteka/ma </w:t>
            </w:r>
            <w:r w:rsidRPr="003E562E">
              <w:rPr>
                <w:rFonts w:ascii="Times New Roman" w:eastAsiaTheme="minorHAnsi" w:hAnsi="Times New Roman" w:cs="Times New Roman"/>
                <w:lang w:val="en-US" w:eastAsia="en-US"/>
              </w:rPr>
              <w:lastRenderedPageBreak/>
              <w:t>tematika/klass - 2/uchebnik - 93/type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Решение текстовых задач на применение смысла арифметического действия (умножение, деление)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Решение задач различных типов на умножение и деление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Решение задач различных типов на умножение и деление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Материалы платформы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educatio</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n</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yandex</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mai</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Переместительное свойство умножения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b/>
                <w:bCs/>
                <w:i/>
                <w:iCs/>
                <w:sz w:val="24"/>
                <w:szCs w:val="24"/>
                <w:lang w:eastAsia="en-US"/>
              </w:rPr>
            </w:pPr>
            <w:r w:rsidRPr="003E562E">
              <w:rPr>
                <w:rFonts w:ascii="Times New Roman" w:eastAsiaTheme="minorHAnsi" w:hAnsi="Times New Roman" w:cs="Times New Roman"/>
                <w:b/>
                <w:bCs/>
                <w:i/>
                <w:iCs/>
                <w:color w:val="000000"/>
                <w:sz w:val="24"/>
                <w:szCs w:val="24"/>
                <w:lang w:val="en-US" w:eastAsia="en-US"/>
              </w:rPr>
              <w:t xml:space="preserve">Контрольная работа </w:t>
            </w:r>
            <w:r w:rsidRPr="003E562E">
              <w:rPr>
                <w:rFonts w:ascii="Times New Roman" w:eastAsiaTheme="minorHAnsi" w:hAnsi="Times New Roman" w:cs="Times New Roman"/>
                <w:b/>
                <w:bCs/>
                <w:i/>
                <w:iCs/>
                <w:color w:val="000000"/>
                <w:sz w:val="24"/>
                <w:szCs w:val="24"/>
                <w:lang w:eastAsia="en-US"/>
              </w:rPr>
              <w:t>№ 6</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Применение деления в практических ситуациях</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Нахождение неизвестного слагаемого (вычисления в пределах 100)</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Нахождение неизвестного уменьшаемого (вычисления в пределах 100)</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Нахождение неизвестного вычитаемого (вычисления в пределах 100)</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Закономерность в ряду объектов повседневной жизни: её объяснение с использованием математической терминологии</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Закономерность в ряду объектов повседневной жизни: её объяснение с использованием математической терминологии</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Материалы платформы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educatio</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n</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yandex</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mai</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Вычитание суммы из числа, числа из суммы</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Задачи на конкретный смысл арифметических действий. </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 xml:space="preserve">Задачи на конкретный смысл арифметических действий. </w:t>
            </w:r>
            <w:r w:rsidRPr="003E562E">
              <w:rPr>
                <w:rFonts w:ascii="Times New Roman" w:eastAsiaTheme="minorHAnsi" w:hAnsi="Times New Roman" w:cs="Times New Roman"/>
                <w:color w:val="000000"/>
                <w:sz w:val="24"/>
                <w:szCs w:val="24"/>
                <w:lang w:val="en-US" w:eastAsia="en-US"/>
              </w:rPr>
              <w:t>Повторение</w:t>
            </w:r>
            <w:r w:rsidRPr="003E562E">
              <w:rPr>
                <w:rFonts w:ascii="Times New Roman" w:eastAsiaTheme="minorHAnsi" w:hAnsi="Times New Roman" w:cs="Times New Roman"/>
                <w:color w:val="000000"/>
                <w:sz w:val="24"/>
                <w:szCs w:val="24"/>
                <w:lang w:eastAsia="en-US"/>
              </w:rPr>
              <w:t>.</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Умножение числа 2</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Материалы платформы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educatio</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n</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yandex</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mai</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Решение задач на нахождение периметра многоугольника (треугольника, четырехугольника)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Решение задач на нахождение периметра многоугольника (треугольника, четырехугольника)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infourok</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biblioteka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tematika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klass</w:t>
            </w:r>
            <w:r w:rsidRPr="003E562E">
              <w:rPr>
                <w:rFonts w:ascii="Times New Roman" w:eastAsiaTheme="minorHAnsi" w:hAnsi="Times New Roman" w:cs="Times New Roman"/>
                <w:lang w:eastAsia="en-US"/>
              </w:rPr>
              <w:t xml:space="preserve"> - 2/</w:t>
            </w:r>
            <w:r w:rsidRPr="003E562E">
              <w:rPr>
                <w:rFonts w:ascii="Times New Roman" w:eastAsiaTheme="minorHAnsi" w:hAnsi="Times New Roman" w:cs="Times New Roman"/>
                <w:lang w:val="en-US" w:eastAsia="en-US"/>
              </w:rPr>
              <w:t>uchebnik</w:t>
            </w:r>
            <w:r w:rsidRPr="003E562E">
              <w:rPr>
                <w:rFonts w:ascii="Times New Roman" w:eastAsiaTheme="minorHAnsi" w:hAnsi="Times New Roman" w:cs="Times New Roman"/>
                <w:lang w:eastAsia="en-US"/>
              </w:rPr>
              <w:t xml:space="preserve"> - 93/</w:t>
            </w:r>
            <w:r w:rsidRPr="003E562E">
              <w:rPr>
                <w:rFonts w:ascii="Times New Roman" w:eastAsiaTheme="minorHAnsi" w:hAnsi="Times New Roman" w:cs="Times New Roman"/>
                <w:lang w:val="en-US" w:eastAsia="en-US"/>
              </w:rPr>
              <w:t>type</w:t>
            </w:r>
            <w:r w:rsidRPr="003E562E">
              <w:rPr>
                <w:rFonts w:ascii="Times New Roman" w:eastAsiaTheme="minorHAnsi" w:hAnsi="Times New Roman" w:cs="Times New Roman"/>
                <w:lang w:eastAsia="en-US"/>
              </w:rPr>
              <w:t xml:space="preserv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Деление на 2</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b/>
                <w:bCs/>
                <w:i/>
                <w:iCs/>
                <w:color w:val="000000"/>
                <w:sz w:val="24"/>
                <w:szCs w:val="24"/>
                <w:lang w:eastAsia="en-US"/>
              </w:rPr>
            </w:pPr>
            <w:r w:rsidRPr="003E562E">
              <w:rPr>
                <w:rFonts w:ascii="Times New Roman" w:eastAsiaTheme="minorHAnsi" w:hAnsi="Times New Roman" w:cs="Times New Roman"/>
                <w:b/>
                <w:bCs/>
                <w:i/>
                <w:iCs/>
                <w:color w:val="000000"/>
                <w:sz w:val="24"/>
                <w:szCs w:val="24"/>
                <w:lang w:eastAsia="en-US"/>
              </w:rPr>
              <w:t>Контрольная работа за 3 четверть</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r w:rsidRPr="003E562E">
              <w:rPr>
                <w:rFonts w:ascii="Times New Roman" w:eastAsiaTheme="minorHAnsi" w:hAnsi="Times New Roman" w:cs="Times New Roman"/>
                <w:sz w:val="24"/>
                <w:szCs w:val="24"/>
                <w:lang w:eastAsia="en-US"/>
              </w:rPr>
              <w:t>1</w:t>
            </w: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Умножение числа 3</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Табличное умножение в пределах 50. Деление </w:t>
            </w:r>
            <w:r w:rsidRPr="003E562E">
              <w:rPr>
                <w:rFonts w:ascii="Times New Roman" w:eastAsiaTheme="minorHAnsi" w:hAnsi="Times New Roman" w:cs="Times New Roman"/>
                <w:color w:val="000000"/>
                <w:sz w:val="24"/>
                <w:szCs w:val="24"/>
                <w:lang w:eastAsia="en-US"/>
              </w:rPr>
              <w:lastRenderedPageBreak/>
              <w:t>на 3</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lastRenderedPageBreak/>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val="en-US" w:eastAsia="en-US"/>
              </w:rPr>
              <w:lastRenderedPageBreak/>
              <w:t>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Умножение числа 4</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Деление на 4</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Умножение числа 5</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Деление на 5</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Расчётные задачи на увеличение/уменьшение величины в несколько раз</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color w:val="000000"/>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Расчётные задачи на увеличение/уменьшение величины в несколько раз</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Материалы платформы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educatio</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n</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yandex</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mai</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 xml:space="preserve">Порядок выполнения действий в числовом выражении, содержащем действия сложения и вычитания (со скобками) в пределах 100 (2-3 </w:t>
            </w:r>
            <w:r w:rsidRPr="003E562E">
              <w:rPr>
                <w:rFonts w:ascii="Times New Roman" w:eastAsiaTheme="minorHAnsi" w:hAnsi="Times New Roman" w:cs="Times New Roman"/>
                <w:color w:val="000000"/>
                <w:sz w:val="24"/>
                <w:szCs w:val="24"/>
                <w:lang w:eastAsia="en-US"/>
              </w:rPr>
              <w:lastRenderedPageBreak/>
              <w:t>действия); нахождение его значения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lastRenderedPageBreak/>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multiuro</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k</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files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konsp</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ekt</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i</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prezentatsiia</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k</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uroku</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matematiki</w:t>
            </w:r>
            <w:r w:rsidRPr="003E562E">
              <w:rPr>
                <w:rFonts w:ascii="Times New Roman" w:eastAsiaTheme="minorHAnsi" w:hAnsi="Times New Roman" w:cs="Times New Roman"/>
                <w:lang w:eastAsia="en-US"/>
              </w:rPr>
              <w:t xml:space="preserve"> - 1 - </w:t>
            </w:r>
            <w:r w:rsidRPr="003E562E">
              <w:rPr>
                <w:rFonts w:ascii="Times New Roman" w:eastAsiaTheme="minorHAnsi" w:hAnsi="Times New Roman" w:cs="Times New Roman"/>
                <w:lang w:val="en-US" w:eastAsia="en-US"/>
              </w:rPr>
              <w:t>klas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Умножение числа 6 и на 6</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Деление на 6</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Умножение числа 7 и на 7</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Деление на 7</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Умножение числа 8 и на 8</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Деление на 8</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Табличное умножение в пределах 50. Умножение числа 9 и на 9</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Табличное умножение в пределах 50. Деление на 9. </w:t>
            </w:r>
            <w:r w:rsidRPr="003E562E">
              <w:rPr>
                <w:rFonts w:ascii="Times New Roman" w:eastAsiaTheme="minorHAnsi" w:hAnsi="Times New Roman" w:cs="Times New Roman"/>
                <w:color w:val="000000"/>
                <w:sz w:val="24"/>
                <w:szCs w:val="24"/>
                <w:lang w:val="en-US" w:eastAsia="en-US"/>
              </w:rPr>
              <w:t>Таблица умножения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b/>
                <w:bCs/>
                <w:i/>
                <w:iCs/>
                <w:sz w:val="24"/>
                <w:szCs w:val="24"/>
                <w:lang w:eastAsia="en-US"/>
              </w:rPr>
            </w:pPr>
            <w:r w:rsidRPr="003E562E">
              <w:rPr>
                <w:rFonts w:ascii="Times New Roman" w:eastAsiaTheme="minorHAnsi" w:hAnsi="Times New Roman" w:cs="Times New Roman"/>
                <w:b/>
                <w:bCs/>
                <w:i/>
                <w:iCs/>
                <w:sz w:val="24"/>
                <w:szCs w:val="24"/>
                <w:lang w:eastAsia="en-US"/>
              </w:rPr>
              <w:t>Контрольная работа № 8. Промежуточная аттестация.</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r w:rsidRPr="003E562E">
              <w:rPr>
                <w:rFonts w:ascii="Times New Roman" w:eastAsiaTheme="minorHAnsi" w:hAnsi="Times New Roman" w:cs="Times New Roman"/>
                <w:sz w:val="24"/>
                <w:szCs w:val="24"/>
                <w:lang w:eastAsia="en-US"/>
              </w:rPr>
              <w:t>1</w:t>
            </w: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Умножение на 1, на 0. Деление числа 0</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Работа с величинами: сравнение по массе (единица массы — килограмм)</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Работа с величинами. Решение практических задач.</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multiuro</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k</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files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konsp</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ekt</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i</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prezentatsiia</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k</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uroku</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matematiki</w:t>
            </w:r>
            <w:r w:rsidRPr="003E562E">
              <w:rPr>
                <w:rFonts w:ascii="Times New Roman" w:eastAsiaTheme="minorHAnsi" w:hAnsi="Times New Roman" w:cs="Times New Roman"/>
                <w:lang w:eastAsia="en-US"/>
              </w:rPr>
              <w:t xml:space="preserve"> - 1 - </w:t>
            </w:r>
            <w:r w:rsidRPr="003E562E">
              <w:rPr>
                <w:rFonts w:ascii="Times New Roman" w:eastAsiaTheme="minorHAnsi" w:hAnsi="Times New Roman" w:cs="Times New Roman"/>
                <w:lang w:val="en-US" w:eastAsia="en-US"/>
              </w:rPr>
              <w:t>klas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html</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Составление утверждений относительно заданного набора геометрических фигур. </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Материалы платформы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educatio</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n</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yandex</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mai</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n</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Распределение геометрических фигур на группы</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infourok</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biblioteka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tematika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klass</w:t>
            </w:r>
            <w:r w:rsidRPr="003E562E">
              <w:rPr>
                <w:rFonts w:ascii="Times New Roman" w:eastAsiaTheme="minorHAnsi" w:hAnsi="Times New Roman" w:cs="Times New Roman"/>
                <w:lang w:eastAsia="en-US"/>
              </w:rPr>
              <w:t xml:space="preserve"> - 2/</w:t>
            </w:r>
            <w:r w:rsidRPr="003E562E">
              <w:rPr>
                <w:rFonts w:ascii="Times New Roman" w:eastAsiaTheme="minorHAnsi" w:hAnsi="Times New Roman" w:cs="Times New Roman"/>
                <w:lang w:val="en-US" w:eastAsia="en-US"/>
              </w:rPr>
              <w:t>uchebnik</w:t>
            </w:r>
            <w:r w:rsidRPr="003E562E">
              <w:rPr>
                <w:rFonts w:ascii="Times New Roman" w:eastAsiaTheme="minorHAnsi" w:hAnsi="Times New Roman" w:cs="Times New Roman"/>
                <w:lang w:eastAsia="en-US"/>
              </w:rPr>
              <w:t xml:space="preserve"> - 93/</w:t>
            </w:r>
            <w:r w:rsidRPr="003E562E">
              <w:rPr>
                <w:rFonts w:ascii="Times New Roman" w:eastAsiaTheme="minorHAnsi" w:hAnsi="Times New Roman" w:cs="Times New Roman"/>
                <w:lang w:val="en-US" w:eastAsia="en-US"/>
              </w:rPr>
              <w:t>type</w:t>
            </w:r>
            <w:r w:rsidRPr="003E562E">
              <w:rPr>
                <w:rFonts w:ascii="Times New Roman" w:eastAsiaTheme="minorHAnsi" w:hAnsi="Times New Roman" w:cs="Times New Roman"/>
                <w:lang w:eastAsia="en-US"/>
              </w:rPr>
              <w:t xml:space="preserv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Алгоритмы (приёмы, правила) построения геометрических фигур</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Работа с электронными средствами обучения: правила работы, выполнение заданий</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Обобщение изученного за курс 2 класса</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Единица длины, массы, времени. 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Задачи в два действия. 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w:t>
            </w:r>
            <w:r w:rsidRPr="003E562E">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https://infourok. ru/biblioteka/ma tematika/klass - 2/uchebnik - 93/type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Задачи в два действия. 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multiuro</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k</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files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konsp</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ekt</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i</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prezentatsiia</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k</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t>uroku</w:t>
            </w:r>
            <w:r w:rsidRPr="003E562E">
              <w:rPr>
                <w:rFonts w:ascii="Times New Roman" w:eastAsiaTheme="minorHAnsi" w:hAnsi="Times New Roman" w:cs="Times New Roman"/>
                <w:lang w:eastAsia="en-US"/>
              </w:rPr>
              <w:t xml:space="preserve"> - </w:t>
            </w:r>
            <w:r w:rsidRPr="003E562E">
              <w:rPr>
                <w:rFonts w:ascii="Times New Roman" w:eastAsiaTheme="minorHAnsi" w:hAnsi="Times New Roman" w:cs="Times New Roman"/>
                <w:lang w:val="en-US" w:eastAsia="en-US"/>
              </w:rPr>
              <w:lastRenderedPageBreak/>
              <w:t>matematiki</w:t>
            </w:r>
            <w:r w:rsidRPr="003E562E">
              <w:rPr>
                <w:rFonts w:ascii="Times New Roman" w:eastAsiaTheme="minorHAnsi" w:hAnsi="Times New Roman" w:cs="Times New Roman"/>
                <w:lang w:eastAsia="en-US"/>
              </w:rPr>
              <w:t xml:space="preserve"> - 1 - </w:t>
            </w:r>
            <w:r w:rsidRPr="003E562E">
              <w:rPr>
                <w:rFonts w:ascii="Times New Roman" w:eastAsiaTheme="minorHAnsi" w:hAnsi="Times New Roman" w:cs="Times New Roman"/>
                <w:lang w:val="en-US" w:eastAsia="en-US"/>
              </w:rPr>
              <w:t>klas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html</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Задачи в два действия. 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infourok</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biblioteka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tematika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klass</w:t>
            </w:r>
            <w:r w:rsidRPr="003E562E">
              <w:rPr>
                <w:rFonts w:ascii="Times New Roman" w:eastAsiaTheme="minorHAnsi" w:hAnsi="Times New Roman" w:cs="Times New Roman"/>
                <w:lang w:eastAsia="en-US"/>
              </w:rPr>
              <w:t xml:space="preserve"> - 2/</w:t>
            </w:r>
            <w:r w:rsidRPr="003E562E">
              <w:rPr>
                <w:rFonts w:ascii="Times New Roman" w:eastAsiaTheme="minorHAnsi" w:hAnsi="Times New Roman" w:cs="Times New Roman"/>
                <w:lang w:val="en-US" w:eastAsia="en-US"/>
              </w:rPr>
              <w:t>uchebnik</w:t>
            </w:r>
            <w:r w:rsidRPr="003E562E">
              <w:rPr>
                <w:rFonts w:ascii="Times New Roman" w:eastAsiaTheme="minorHAnsi" w:hAnsi="Times New Roman" w:cs="Times New Roman"/>
                <w:lang w:eastAsia="en-US"/>
              </w:rPr>
              <w:t xml:space="preserve"> - 93/</w:t>
            </w:r>
            <w:r w:rsidRPr="003E562E">
              <w:rPr>
                <w:rFonts w:ascii="Times New Roman" w:eastAsiaTheme="minorHAnsi" w:hAnsi="Times New Roman" w:cs="Times New Roman"/>
                <w:lang w:val="en-US" w:eastAsia="en-US"/>
              </w:rPr>
              <w:t>type</w:t>
            </w:r>
            <w:r w:rsidRPr="003E562E">
              <w:rPr>
                <w:rFonts w:ascii="Times New Roman" w:eastAsiaTheme="minorHAnsi" w:hAnsi="Times New Roman" w:cs="Times New Roman"/>
                <w:lang w:eastAsia="en-US"/>
              </w:rPr>
              <w:t xml:space="preserv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Задачи в два действия. 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infourok</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biblioteka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tematika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klass</w:t>
            </w:r>
            <w:r w:rsidRPr="003E562E">
              <w:rPr>
                <w:rFonts w:ascii="Times New Roman" w:eastAsiaTheme="minorHAnsi" w:hAnsi="Times New Roman" w:cs="Times New Roman"/>
                <w:lang w:eastAsia="en-US"/>
              </w:rPr>
              <w:t xml:space="preserve"> - 2/</w:t>
            </w:r>
            <w:r w:rsidRPr="003E562E">
              <w:rPr>
                <w:rFonts w:ascii="Times New Roman" w:eastAsiaTheme="minorHAnsi" w:hAnsi="Times New Roman" w:cs="Times New Roman"/>
                <w:lang w:val="en-US" w:eastAsia="en-US"/>
              </w:rPr>
              <w:t>uchebnik</w:t>
            </w:r>
            <w:r w:rsidRPr="003E562E">
              <w:rPr>
                <w:rFonts w:ascii="Times New Roman" w:eastAsiaTheme="minorHAnsi" w:hAnsi="Times New Roman" w:cs="Times New Roman"/>
                <w:lang w:eastAsia="en-US"/>
              </w:rPr>
              <w:t xml:space="preserve"> - 93/</w:t>
            </w:r>
            <w:r w:rsidRPr="003E562E">
              <w:rPr>
                <w:rFonts w:ascii="Times New Roman" w:eastAsiaTheme="minorHAnsi" w:hAnsi="Times New Roman" w:cs="Times New Roman"/>
                <w:lang w:val="en-US" w:eastAsia="en-US"/>
              </w:rPr>
              <w:t>type</w:t>
            </w:r>
            <w:r w:rsidRPr="003E562E">
              <w:rPr>
                <w:rFonts w:ascii="Times New Roman" w:eastAsiaTheme="minorHAnsi" w:hAnsi="Times New Roman" w:cs="Times New Roman"/>
                <w:lang w:eastAsia="en-US"/>
              </w:rPr>
              <w:t xml:space="preserv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Геометрические фигуры. Периметр. 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Геометрические фигуры. Периметр. 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b/>
                <w:bCs/>
                <w:i/>
                <w:iCs/>
                <w:sz w:val="24"/>
                <w:szCs w:val="24"/>
                <w:lang w:eastAsia="en-US"/>
              </w:rPr>
            </w:pPr>
            <w:r w:rsidRPr="003E562E">
              <w:rPr>
                <w:rFonts w:ascii="Times New Roman" w:eastAsiaTheme="minorHAnsi" w:hAnsi="Times New Roman" w:cs="Times New Roman"/>
                <w:b/>
                <w:bCs/>
                <w:i/>
                <w:iCs/>
                <w:sz w:val="24"/>
                <w:szCs w:val="24"/>
                <w:lang w:eastAsia="en-US"/>
              </w:rPr>
              <w:t>Итоговая контрольная работа № 9</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 xml:space="preserve"> 1 </w:t>
            </w: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Математическая информация. Работа с информацией. 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infourok</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biblioteka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tematika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klass</w:t>
            </w:r>
            <w:r w:rsidRPr="003E562E">
              <w:rPr>
                <w:rFonts w:ascii="Times New Roman" w:eastAsiaTheme="minorHAnsi" w:hAnsi="Times New Roman" w:cs="Times New Roman"/>
                <w:lang w:eastAsia="en-US"/>
              </w:rPr>
              <w:t xml:space="preserve"> - 2/</w:t>
            </w:r>
            <w:r w:rsidRPr="003E562E">
              <w:rPr>
                <w:rFonts w:ascii="Times New Roman" w:eastAsiaTheme="minorHAnsi" w:hAnsi="Times New Roman" w:cs="Times New Roman"/>
                <w:lang w:val="en-US" w:eastAsia="en-US"/>
              </w:rPr>
              <w:t>uchebnik</w:t>
            </w:r>
            <w:r w:rsidRPr="003E562E">
              <w:rPr>
                <w:rFonts w:ascii="Times New Roman" w:eastAsiaTheme="minorHAnsi" w:hAnsi="Times New Roman" w:cs="Times New Roman"/>
                <w:lang w:eastAsia="en-US"/>
              </w:rPr>
              <w:t xml:space="preserve"> - 93/</w:t>
            </w:r>
            <w:r w:rsidRPr="003E562E">
              <w:rPr>
                <w:rFonts w:ascii="Times New Roman" w:eastAsiaTheme="minorHAnsi" w:hAnsi="Times New Roman" w:cs="Times New Roman"/>
                <w:lang w:val="en-US" w:eastAsia="en-US"/>
              </w:rPr>
              <w:t>type</w:t>
            </w:r>
            <w:r w:rsidRPr="003E562E">
              <w:rPr>
                <w:rFonts w:ascii="Times New Roman" w:eastAsiaTheme="minorHAnsi" w:hAnsi="Times New Roman" w:cs="Times New Roman"/>
                <w:lang w:eastAsia="en-US"/>
              </w:rPr>
              <w:t xml:space="preserve"> -56</w:t>
            </w:r>
          </w:p>
        </w:tc>
      </w:tr>
      <w:tr w:rsidR="003E562E" w:rsidRPr="003E562E"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Математическая информация. Работа с информацией. 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eastAsia="en-US"/>
              </w:rPr>
            </w:pPr>
            <w:r w:rsidRPr="003E562E">
              <w:rPr>
                <w:rFonts w:ascii="Times New Roman" w:eastAsiaTheme="minorHAnsi" w:hAnsi="Times New Roman" w:cs="Times New Roman"/>
                <w:lang w:eastAsia="en-US"/>
              </w:rPr>
              <w:t xml:space="preserve">Презентация к уроку: </w:t>
            </w:r>
            <w:r w:rsidRPr="003E562E">
              <w:rPr>
                <w:rFonts w:ascii="Times New Roman" w:eastAsiaTheme="minorHAnsi" w:hAnsi="Times New Roman" w:cs="Times New Roman"/>
                <w:lang w:val="en-US" w:eastAsia="en-US"/>
              </w:rPr>
              <w:t>https</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infourok</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ru</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biblioteka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ma</w:t>
            </w:r>
            <w:r w:rsidRPr="003E562E">
              <w:rPr>
                <w:rFonts w:ascii="Times New Roman" w:eastAsiaTheme="minorHAnsi" w:hAnsi="Times New Roman" w:cs="Times New Roman"/>
                <w:lang w:eastAsia="en-US"/>
              </w:rPr>
              <w:t xml:space="preserve"> </w:t>
            </w:r>
            <w:r w:rsidRPr="003E562E">
              <w:rPr>
                <w:rFonts w:ascii="Times New Roman" w:eastAsiaTheme="minorHAnsi" w:hAnsi="Times New Roman" w:cs="Times New Roman"/>
                <w:lang w:val="en-US" w:eastAsia="en-US"/>
              </w:rPr>
              <w:t>tematika</w:t>
            </w:r>
            <w:r w:rsidRPr="003E562E">
              <w:rPr>
                <w:rFonts w:ascii="Times New Roman" w:eastAsiaTheme="minorHAnsi" w:hAnsi="Times New Roman" w:cs="Times New Roman"/>
                <w:lang w:eastAsia="en-US"/>
              </w:rPr>
              <w:t>/</w:t>
            </w:r>
            <w:r w:rsidRPr="003E562E">
              <w:rPr>
                <w:rFonts w:ascii="Times New Roman" w:eastAsiaTheme="minorHAnsi" w:hAnsi="Times New Roman" w:cs="Times New Roman"/>
                <w:lang w:val="en-US" w:eastAsia="en-US"/>
              </w:rPr>
              <w:t>klass</w:t>
            </w:r>
            <w:r w:rsidRPr="003E562E">
              <w:rPr>
                <w:rFonts w:ascii="Times New Roman" w:eastAsiaTheme="minorHAnsi" w:hAnsi="Times New Roman" w:cs="Times New Roman"/>
                <w:lang w:eastAsia="en-US"/>
              </w:rPr>
              <w:t xml:space="preserve"> - 2/</w:t>
            </w:r>
            <w:r w:rsidRPr="003E562E">
              <w:rPr>
                <w:rFonts w:ascii="Times New Roman" w:eastAsiaTheme="minorHAnsi" w:hAnsi="Times New Roman" w:cs="Times New Roman"/>
                <w:lang w:val="en-US" w:eastAsia="en-US"/>
              </w:rPr>
              <w:t>uchebnik</w:t>
            </w:r>
            <w:r w:rsidRPr="003E562E">
              <w:rPr>
                <w:rFonts w:ascii="Times New Roman" w:eastAsiaTheme="minorHAnsi" w:hAnsi="Times New Roman" w:cs="Times New Roman"/>
                <w:lang w:eastAsia="en-US"/>
              </w:rPr>
              <w:t xml:space="preserve"> - 93/</w:t>
            </w:r>
            <w:r w:rsidRPr="003E562E">
              <w:rPr>
                <w:rFonts w:ascii="Times New Roman" w:eastAsiaTheme="minorHAnsi" w:hAnsi="Times New Roman" w:cs="Times New Roman"/>
                <w:lang w:val="en-US" w:eastAsia="en-US"/>
              </w:rPr>
              <w:t>type</w:t>
            </w:r>
            <w:r w:rsidRPr="003E562E">
              <w:rPr>
                <w:rFonts w:ascii="Times New Roman" w:eastAsiaTheme="minorHAnsi" w:hAnsi="Times New Roman" w:cs="Times New Roman"/>
                <w:lang w:eastAsia="en-US"/>
              </w:rPr>
              <w:t xml:space="preserv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Числа от 1 до 100. Умножение. Деление. </w:t>
            </w:r>
            <w:r w:rsidRPr="003E562E">
              <w:rPr>
                <w:rFonts w:ascii="Times New Roman" w:eastAsiaTheme="minorHAnsi" w:hAnsi="Times New Roman" w:cs="Times New Roman"/>
                <w:color w:val="000000"/>
                <w:sz w:val="24"/>
                <w:szCs w:val="24"/>
                <w:lang w:val="en-US" w:eastAsia="en-US"/>
              </w:rPr>
              <w:t>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 xml:space="preserve">Числа от 1 до 100. Умножение. Деление. </w:t>
            </w:r>
            <w:r w:rsidRPr="003E562E">
              <w:rPr>
                <w:rFonts w:ascii="Times New Roman" w:eastAsiaTheme="minorHAnsi" w:hAnsi="Times New Roman" w:cs="Times New Roman"/>
                <w:color w:val="000000"/>
                <w:sz w:val="24"/>
                <w:szCs w:val="24"/>
                <w:lang w:val="en-US" w:eastAsia="en-US"/>
              </w:rPr>
              <w:t>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 xml:space="preserve">Числа от 1 до 100. Умножение. Деление. </w:t>
            </w:r>
            <w:r w:rsidRPr="003E562E">
              <w:rPr>
                <w:rFonts w:ascii="Times New Roman" w:eastAsiaTheme="minorHAnsi" w:hAnsi="Times New Roman" w:cs="Times New Roman"/>
                <w:color w:val="000000"/>
                <w:sz w:val="24"/>
                <w:szCs w:val="24"/>
                <w:lang w:val="en-US" w:eastAsia="en-US"/>
              </w:rPr>
              <w:t>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 xml:space="preserve">Числа от 1 до 100. Умножение. Деление. </w:t>
            </w:r>
            <w:r w:rsidRPr="003E562E">
              <w:rPr>
                <w:rFonts w:ascii="Times New Roman" w:eastAsiaTheme="minorHAnsi" w:hAnsi="Times New Roman" w:cs="Times New Roman"/>
                <w:color w:val="000000"/>
                <w:sz w:val="24"/>
                <w:szCs w:val="24"/>
                <w:lang w:val="en-US" w:eastAsia="en-US"/>
              </w:rPr>
              <w:lastRenderedPageBreak/>
              <w:t>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lastRenderedPageBreak/>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eastAsia="en-US"/>
              </w:rPr>
              <w:t>Презентация</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к</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eastAsia="en-US"/>
              </w:rPr>
              <w:t>уроку</w:t>
            </w:r>
            <w:r w:rsidRPr="003E562E">
              <w:rPr>
                <w:rFonts w:ascii="Times New Roman" w:eastAsiaTheme="minorHAnsi" w:hAnsi="Times New Roman" w:cs="Times New Roman"/>
                <w:lang w:val="en-US" w:eastAsia="en-US"/>
              </w:rPr>
              <w:t xml:space="preserve">: </w:t>
            </w:r>
            <w:r w:rsidRPr="003E562E">
              <w:rPr>
                <w:rFonts w:ascii="Times New Roman" w:eastAsiaTheme="minorHAnsi" w:hAnsi="Times New Roman" w:cs="Times New Roman"/>
                <w:lang w:val="en-US" w:eastAsia="en-US"/>
              </w:rPr>
              <w:lastRenderedPageBreak/>
              <w:t>https://infourok. ru/biblioteka/ma tematika/klass - 2/uchebnik - 93/type -56</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Числа от 1 до 100. Умножение. Деление. </w:t>
            </w:r>
            <w:r w:rsidRPr="003E562E">
              <w:rPr>
                <w:rFonts w:ascii="Times New Roman" w:eastAsiaTheme="minorHAnsi" w:hAnsi="Times New Roman" w:cs="Times New Roman"/>
                <w:color w:val="000000"/>
                <w:sz w:val="24"/>
                <w:szCs w:val="24"/>
                <w:lang w:val="en-US" w:eastAsia="en-US"/>
              </w:rPr>
              <w:t>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https://multiuro k.ru/files/konsp ekt - i - prezentatsiia - k - uroku - matematiki - 1 - klas.html</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Числа от 1 до 100. Умножение. Деление. </w:t>
            </w:r>
            <w:r w:rsidRPr="003E562E">
              <w:rPr>
                <w:rFonts w:ascii="Times New Roman" w:eastAsiaTheme="minorHAnsi" w:hAnsi="Times New Roman" w:cs="Times New Roman"/>
                <w:color w:val="000000"/>
                <w:sz w:val="24"/>
                <w:szCs w:val="24"/>
                <w:lang w:val="en-US" w:eastAsia="en-US"/>
              </w:rPr>
              <w:t>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Материалы платформы https://educatio n.yandex.ru/mai n</w:t>
            </w:r>
          </w:p>
        </w:tc>
      </w:tr>
      <w:tr w:rsidR="003E562E" w:rsidRPr="00D660A9" w:rsidTr="003E562E">
        <w:trPr>
          <w:trHeight w:val="144"/>
          <w:tblCellSpacing w:w="20" w:type="nil"/>
        </w:trPr>
        <w:tc>
          <w:tcPr>
            <w:tcW w:w="567" w:type="dxa"/>
            <w:tcMar>
              <w:top w:w="50" w:type="dxa"/>
              <w:left w:w="100" w:type="dxa"/>
            </w:tcMar>
            <w:vAlign w:val="center"/>
          </w:tcPr>
          <w:p w:rsidR="003E562E" w:rsidRPr="003E562E" w:rsidRDefault="003E562E" w:rsidP="003E562E">
            <w:pPr>
              <w:numPr>
                <w:ilvl w:val="0"/>
                <w:numId w:val="12"/>
              </w:numPr>
              <w:spacing w:after="0" w:line="240" w:lineRule="auto"/>
              <w:ind w:left="0" w:firstLine="0"/>
              <w:contextualSpacing/>
              <w:rPr>
                <w:rFonts w:ascii="Times New Roman" w:eastAsiaTheme="minorHAnsi" w:hAnsi="Times New Roman" w:cs="Times New Roman"/>
                <w:sz w:val="24"/>
                <w:szCs w:val="24"/>
                <w:lang w:val="en-US" w:eastAsia="en-US"/>
              </w:rPr>
            </w:pPr>
          </w:p>
        </w:tc>
        <w:tc>
          <w:tcPr>
            <w:tcW w:w="5076" w:type="dxa"/>
            <w:tcMar>
              <w:top w:w="50" w:type="dxa"/>
              <w:left w:w="100" w:type="dxa"/>
            </w:tcMa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Числа от 1 до 100. Умножение. Деление. </w:t>
            </w:r>
            <w:r w:rsidRPr="003E562E">
              <w:rPr>
                <w:rFonts w:ascii="Times New Roman" w:eastAsiaTheme="minorHAnsi" w:hAnsi="Times New Roman" w:cs="Times New Roman"/>
                <w:color w:val="000000"/>
                <w:sz w:val="24"/>
                <w:szCs w:val="24"/>
                <w:lang w:val="en-US" w:eastAsia="en-US"/>
              </w:rPr>
              <w:t>Повторение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color w:val="000000"/>
                <w:sz w:val="24"/>
                <w:szCs w:val="24"/>
                <w:lang w:eastAsia="en-US"/>
              </w:rPr>
            </w:pPr>
            <w:r w:rsidRPr="003E562E">
              <w:rPr>
                <w:rFonts w:ascii="Times New Roman" w:eastAsiaTheme="minorHAnsi" w:hAnsi="Times New Roman" w:cs="Times New Roman"/>
                <w:color w:val="000000"/>
                <w:sz w:val="24"/>
                <w:szCs w:val="24"/>
                <w:lang w:eastAsia="en-US"/>
              </w:rPr>
              <w:t>1</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p>
        </w:tc>
        <w:tc>
          <w:tcPr>
            <w:tcW w:w="1212"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val="en-US" w:eastAsia="en-US"/>
              </w:rPr>
            </w:pPr>
          </w:p>
        </w:tc>
        <w:tc>
          <w:tcPr>
            <w:tcW w:w="3360" w:type="dxa"/>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r w:rsidRPr="003E562E">
              <w:rPr>
                <w:rFonts w:ascii="Times New Roman" w:eastAsiaTheme="minorHAnsi" w:hAnsi="Times New Roman" w:cs="Times New Roman"/>
                <w:lang w:val="en-US" w:eastAsia="en-US"/>
              </w:rPr>
              <w:t>Презентация к уроку: https://infourok. ru/biblioteka/ma tematika/klass - 2/uchebnik - 93/type -56</w:t>
            </w:r>
          </w:p>
        </w:tc>
      </w:tr>
      <w:tr w:rsidR="003E562E" w:rsidRPr="003E562E" w:rsidTr="003E562E">
        <w:trPr>
          <w:trHeight w:val="144"/>
          <w:tblCellSpacing w:w="20" w:type="nil"/>
        </w:trPr>
        <w:tc>
          <w:tcPr>
            <w:tcW w:w="5643" w:type="dxa"/>
            <w:gridSpan w:val="2"/>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sz w:val="24"/>
                <w:szCs w:val="24"/>
                <w:lang w:eastAsia="en-US"/>
              </w:rPr>
            </w:pPr>
            <w:r w:rsidRPr="003E562E">
              <w:rPr>
                <w:rFonts w:ascii="Times New Roman" w:eastAsiaTheme="minorHAnsi" w:hAnsi="Times New Roman" w:cs="Times New Roman"/>
                <w:color w:val="000000"/>
                <w:sz w:val="24"/>
                <w:szCs w:val="24"/>
                <w:lang w:eastAsia="en-US"/>
              </w:rPr>
              <w:t>ОБЩЕЕ КОЛИЧЕСТВО ЧАСОВ ПО ПРОГРАММЕ</w:t>
            </w:r>
          </w:p>
        </w:tc>
        <w:tc>
          <w:tcPr>
            <w:tcW w:w="811"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eastAsia="en-US"/>
              </w:rPr>
              <w:t xml:space="preserve"> 170</w:t>
            </w:r>
            <w:r w:rsidRPr="003E562E">
              <w:rPr>
                <w:rFonts w:ascii="Times New Roman" w:eastAsiaTheme="minorHAnsi" w:hAnsi="Times New Roman" w:cs="Times New Roman"/>
                <w:color w:val="000000"/>
                <w:sz w:val="24"/>
                <w:szCs w:val="24"/>
                <w:lang w:val="en-US" w:eastAsia="en-US"/>
              </w:rPr>
              <w:t xml:space="preserve"> </w:t>
            </w:r>
          </w:p>
        </w:tc>
        <w:tc>
          <w:tcPr>
            <w:tcW w:w="1706"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val="en-US" w:eastAsia="en-US"/>
              </w:rPr>
            </w:pPr>
            <w:r w:rsidRPr="003E562E">
              <w:rPr>
                <w:rFonts w:ascii="Times New Roman" w:eastAsiaTheme="minorHAnsi" w:hAnsi="Times New Roman" w:cs="Times New Roman"/>
                <w:color w:val="000000"/>
                <w:sz w:val="24"/>
                <w:szCs w:val="24"/>
                <w:lang w:val="en-US" w:eastAsia="en-US"/>
              </w:rPr>
              <w:t xml:space="preserve"> 9 </w:t>
            </w:r>
          </w:p>
        </w:tc>
        <w:tc>
          <w:tcPr>
            <w:tcW w:w="1775" w:type="dxa"/>
            <w:tcMar>
              <w:top w:w="50" w:type="dxa"/>
              <w:left w:w="100" w:type="dxa"/>
            </w:tcMar>
            <w:vAlign w:val="center"/>
          </w:tcPr>
          <w:p w:rsidR="003E562E" w:rsidRPr="003E562E" w:rsidRDefault="003E562E" w:rsidP="003E562E">
            <w:pPr>
              <w:spacing w:after="0" w:line="240" w:lineRule="auto"/>
              <w:jc w:val="center"/>
              <w:rPr>
                <w:rFonts w:ascii="Times New Roman" w:eastAsiaTheme="minorHAnsi" w:hAnsi="Times New Roman" w:cs="Times New Roman"/>
                <w:sz w:val="24"/>
                <w:szCs w:val="24"/>
                <w:lang w:eastAsia="en-US"/>
              </w:rPr>
            </w:pPr>
            <w:r w:rsidRPr="003E562E">
              <w:rPr>
                <w:rFonts w:ascii="Times New Roman" w:eastAsiaTheme="minorHAnsi" w:hAnsi="Times New Roman" w:cs="Times New Roman"/>
                <w:sz w:val="24"/>
                <w:szCs w:val="24"/>
                <w:lang w:eastAsia="en-US"/>
              </w:rPr>
              <w:t>0</w:t>
            </w:r>
          </w:p>
        </w:tc>
        <w:tc>
          <w:tcPr>
            <w:tcW w:w="4572" w:type="dxa"/>
            <w:gridSpan w:val="2"/>
            <w:tcMar>
              <w:top w:w="50" w:type="dxa"/>
              <w:left w:w="100" w:type="dxa"/>
            </w:tcMar>
            <w:vAlign w:val="center"/>
          </w:tcPr>
          <w:p w:rsidR="003E562E" w:rsidRPr="003E562E" w:rsidRDefault="003E562E" w:rsidP="003E562E">
            <w:pPr>
              <w:spacing w:after="0" w:line="240" w:lineRule="auto"/>
              <w:rPr>
                <w:rFonts w:ascii="Times New Roman" w:eastAsiaTheme="minorHAnsi" w:hAnsi="Times New Roman" w:cs="Times New Roman"/>
                <w:lang w:val="en-US" w:eastAsia="en-US"/>
              </w:rPr>
            </w:pPr>
          </w:p>
        </w:tc>
      </w:tr>
    </w:tbl>
    <w:p w:rsidR="00D6329E" w:rsidRDefault="00D6329E">
      <w:pPr>
        <w:spacing w:after="0"/>
        <w:ind w:left="120"/>
        <w:rPr>
          <w:rFonts w:ascii="Times New Roman" w:hAnsi="Times New Roman"/>
          <w:b/>
          <w:color w:val="000000"/>
          <w:sz w:val="28"/>
        </w:rPr>
      </w:pPr>
    </w:p>
    <w:p w:rsidR="00D6329E" w:rsidRDefault="00D6329E">
      <w:pPr>
        <w:spacing w:after="0"/>
        <w:ind w:left="120"/>
      </w:pPr>
    </w:p>
    <w:p w:rsidR="00CC4F81" w:rsidRDefault="00CC4F81">
      <w:pPr>
        <w:sectPr w:rsidR="00CC4F81">
          <w:pgSz w:w="16383" w:h="11906" w:orient="landscape"/>
          <w:pgMar w:top="1134" w:right="850" w:bottom="1134" w:left="1701" w:header="720" w:footer="720" w:gutter="0"/>
          <w:cols w:space="720"/>
        </w:sectPr>
      </w:pPr>
    </w:p>
    <w:p w:rsidR="00CC4F81" w:rsidRDefault="00176C13">
      <w:pPr>
        <w:spacing w:after="0"/>
        <w:ind w:left="120"/>
        <w:rPr>
          <w:rFonts w:ascii="Times New Roman" w:hAnsi="Times New Roman"/>
          <w:b/>
          <w:color w:val="000000"/>
          <w:sz w:val="28"/>
        </w:rPr>
      </w:pPr>
      <w:r>
        <w:rPr>
          <w:rFonts w:ascii="Times New Roman" w:hAnsi="Times New Roman"/>
          <w:b/>
          <w:color w:val="000000"/>
          <w:sz w:val="28"/>
        </w:rPr>
        <w:lastRenderedPageBreak/>
        <w:t xml:space="preserve"> 3 КЛАСС </w:t>
      </w:r>
    </w:p>
    <w:p w:rsidR="005E401D" w:rsidRDefault="005E401D">
      <w:pPr>
        <w:spacing w:after="0"/>
        <w:ind w:left="120"/>
        <w:rPr>
          <w:rFonts w:ascii="Times New Roman" w:hAnsi="Times New Roman"/>
          <w:b/>
          <w:color w:val="000000"/>
          <w:sz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
        <w:gridCol w:w="6095"/>
        <w:gridCol w:w="850"/>
        <w:gridCol w:w="1663"/>
        <w:gridCol w:w="1718"/>
        <w:gridCol w:w="1155"/>
        <w:gridCol w:w="2694"/>
      </w:tblGrid>
      <w:tr w:rsidR="00D660A9" w:rsidTr="00D660A9">
        <w:trPr>
          <w:trHeight w:val="144"/>
        </w:trPr>
        <w:tc>
          <w:tcPr>
            <w:tcW w:w="5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660A9" w:rsidRDefault="00D660A9">
            <w:pPr>
              <w:spacing w:after="0" w:line="240" w:lineRule="auto"/>
              <w:ind w:left="-57"/>
            </w:pPr>
          </w:p>
        </w:tc>
        <w:tc>
          <w:tcPr>
            <w:tcW w:w="609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both"/>
            </w:pPr>
            <w:r>
              <w:rPr>
                <w:rFonts w:ascii="Times New Roman" w:hAnsi="Times New Roman"/>
                <w:b/>
                <w:color w:val="000000"/>
                <w:sz w:val="24"/>
              </w:rPr>
              <w:t xml:space="preserve">Тема урока </w:t>
            </w:r>
          </w:p>
          <w:p w:rsidR="00D660A9" w:rsidRDefault="00D660A9">
            <w:pPr>
              <w:spacing w:after="0" w:line="240" w:lineRule="auto"/>
              <w:ind w:left="-57"/>
              <w:jc w:val="both"/>
            </w:pPr>
          </w:p>
        </w:tc>
        <w:tc>
          <w:tcPr>
            <w:tcW w:w="4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b/>
                <w:color w:val="000000"/>
                <w:sz w:val="24"/>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b/>
                <w:color w:val="000000"/>
                <w:sz w:val="24"/>
              </w:rPr>
              <w:t xml:space="preserve">Дата изучения </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b/>
                <w:color w:val="000000"/>
              </w:rPr>
              <w:t xml:space="preserve">Электронные цифровые образовательные ресурсы </w:t>
            </w:r>
          </w:p>
        </w:tc>
      </w:tr>
      <w:tr w:rsidR="00D660A9" w:rsidTr="00D660A9">
        <w:trPr>
          <w:trHeight w:val="144"/>
        </w:trPr>
        <w:tc>
          <w:tcPr>
            <w:tcW w:w="6621" w:type="dxa"/>
            <w:vMerge/>
            <w:tcBorders>
              <w:top w:val="single" w:sz="2" w:space="0" w:color="auto"/>
              <w:left w:val="single" w:sz="2" w:space="0" w:color="auto"/>
              <w:bottom w:val="single" w:sz="2" w:space="0" w:color="auto"/>
              <w:right w:val="single" w:sz="2" w:space="0" w:color="auto"/>
            </w:tcBorders>
            <w:vAlign w:val="center"/>
            <w:hideMark/>
          </w:tcPr>
          <w:p w:rsidR="00D660A9" w:rsidRDefault="00D660A9">
            <w:pPr>
              <w:spacing w:after="0" w:line="240" w:lineRule="auto"/>
            </w:pPr>
          </w:p>
        </w:tc>
        <w:tc>
          <w:tcPr>
            <w:tcW w:w="6095" w:type="dxa"/>
            <w:vMerge/>
            <w:tcBorders>
              <w:top w:val="single" w:sz="2" w:space="0" w:color="auto"/>
              <w:left w:val="single" w:sz="2" w:space="0" w:color="auto"/>
              <w:bottom w:val="single" w:sz="2" w:space="0" w:color="auto"/>
              <w:right w:val="single" w:sz="2" w:space="0" w:color="auto"/>
            </w:tcBorders>
            <w:vAlign w:val="center"/>
            <w:hideMark/>
          </w:tcPr>
          <w:p w:rsidR="00D660A9" w:rsidRDefault="00D660A9">
            <w:pPr>
              <w:spacing w:after="0" w:line="240" w:lineRule="auto"/>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b/>
                <w:color w:val="000000"/>
                <w:sz w:val="24"/>
              </w:rPr>
              <w:t xml:space="preserve">Всего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b/>
                <w:color w:val="000000"/>
                <w:sz w:val="24"/>
              </w:rPr>
              <w:t xml:space="preserve">Контрольные работы </w:t>
            </w: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b/>
                <w:color w:val="000000"/>
                <w:sz w:val="24"/>
              </w:rPr>
              <w:t xml:space="preserve">Практические работы </w:t>
            </w:r>
          </w:p>
        </w:tc>
        <w:tc>
          <w:tcPr>
            <w:tcW w:w="3849" w:type="dxa"/>
            <w:vMerge/>
            <w:tcBorders>
              <w:top w:val="single" w:sz="2" w:space="0" w:color="auto"/>
              <w:left w:val="single" w:sz="2" w:space="0" w:color="auto"/>
              <w:bottom w:val="single" w:sz="2" w:space="0" w:color="auto"/>
              <w:right w:val="single" w:sz="2" w:space="0" w:color="auto"/>
            </w:tcBorders>
            <w:vAlign w:val="center"/>
            <w:hideMark/>
          </w:tcPr>
          <w:p w:rsidR="00D660A9" w:rsidRDefault="00D660A9">
            <w:pPr>
              <w:spacing w:after="0" w:line="240" w:lineRule="auto"/>
            </w:pPr>
          </w:p>
        </w:tc>
        <w:tc>
          <w:tcPr>
            <w:tcW w:w="2694" w:type="dxa"/>
            <w:vMerge/>
            <w:tcBorders>
              <w:top w:val="single" w:sz="2" w:space="0" w:color="auto"/>
              <w:left w:val="single" w:sz="2" w:space="0" w:color="auto"/>
              <w:bottom w:val="single" w:sz="2" w:space="0" w:color="auto"/>
              <w:right w:val="single" w:sz="2" w:space="0" w:color="auto"/>
            </w:tcBorders>
            <w:vAlign w:val="center"/>
            <w:hideMark/>
          </w:tcPr>
          <w:p w:rsidR="00D660A9" w:rsidRDefault="00D660A9">
            <w:pPr>
              <w:spacing w:after="0" w:line="240" w:lineRule="auto"/>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proofErr w:type="gramStart"/>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roofErr w:type="gramEnd"/>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04" w:history="1">
              <w:r>
                <w:rPr>
                  <w:rStyle w:val="ab"/>
                  <w:rFonts w:ascii="Times New Roman" w:hAnsi="Times New Roman"/>
                  <w:color w:val="0000FF"/>
                </w:rPr>
                <w:t>https://m.edsoo.ru/c4e15cea</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Сравнение математических объектов (общее, различное, уникальное/специфичное)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05" w:history="1">
              <w:r>
                <w:rPr>
                  <w:rStyle w:val="ab"/>
                  <w:rFonts w:ascii="Times New Roman" w:hAnsi="Times New Roman"/>
                  <w:color w:val="0000FF"/>
                </w:rPr>
                <w:t>https://m.edsoo.ru/c4e1592a</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06" w:history="1">
              <w:r>
                <w:rPr>
                  <w:rStyle w:val="ab"/>
                  <w:rFonts w:ascii="Times New Roman" w:hAnsi="Times New Roman"/>
                  <w:color w:val="0000FF"/>
                </w:rPr>
                <w:t>https://m.edsoo.ru/c4e0ee40</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Нахождение неизвестного компонента арифметического действия сложения и вычитания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Проверка правильности вычислений: прикидка и оценка результата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07" w:history="1">
              <w:r>
                <w:rPr>
                  <w:rStyle w:val="ab"/>
                  <w:rFonts w:ascii="Times New Roman" w:hAnsi="Times New Roman"/>
                  <w:color w:val="0000FF"/>
                </w:rPr>
                <w:t>https://m.edsoo.ru/c4e0a3cc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08" w:history="1">
              <w:r>
                <w:rPr>
                  <w:rStyle w:val="ab"/>
                  <w:rFonts w:ascii="Times New Roman" w:hAnsi="Times New Roman"/>
                  <w:color w:val="0000FF"/>
                </w:rPr>
                <w:t>https://m.edsoo.ru/c4e10588</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09" w:history="1">
              <w:r>
                <w:rPr>
                  <w:rStyle w:val="ab"/>
                  <w:rFonts w:ascii="Times New Roman" w:hAnsi="Times New Roman"/>
                  <w:color w:val="0000FF"/>
                </w:rPr>
                <w:t>https://m.edsoo.ru/c4e1628a</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Измерение длины объекта, упорядочение по длине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Работа с информацией: чтение информации, представленной в разной форме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10" w:history="1">
              <w:r>
                <w:rPr>
                  <w:rStyle w:val="ab"/>
                  <w:rFonts w:ascii="Times New Roman" w:hAnsi="Times New Roman"/>
                  <w:color w:val="0000FF"/>
                </w:rPr>
                <w:t>https://m.edsoo.ru/c4e15ec0</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Устные вычисления: переместительное свойство умножения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 xml:space="preserve">Взаимосвязь арифметических действий: сложения и </w:t>
            </w:r>
            <w:r>
              <w:rPr>
                <w:rFonts w:ascii="Times New Roman" w:hAnsi="Times New Roman"/>
                <w:color w:val="000000"/>
                <w:sz w:val="24"/>
              </w:rPr>
              <w:lastRenderedPageBreak/>
              <w:t>вычитания, умножения и деления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lastRenderedPageBreak/>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lastRenderedPageBreak/>
              <w:t>14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rPr>
                <w:b/>
              </w:rPr>
            </w:pPr>
            <w:r>
              <w:rPr>
                <w:rFonts w:ascii="Times New Roman" w:hAnsi="Times New Roman"/>
                <w:b/>
                <w:color w:val="000000"/>
                <w:sz w:val="24"/>
              </w:rPr>
              <w:t>Входная контрольная работа № 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Таблица умножения и деления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11" w:history="1">
              <w:r>
                <w:rPr>
                  <w:rStyle w:val="ab"/>
                  <w:rFonts w:ascii="Times New Roman" w:hAnsi="Times New Roman"/>
                  <w:color w:val="0000FF"/>
                </w:rPr>
                <w:t>https://m.edsoo.ru/c4e0b4de</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Умножение и деление в пределах 50: таблица умножения и деления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Умножение и деление в пределах 50: внетабличное выполнение действий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Умножение и деление в пределах 50: приемы устных вычислений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Умножение и деление в пределах 50: приемы устных вычислений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20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Устные вычисления, сводимые к действиям в пределах 50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21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Порядок действий в числовом выражении (со скобками)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12" w:history="1">
              <w:r>
                <w:rPr>
                  <w:rStyle w:val="ab"/>
                  <w:rFonts w:ascii="Times New Roman" w:hAnsi="Times New Roman"/>
                  <w:color w:val="0000FF"/>
                </w:rPr>
                <w:t>https://m.edsoo.ru/c4e0f034</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22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Порядок действий в числовом выражении (без скобок)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23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Таблица умножения: анализ, формулирование закономерностей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24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Таблица умножения: анализ, формулирование закономерностей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25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rPr>
                <w:b/>
              </w:rPr>
            </w:pPr>
            <w:r>
              <w:rPr>
                <w:rFonts w:ascii="Times New Roman" w:hAnsi="Times New Roman"/>
                <w:color w:val="000000"/>
                <w:sz w:val="24"/>
              </w:rPr>
              <w:t>Таблица умножения: анализ, формулирование закономерностей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26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Нахождение периметра прямоугольника, квадрата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13" w:history="1">
              <w:r>
                <w:rPr>
                  <w:rStyle w:val="ab"/>
                  <w:rFonts w:ascii="Times New Roman" w:hAnsi="Times New Roman"/>
                  <w:color w:val="0000FF"/>
                </w:rPr>
                <w:t>https://m.edsoo.ru/c4e1338c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27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Нахождение периметра многоугольника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14" w:history="1">
              <w:r>
                <w:rPr>
                  <w:rStyle w:val="ab"/>
                  <w:rFonts w:ascii="Times New Roman" w:hAnsi="Times New Roman"/>
                  <w:color w:val="0000FF"/>
                </w:rPr>
                <w:t>https://m.edsoo.ru/c4e1383c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28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Нахождение периметра в заданных единицах длины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15" w:history="1">
              <w:r>
                <w:rPr>
                  <w:rStyle w:val="ab"/>
                  <w:rFonts w:ascii="Times New Roman" w:hAnsi="Times New Roman"/>
                  <w:color w:val="0000FF"/>
                </w:rPr>
                <w:t>https://m.edsoo.ru/c4e13666</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29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Нахождение периметра в заданных единицах длины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30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Умножение и деление с числом 6</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16" w:history="1">
              <w:r>
                <w:rPr>
                  <w:rStyle w:val="ab"/>
                  <w:rFonts w:ascii="Times New Roman" w:hAnsi="Times New Roman"/>
                  <w:color w:val="0000FF"/>
                </w:rPr>
                <w:t>https://m.edsoo.ru/c4e0ade0</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lastRenderedPageBreak/>
              <w:t>31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17" w:history="1">
              <w:r>
                <w:rPr>
                  <w:rStyle w:val="ab"/>
                  <w:rFonts w:ascii="Times New Roman" w:hAnsi="Times New Roman"/>
                  <w:color w:val="0000FF"/>
                </w:rPr>
                <w:t>https://m.edsoo.ru/c4e129e6</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32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на применение смысла арифметических действий сложения, умножения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33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на применение смысла арифметических действий вычитания, деления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34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на применение смысла арифметических действий вычитания, деления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35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Столбчатая диаграмма: чтение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18" w:history="1">
              <w:r>
                <w:rPr>
                  <w:rStyle w:val="ab"/>
                  <w:rFonts w:ascii="Times New Roman" w:hAnsi="Times New Roman"/>
                  <w:color w:val="0000FF"/>
                </w:rPr>
                <w:t>https://m.edsoo.ru/c4e173e2</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36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Планирование хода решения задачи арифметическим способом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19" w:history="1">
              <w:r>
                <w:rPr>
                  <w:rStyle w:val="ab"/>
                  <w:rFonts w:ascii="Times New Roman" w:hAnsi="Times New Roman"/>
                  <w:color w:val="0000FF"/>
                </w:rPr>
                <w:t>https://m.edsoo.ru/c4e106d2</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37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Умножение и деление с числом 7</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20" w:history="1">
              <w:r>
                <w:rPr>
                  <w:rStyle w:val="ab"/>
                  <w:rFonts w:ascii="Times New Roman" w:hAnsi="Times New Roman"/>
                  <w:color w:val="0000FF"/>
                </w:rPr>
                <w:t>https://m.edsoo.ru/c4e0afb6</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38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rPr>
                <w:b/>
              </w:rPr>
            </w:pPr>
            <w:r>
              <w:rPr>
                <w:rFonts w:ascii="Times New Roman" w:hAnsi="Times New Roman"/>
                <w:b/>
                <w:color w:val="000000"/>
                <w:sz w:val="24"/>
              </w:rPr>
              <w:t>Контрольная работа № 2 "Табличное умножение и деление"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39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Верные (истинные) и неверные (ложные) утверждения: конструирование, проверка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40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на</w:t>
            </w:r>
            <w:proofErr w:type="gramEnd"/>
            <w:r>
              <w:rPr>
                <w:rFonts w:ascii="Times New Roman" w:hAnsi="Times New Roman"/>
                <w:color w:val="000000"/>
                <w:sz w:val="24"/>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21" w:history="1">
              <w:r>
                <w:rPr>
                  <w:rStyle w:val="ab"/>
                  <w:rFonts w:ascii="Times New Roman" w:hAnsi="Times New Roman"/>
                  <w:color w:val="0000FF"/>
                </w:rPr>
                <w:t>https://m.edsoo.ru/c4e1158c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41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42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Единицы площади – квадратный метр, квадратный сантиметр, квадратный дециметр</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22" w:history="1">
              <w:r>
                <w:rPr>
                  <w:rStyle w:val="ab"/>
                  <w:rFonts w:ascii="Times New Roman" w:hAnsi="Times New Roman"/>
                  <w:color w:val="0000FF"/>
                </w:rPr>
                <w:t>https://m.edsoo.ru/c4e139fe</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43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Площадь и приемы её нахождения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23" w:history="1">
              <w:r>
                <w:rPr>
                  <w:rStyle w:val="ab"/>
                  <w:rFonts w:ascii="Times New Roman" w:hAnsi="Times New Roman"/>
                  <w:color w:val="0000FF"/>
                </w:rPr>
                <w:t>https://m.edsoo.ru/c4e131d4</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44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Площадь и приемы ее нахождения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45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Площадь прямоугольника, квадрата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24" w:history="1">
              <w:r>
                <w:rPr>
                  <w:rStyle w:val="ab"/>
                  <w:rFonts w:ascii="Times New Roman" w:hAnsi="Times New Roman"/>
                  <w:color w:val="0000FF"/>
                </w:rPr>
                <w:t>https://m.edsoo.ru/c4e13daa</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46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Нахождение площади прямоугольника, квадрата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25" w:history="1">
              <w:r>
                <w:rPr>
                  <w:rStyle w:val="ab"/>
                  <w:rFonts w:ascii="Times New Roman" w:hAnsi="Times New Roman"/>
                  <w:color w:val="0000FF"/>
                </w:rPr>
                <w:t>https://m.edsoo.ru/c4e13f6c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47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Умножение и деление с числом 8</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26" w:history="1">
              <w:r>
                <w:rPr>
                  <w:rStyle w:val="ab"/>
                  <w:rFonts w:ascii="Times New Roman" w:hAnsi="Times New Roman"/>
                  <w:color w:val="0000FF"/>
                </w:rPr>
                <w:t>https://m.edsoo.ru/c4e0b18c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lastRenderedPageBreak/>
              <w:t>48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Умножение и деление с числом 9</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27" w:history="1">
              <w:r>
                <w:rPr>
                  <w:rStyle w:val="ab"/>
                  <w:rFonts w:ascii="Times New Roman" w:hAnsi="Times New Roman"/>
                  <w:color w:val="0000FF"/>
                </w:rPr>
                <w:t>https://m.edsoo.ru/c4e0b358</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49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Умножение и деление с числом 9</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50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rPr>
                <w:b/>
              </w:rPr>
            </w:pPr>
            <w:r>
              <w:rPr>
                <w:rFonts w:ascii="Times New Roman" w:hAnsi="Times New Roman"/>
                <w:b/>
                <w:color w:val="000000"/>
                <w:sz w:val="24"/>
              </w:rPr>
              <w:t>Контрольная работа № 3 "Умножение и деление до 9"</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51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Периметр и площадь прямоугольника: общее и различное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28" w:history="1">
              <w:r>
                <w:rPr>
                  <w:rStyle w:val="ab"/>
                  <w:rFonts w:ascii="Times New Roman" w:hAnsi="Times New Roman"/>
                  <w:color w:val="0000FF"/>
                </w:rPr>
                <w:t>https://m.edsoo.ru/c4e146ce</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52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29" w:history="1">
              <w:r>
                <w:rPr>
                  <w:rStyle w:val="ab"/>
                  <w:rFonts w:ascii="Times New Roman" w:hAnsi="Times New Roman"/>
                  <w:color w:val="0000FF"/>
                </w:rPr>
                <w:t>https://m.edsoo.ru/c4e12c66</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53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30" w:history="1">
              <w:r>
                <w:rPr>
                  <w:rStyle w:val="ab"/>
                  <w:rFonts w:ascii="Times New Roman" w:hAnsi="Times New Roman"/>
                  <w:color w:val="0000FF"/>
                </w:rPr>
                <w:t>https://m.edsoo.ru/c4e12df6</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54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55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Переход от одних единиц площади к другим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31" w:history="1">
              <w:r>
                <w:rPr>
                  <w:rStyle w:val="ab"/>
                  <w:rFonts w:ascii="Times New Roman" w:hAnsi="Times New Roman"/>
                  <w:color w:val="0000FF"/>
                </w:rPr>
                <w:t>https://m.edsoo.ru/c4e14ab6</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56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Оценка решения задачи на достоверность и логичность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32" w:history="1">
              <w:r>
                <w:rPr>
                  <w:rStyle w:val="ab"/>
                  <w:rFonts w:ascii="Times New Roman" w:hAnsi="Times New Roman"/>
                  <w:color w:val="0000FF"/>
                </w:rPr>
                <w:t>https://m.edsoo.ru/c4e12266</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57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Нахождение площади в заданных единицах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33" w:history="1">
              <w:r>
                <w:rPr>
                  <w:rStyle w:val="ab"/>
                  <w:rFonts w:ascii="Times New Roman" w:hAnsi="Times New Roman"/>
                  <w:color w:val="0000FF"/>
                </w:rPr>
                <w:t>https://m.edsoo.ru/c4e13daa</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58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Выбор верного решения задачи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59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Выбор верного решения задачи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60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Разные приемы записи решения задачи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61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Решение задач с геометрическим содержанием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34" w:history="1">
              <w:r>
                <w:rPr>
                  <w:rStyle w:val="ab"/>
                  <w:rFonts w:ascii="Times New Roman" w:hAnsi="Times New Roman"/>
                  <w:color w:val="0000FF"/>
                </w:rPr>
                <w:t>https://m.edsoo.ru/c4e151f0</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62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Выбор формы представления информации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35" w:history="1">
              <w:r>
                <w:rPr>
                  <w:rStyle w:val="ab"/>
                  <w:rFonts w:ascii="Times New Roman" w:hAnsi="Times New Roman"/>
                  <w:color w:val="0000FF"/>
                </w:rPr>
                <w:t>https://m.edsoo.ru/c4e18ec2</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63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36" w:history="1">
              <w:r>
                <w:rPr>
                  <w:rStyle w:val="ab"/>
                  <w:rFonts w:ascii="Times New Roman" w:hAnsi="Times New Roman"/>
                  <w:color w:val="0000FF"/>
                </w:rPr>
                <w:t>https://m.edsoo.ru/c4e14c8c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64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65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 xml:space="preserve">Изображение на клетчатой бумаге прямоугольника с </w:t>
            </w:r>
            <w:r>
              <w:rPr>
                <w:rFonts w:ascii="Times New Roman" w:hAnsi="Times New Roman"/>
                <w:color w:val="000000"/>
                <w:sz w:val="24"/>
              </w:rPr>
              <w:lastRenderedPageBreak/>
              <w:t>заданным значением периметра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lastRenderedPageBreak/>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lastRenderedPageBreak/>
              <w:t>66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Арифметические действия с числом 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37" w:history="1">
              <w:r>
                <w:rPr>
                  <w:rStyle w:val="ab"/>
                  <w:rFonts w:ascii="Times New Roman" w:hAnsi="Times New Roman"/>
                  <w:color w:val="0000FF"/>
                </w:rPr>
                <w:t>https://m.edsoo.ru/c4e0cdf2</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67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Арифметические действия с числом 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38" w:history="1">
              <w:r>
                <w:rPr>
                  <w:rStyle w:val="ab"/>
                  <w:rFonts w:ascii="Times New Roman" w:hAnsi="Times New Roman"/>
                  <w:color w:val="0000FF"/>
                </w:rPr>
                <w:t>https://m.edsoo.ru/c4e0cfc8</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68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Вычисления с числами 0 и 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39" w:history="1">
              <w:r>
                <w:rPr>
                  <w:rStyle w:val="ab"/>
                  <w:rFonts w:ascii="Times New Roman" w:hAnsi="Times New Roman"/>
                  <w:color w:val="0000FF"/>
                </w:rPr>
                <w:t>https://m.edsoo.ru/c4e0d18a</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69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Вычисления числами 0 и 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70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Переместительное свойство умножения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71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40" w:history="1">
              <w:r>
                <w:rPr>
                  <w:rStyle w:val="ab"/>
                  <w:rFonts w:ascii="Times New Roman" w:hAnsi="Times New Roman"/>
                  <w:color w:val="0000FF"/>
                </w:rPr>
                <w:t>https://m.edsoo.ru/c4e120e0</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72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Нахождение площади фигуры, составленной из прямоугольников (квадратов)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41" w:history="1">
              <w:r>
                <w:rPr>
                  <w:rStyle w:val="ab"/>
                  <w:rFonts w:ascii="Times New Roman" w:hAnsi="Times New Roman"/>
                  <w:color w:val="0000FF"/>
                </w:rPr>
                <w:t>https://m.edsoo.ru/c4e148e0</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73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42" w:history="1">
              <w:r>
                <w:rPr>
                  <w:rStyle w:val="ab"/>
                  <w:rFonts w:ascii="Times New Roman" w:hAnsi="Times New Roman"/>
                  <w:color w:val="0000FF"/>
                </w:rPr>
                <w:t>https://m.edsoo.ru/c4e12400</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74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75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Доля величины: сравнение долей одной величины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43" w:history="1">
              <w:r>
                <w:rPr>
                  <w:rStyle w:val="ab"/>
                  <w:rFonts w:ascii="Times New Roman" w:hAnsi="Times New Roman"/>
                  <w:color w:val="0000FF"/>
                </w:rPr>
                <w:t>https://m.edsoo.ru/c4e12586</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76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на нахождение доли величины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44" w:history="1">
              <w:r>
                <w:rPr>
                  <w:rStyle w:val="ab"/>
                  <w:rFonts w:ascii="Times New Roman" w:hAnsi="Times New Roman"/>
                  <w:color w:val="0000FF"/>
                </w:rPr>
                <w:t>https://m.edsoo.ru/c4e126f8</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77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rPr>
                <w:b/>
              </w:rPr>
            </w:pPr>
            <w:r>
              <w:rPr>
                <w:rFonts w:ascii="Times New Roman" w:hAnsi="Times New Roman"/>
                <w:b/>
                <w:color w:val="000000"/>
                <w:sz w:val="24"/>
              </w:rPr>
              <w:t>Контрольная работа № 4 "Доля величины. Решение задач на нахождение доли</w:t>
            </w:r>
            <w:proofErr w:type="gramStart"/>
            <w:r>
              <w:rPr>
                <w:rFonts w:ascii="Times New Roman" w:hAnsi="Times New Roman"/>
                <w:b/>
                <w:color w:val="000000"/>
                <w:sz w:val="24"/>
              </w:rPr>
              <w:t>."</w:t>
            </w:r>
            <w:proofErr w:type="gramEnd"/>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78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Pr>
                <w:rFonts w:ascii="Times New Roman" w:hAnsi="Times New Roman"/>
                <w:color w:val="000000"/>
                <w:sz w:val="24"/>
              </w:rPr>
              <w:t>на</w:t>
            </w:r>
            <w:proofErr w:type="gramEnd"/>
            <w:r>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45" w:history="1">
              <w:r>
                <w:rPr>
                  <w:rStyle w:val="ab"/>
                  <w:rFonts w:ascii="Times New Roman" w:hAnsi="Times New Roman"/>
                  <w:color w:val="0000FF"/>
                </w:rPr>
                <w:t>https://m.edsoo.ru/c4e095bc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79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 xml:space="preserve">Время (единица времени - секунда); установление отношения "быстрее/медленнее,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xml:space="preserve">. Определение с помощью цифровых и аналоговых приборов, измерительных инструментов времени; прикидка и </w:t>
            </w:r>
            <w:r>
              <w:rPr>
                <w:rFonts w:ascii="Times New Roman" w:hAnsi="Times New Roman"/>
                <w:color w:val="000000"/>
                <w:sz w:val="24"/>
              </w:rPr>
              <w:lastRenderedPageBreak/>
              <w:t>оценка результата измерений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lastRenderedPageBreak/>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lastRenderedPageBreak/>
              <w:t>80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proofErr w:type="gramStart"/>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46" w:history="1">
              <w:r>
                <w:rPr>
                  <w:rStyle w:val="ab"/>
                  <w:rFonts w:ascii="Times New Roman" w:hAnsi="Times New Roman"/>
                  <w:color w:val="0000FF"/>
                </w:rPr>
                <w:t>https://m.edsoo.ru/c4e0999a</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81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47" w:history="1">
              <w:r>
                <w:rPr>
                  <w:rStyle w:val="ab"/>
                  <w:rFonts w:ascii="Times New Roman" w:hAnsi="Times New Roman"/>
                  <w:color w:val="0000FF"/>
                </w:rPr>
                <w:t>https://m.edsoo.ru/c4e0999a</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82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Увеличение и уменьшение числа на несколько единиц, в несколько раз</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48" w:history="1">
              <w:r>
                <w:rPr>
                  <w:rStyle w:val="ab"/>
                  <w:rFonts w:ascii="Times New Roman" w:hAnsi="Times New Roman"/>
                  <w:color w:val="0000FF"/>
                </w:rPr>
                <w:t>https://m.edsoo.ru/c4e08b08</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83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84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Изображение прямоугольника с заданным отношением длин сторо</w:t>
            </w:r>
            <w:proofErr w:type="gramStart"/>
            <w:r>
              <w:rPr>
                <w:rFonts w:ascii="Times New Roman" w:hAnsi="Times New Roman"/>
                <w:color w:val="000000"/>
                <w:sz w:val="24"/>
              </w:rPr>
              <w:t>н(</w:t>
            </w:r>
            <w:proofErr w:type="gramEnd"/>
            <w:r>
              <w:rPr>
                <w:rFonts w:ascii="Times New Roman" w:hAnsi="Times New Roman"/>
                <w:color w:val="000000"/>
                <w:sz w:val="24"/>
              </w:rPr>
              <w:t>больше или меньше на, 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85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Проверка правильности нахождения периметра, площади прямоугольника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86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Свойства чисел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49" w:history="1">
              <w:r>
                <w:rPr>
                  <w:rStyle w:val="ab"/>
                  <w:rFonts w:ascii="Times New Roman" w:hAnsi="Times New Roman"/>
                  <w:color w:val="0000FF"/>
                </w:rPr>
                <w:t>https://m.edsoo.ru/c4e08eb4</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87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Умножение круглого числа, на круглое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88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Деление круглого числа, на круглое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50" w:history="1">
              <w:r>
                <w:rPr>
                  <w:rStyle w:val="ab"/>
                  <w:rFonts w:ascii="Times New Roman" w:hAnsi="Times New Roman"/>
                  <w:color w:val="0000FF"/>
                </w:rPr>
                <w:t>https://m.edsoo.ru/c4e0b8ee</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89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Деление круглого числа на круглое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90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Устное умножение суммы на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51" w:history="1">
              <w:r>
                <w:rPr>
                  <w:rStyle w:val="ab"/>
                  <w:rFonts w:ascii="Times New Roman" w:hAnsi="Times New Roman"/>
                  <w:color w:val="0000FF"/>
                </w:rPr>
                <w:t>https://m.edsoo.ru/c4e0baf6</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91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Разные способы решения задачи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92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Умножение и деление двузначного числа на однозначное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52" w:history="1">
              <w:r>
                <w:rPr>
                  <w:rStyle w:val="ab"/>
                  <w:rFonts w:ascii="Times New Roman" w:hAnsi="Times New Roman"/>
                  <w:color w:val="0000FF"/>
                </w:rPr>
                <w:t>https://m.edsoo.ru/c4e0bcc2</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93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53" w:history="1">
              <w:r>
                <w:rPr>
                  <w:rStyle w:val="ab"/>
                  <w:rFonts w:ascii="Times New Roman" w:hAnsi="Times New Roman"/>
                  <w:color w:val="0000FF"/>
                </w:rPr>
                <w:t>https://m.edsoo.ru/c4e16c6c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94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95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Алгоритмы (правила) порядка действий в числовом выражении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54" w:history="1">
              <w:r>
                <w:rPr>
                  <w:rStyle w:val="ab"/>
                  <w:rFonts w:ascii="Times New Roman" w:hAnsi="Times New Roman"/>
                  <w:color w:val="0000FF"/>
                </w:rPr>
                <w:t>https://m.edsoo.ru/c4e16eb0</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lastRenderedPageBreak/>
              <w:t>96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Применение устных приёмов вычисления для решения практических задач</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97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Деление суммы на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55" w:history="1">
              <w:r>
                <w:rPr>
                  <w:rStyle w:val="ab"/>
                  <w:rFonts w:ascii="Times New Roman" w:hAnsi="Times New Roman"/>
                  <w:color w:val="0000FF"/>
                </w:rPr>
                <w:t>https://m.edsoo.ru/c4e0be8e</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98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Внетабличное устное умножение и деление в пределах 100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56" w:history="1">
              <w:r>
                <w:rPr>
                  <w:rStyle w:val="ab"/>
                  <w:rFonts w:ascii="Times New Roman" w:hAnsi="Times New Roman"/>
                  <w:color w:val="0000FF"/>
                </w:rPr>
                <w:t>https://m.edsoo.ru/c4e0c046</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99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Внетабличное устное умножение и деление в пределах 100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100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57" w:history="1">
              <w:r>
                <w:rPr>
                  <w:rStyle w:val="ab"/>
                  <w:rFonts w:ascii="Times New Roman" w:hAnsi="Times New Roman"/>
                  <w:color w:val="0000FF"/>
                </w:rPr>
                <w:t>https://m.edsoo.ru/c4e0d5cc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101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58" w:history="1">
              <w:r>
                <w:rPr>
                  <w:rStyle w:val="ab"/>
                  <w:rFonts w:ascii="Times New Roman" w:hAnsi="Times New Roman"/>
                  <w:color w:val="0000FF"/>
                </w:rPr>
                <w:t>https://m.edsoo.ru/c4e0d7ac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102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 xml:space="preserve">Устное деление двузначного числа </w:t>
            </w:r>
            <w:proofErr w:type="gramStart"/>
            <w:r>
              <w:rPr>
                <w:rFonts w:ascii="Times New Roman" w:hAnsi="Times New Roman"/>
                <w:color w:val="000000"/>
                <w:sz w:val="24"/>
              </w:rPr>
              <w:t>на</w:t>
            </w:r>
            <w:proofErr w:type="gramEnd"/>
            <w:r>
              <w:rPr>
                <w:rFonts w:ascii="Times New Roman" w:hAnsi="Times New Roman"/>
                <w:color w:val="000000"/>
                <w:sz w:val="24"/>
              </w:rPr>
              <w:t xml:space="preserve"> двузначное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103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Сочетательное свойство умножения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59" w:history="1">
              <w:r>
                <w:rPr>
                  <w:rStyle w:val="ab"/>
                  <w:rFonts w:ascii="Times New Roman" w:hAnsi="Times New Roman"/>
                  <w:color w:val="0000FF"/>
                </w:rPr>
                <w:t>https://m.edsoo.ru/c4e0ebc0</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104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Применение переместительного, сочетательного свойства при умножении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105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Применение переместительного, сочетательного свойства при умножении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60" w:history="1">
              <w:r>
                <w:rPr>
                  <w:rStyle w:val="ab"/>
                  <w:rFonts w:ascii="Times New Roman" w:hAnsi="Times New Roman"/>
                  <w:color w:val="0000FF"/>
                </w:rPr>
                <w:t>https://m.edsoo.ru/c4e0ea08</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106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Сложение и вычитание однородных величин</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107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rPr>
                <w:b/>
              </w:rPr>
            </w:pPr>
            <w:r>
              <w:rPr>
                <w:rFonts w:ascii="Times New Roman" w:hAnsi="Times New Roman"/>
                <w:b/>
                <w:color w:val="000000"/>
                <w:sz w:val="24"/>
              </w:rPr>
              <w:t>Контрольная работа №5 "Решение задач на умножение и деление"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108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Нахождение значения числового выражения (со скобками или без скобок)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61" w:history="1">
              <w:r>
                <w:rPr>
                  <w:rStyle w:val="ab"/>
                  <w:rFonts w:ascii="Times New Roman" w:hAnsi="Times New Roman"/>
                  <w:color w:val="0000FF"/>
                </w:rPr>
                <w:t>https://m.edsoo.ru/c4e1840e</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109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Нахождение значения числового выражения (со скобками или без скобок)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110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на расчет времени, количества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62" w:history="1">
              <w:r>
                <w:rPr>
                  <w:rStyle w:val="ab"/>
                  <w:rFonts w:ascii="Times New Roman" w:hAnsi="Times New Roman"/>
                  <w:color w:val="0000FF"/>
                </w:rPr>
                <w:t>https://m.edsoo.ru/c4e11884</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111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Устное деление с остатком; его применение в практических ситуациях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63" w:history="1">
              <w:r>
                <w:rPr>
                  <w:rStyle w:val="ab"/>
                  <w:rFonts w:ascii="Times New Roman" w:hAnsi="Times New Roman"/>
                  <w:color w:val="0000FF"/>
                </w:rPr>
                <w:t>https://m.edsoo.ru/c4e0c212</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112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на понимание смысла арифметического действия деление с остатком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64" w:history="1">
              <w:r>
                <w:rPr>
                  <w:rStyle w:val="ab"/>
                  <w:rFonts w:ascii="Times New Roman" w:hAnsi="Times New Roman"/>
                  <w:color w:val="0000FF"/>
                </w:rPr>
                <w:t>https://m.edsoo.ru/c4e11064</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lastRenderedPageBreak/>
              <w:t>113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на разностное сравнение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65" w:history="1">
              <w:r>
                <w:rPr>
                  <w:rStyle w:val="ab"/>
                  <w:rFonts w:ascii="Times New Roman" w:hAnsi="Times New Roman"/>
                  <w:color w:val="0000FF"/>
                </w:rPr>
                <w:t>https://m.edsoo.ru/c4e11d02</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114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на разностное сравнение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115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на работу (производительность труда) одного объекта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66" w:history="1">
              <w:r>
                <w:rPr>
                  <w:rStyle w:val="ab"/>
                  <w:rFonts w:ascii="Times New Roman" w:hAnsi="Times New Roman"/>
                  <w:color w:val="0000FF"/>
                </w:rPr>
                <w:t>https://m.edsoo.ru/c4e11a00</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116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 xml:space="preserve">Стоимость (единицы — рубль, копейка); установление отношения «дороже/дешевле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67" w:history="1">
              <w:r>
                <w:rPr>
                  <w:rStyle w:val="ab"/>
                  <w:rFonts w:ascii="Times New Roman" w:hAnsi="Times New Roman"/>
                  <w:color w:val="0000FF"/>
                </w:rPr>
                <w:t>https://m.edsoo.ru/c4e092c4</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117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на кратное сравнение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68" w:history="1">
              <w:r>
                <w:rPr>
                  <w:rStyle w:val="ab"/>
                  <w:rFonts w:ascii="Times New Roman" w:hAnsi="Times New Roman"/>
                  <w:color w:val="0000FF"/>
                </w:rPr>
                <w:t>https://m.edsoo.ru/c4e11f3c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118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Алгоритмы (правила) нахождения периметра и площади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69" w:history="1">
              <w:r>
                <w:rPr>
                  <w:rStyle w:val="ab"/>
                  <w:rFonts w:ascii="Times New Roman" w:hAnsi="Times New Roman"/>
                  <w:color w:val="0000FF"/>
                </w:rPr>
                <w:t>https://m.edsoo.ru/c4e17068</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119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Алгоритмы (правила) нахождения периметра и площади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120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Алгоритмы (правила) построения геометрических фигур</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70" w:history="1">
              <w:r>
                <w:rPr>
                  <w:rStyle w:val="ab"/>
                  <w:rFonts w:ascii="Times New Roman" w:hAnsi="Times New Roman"/>
                  <w:color w:val="0000FF"/>
                </w:rPr>
                <w:t>https://m.edsoo.ru/c4e17220</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121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Дополнение изображения (чертежа) данными на основе измерения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122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rPr>
                <w:rFonts w:ascii="Times New Roman" w:hAnsi="Times New Roman"/>
                <w:b/>
                <w:color w:val="000000"/>
                <w:sz w:val="24"/>
              </w:rPr>
            </w:pPr>
            <w:r>
              <w:rPr>
                <w:rFonts w:ascii="Times New Roman" w:hAnsi="Times New Roman"/>
                <w:b/>
                <w:color w:val="000000"/>
                <w:sz w:val="24"/>
              </w:rPr>
              <w:t>Контрольная работа №6</w:t>
            </w:r>
          </w:p>
          <w:p w:rsidR="00D660A9" w:rsidRDefault="00D660A9">
            <w:pPr>
              <w:spacing w:after="0" w:line="240" w:lineRule="auto"/>
              <w:ind w:left="-57"/>
              <w:jc w:val="both"/>
            </w:pPr>
            <w:r>
              <w:rPr>
                <w:rFonts w:ascii="Times New Roman" w:hAnsi="Times New Roman"/>
                <w:color w:val="000000"/>
                <w:sz w:val="24"/>
              </w:rPr>
              <w:t>Классификация объектов по двум признакам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rPr>
                <w:b/>
              </w:rPr>
            </w:pPr>
            <w:r>
              <w:rPr>
                <w:b/>
              </w:rPr>
              <w:t>1</w:t>
            </w: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123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Числа в пределах 1000: чтение, запись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71" w:history="1">
              <w:r>
                <w:rPr>
                  <w:rStyle w:val="ab"/>
                  <w:rFonts w:ascii="Times New Roman" w:hAnsi="Times New Roman"/>
                  <w:color w:val="0000FF"/>
                </w:rPr>
                <w:t>https://m.edsoo.ru/c4e07208</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124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Числа в пределах 1000: чтение, запись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125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Числа в пределах 1000: представление в виде суммы разрядных слагаемых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72" w:history="1">
              <w:r>
                <w:rPr>
                  <w:rStyle w:val="ab"/>
                  <w:rFonts w:ascii="Times New Roman" w:hAnsi="Times New Roman"/>
                  <w:color w:val="0000FF"/>
                </w:rPr>
                <w:t>https://m.edsoo.ru/c4e0820c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126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Числа в пределах 1000: сравнение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127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Числа в пределах 1000: чтение, запись, упорядочение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73" w:history="1">
              <w:r>
                <w:rPr>
                  <w:rStyle w:val="ab"/>
                  <w:rFonts w:ascii="Times New Roman" w:hAnsi="Times New Roman"/>
                  <w:color w:val="0000FF"/>
                </w:rPr>
                <w:t>https://m.edsoo.ru/c4e084a0</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128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Увеличение и уменьшение числа в несколько раз (в том числе в 10, 100 раз)</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74" w:history="1">
              <w:r>
                <w:rPr>
                  <w:rStyle w:val="ab"/>
                  <w:rFonts w:ascii="Times New Roman" w:hAnsi="Times New Roman"/>
                  <w:color w:val="0000FF"/>
                </w:rPr>
                <w:t>https://m.edsoo.ru/c4e0896e</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129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Увеличение и уменьшение числа в несколько раз (в том числе в 10, 100 раз)</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130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Равенства и неравенства с числами: чтение, составление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75" w:history="1">
              <w:r>
                <w:rPr>
                  <w:rStyle w:val="ab"/>
                  <w:rFonts w:ascii="Times New Roman" w:hAnsi="Times New Roman"/>
                  <w:color w:val="0000FF"/>
                </w:rPr>
                <w:t>https://m.edsoo.ru/c4e08658</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lastRenderedPageBreak/>
              <w:t>131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Равенства и неравенства: установление истинности (верное/неверное)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132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76" w:history="1">
              <w:r>
                <w:rPr>
                  <w:rStyle w:val="ab"/>
                  <w:rFonts w:ascii="Times New Roman" w:hAnsi="Times New Roman"/>
                  <w:color w:val="0000FF"/>
                </w:rPr>
                <w:t>https://m.edsoo.ru/c4e175ae</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133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 xml:space="preserve">Соотношение «больше/ меньше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в ситуации сравнения предметов и объектов на основе измерения величин</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77" w:history="1">
              <w:r>
                <w:rPr>
                  <w:rStyle w:val="ab"/>
                  <w:rFonts w:ascii="Times New Roman" w:hAnsi="Times New Roman"/>
                  <w:color w:val="0000FF"/>
                </w:rPr>
                <w:t>https://m.edsoo.ru/c4e0a1f6</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134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 xml:space="preserve">Соотношение "больше/меньше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в ситуации сравнения предметов и объектов на основе измерения величин</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135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78" w:history="1">
              <w:r>
                <w:rPr>
                  <w:rStyle w:val="ab"/>
                  <w:rFonts w:ascii="Times New Roman" w:hAnsi="Times New Roman"/>
                  <w:color w:val="0000FF"/>
                </w:rPr>
                <w:t>https://m.edsoo.ru/c4e09116</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136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79" w:history="1">
              <w:r>
                <w:rPr>
                  <w:rStyle w:val="ab"/>
                  <w:rFonts w:ascii="Times New Roman" w:hAnsi="Times New Roman"/>
                  <w:color w:val="0000FF"/>
                </w:rPr>
                <w:t>https://m.edsoo.ru/c4e09bde</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137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Кратное сравнение чисел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80" w:history="1">
              <w:r>
                <w:rPr>
                  <w:rStyle w:val="ab"/>
                  <w:rFonts w:ascii="Times New Roman" w:hAnsi="Times New Roman"/>
                  <w:color w:val="0000FF"/>
                </w:rPr>
                <w:t>https://m.edsoo.ru/c4e08eb4</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138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Сложение и вычитание с круглым числом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139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Сложение и вычитание с круглым числом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140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Соотношение «цена, количество, стоимость» в практической ситуации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141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81" w:history="1">
              <w:r>
                <w:rPr>
                  <w:rStyle w:val="ab"/>
                  <w:rFonts w:ascii="Times New Roman" w:hAnsi="Times New Roman"/>
                  <w:color w:val="0000FF"/>
                </w:rPr>
                <w:t>https://m.edsoo.ru/c4e10d4e</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142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применение зависимости "цена-количество-стоимость"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82" w:history="1">
              <w:r>
                <w:rPr>
                  <w:rStyle w:val="ab"/>
                  <w:rFonts w:ascii="Times New Roman" w:hAnsi="Times New Roman"/>
                  <w:color w:val="0000FF"/>
                </w:rPr>
                <w:t>https://m.edsoo.ru/c4e11708</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143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rPr>
                <w:b/>
              </w:rPr>
            </w:pPr>
            <w:r>
              <w:rPr>
                <w:rFonts w:ascii="Times New Roman" w:hAnsi="Times New Roman"/>
                <w:b/>
                <w:color w:val="000000"/>
                <w:sz w:val="24"/>
              </w:rPr>
              <w:t>Контрольная работа №7 "Решение задач изученных видов"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144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Письменное сложение в пределах 1000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145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Письменное сложение в пределах 1000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83" w:history="1">
              <w:r>
                <w:rPr>
                  <w:rStyle w:val="ab"/>
                  <w:rFonts w:ascii="Times New Roman" w:hAnsi="Times New Roman"/>
                  <w:color w:val="0000FF"/>
                </w:rPr>
                <w:t>https://m.edsoo.ru/c4e0ca46</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146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Письменное вычитание в пределах 1000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lastRenderedPageBreak/>
              <w:t>147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Сложение и вычитание в пределах 1000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84" w:history="1">
              <w:r>
                <w:rPr>
                  <w:rStyle w:val="ab"/>
                  <w:rFonts w:ascii="Times New Roman" w:hAnsi="Times New Roman"/>
                  <w:color w:val="0000FF"/>
                </w:rPr>
                <w:t>https://m.edsoo.ru/c4e0cc1c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148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Письменное умножение на однозначное число в пределах 100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85" w:history="1">
              <w:r>
                <w:rPr>
                  <w:rStyle w:val="ab"/>
                  <w:rFonts w:ascii="Times New Roman" w:hAnsi="Times New Roman"/>
                  <w:color w:val="0000FF"/>
                </w:rPr>
                <w:t>https://m.edsoo.ru/c4e0d98c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149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both"/>
              <w:rPr>
                <w:rFonts w:ascii="Times New Roman" w:hAnsi="Times New Roman"/>
                <w:b/>
                <w:color w:val="000000"/>
                <w:sz w:val="24"/>
              </w:rPr>
            </w:pPr>
            <w:r>
              <w:rPr>
                <w:rFonts w:ascii="Times New Roman" w:hAnsi="Times New Roman"/>
                <w:b/>
                <w:color w:val="000000"/>
                <w:sz w:val="24"/>
              </w:rPr>
              <w:t>Промежуточная аттестация. Контрольная работа №8.</w:t>
            </w:r>
          </w:p>
          <w:p w:rsidR="00D660A9" w:rsidRDefault="00D660A9">
            <w:pPr>
              <w:spacing w:after="0" w:line="240" w:lineRule="auto"/>
              <w:ind w:left="-57"/>
              <w:jc w:val="both"/>
              <w:rPr>
                <w:b/>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150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Письменное умножение на однозначное число в пределах 100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w:t>
            </w: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151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Приемы умножения двузначного числа на однозначное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86" w:history="1">
              <w:r>
                <w:rPr>
                  <w:rStyle w:val="ab"/>
                  <w:rFonts w:ascii="Times New Roman" w:hAnsi="Times New Roman"/>
                  <w:color w:val="0000FF"/>
                </w:rPr>
                <w:t>https://m.edsoo.ru/c4e0dd2e</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152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Деление на однозначное число в пределах 100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87" w:history="1">
              <w:r>
                <w:rPr>
                  <w:rStyle w:val="ab"/>
                  <w:rFonts w:ascii="Times New Roman" w:hAnsi="Times New Roman"/>
                  <w:color w:val="0000FF"/>
                </w:rPr>
                <w:t>https://m.edsoo.ru/c4e0db6c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153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Алгоритм деления на однозначное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88" w:history="1">
              <w:r>
                <w:rPr>
                  <w:rStyle w:val="ab"/>
                  <w:rFonts w:ascii="Times New Roman" w:hAnsi="Times New Roman"/>
                  <w:color w:val="0000FF"/>
                </w:rPr>
                <w:t>https://m.edsoo.ru/c4e0defa</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154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Приемы деления на однозначное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155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Приемы деления на однозначное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156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Приемы умножения трехзначного числа на однозначное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157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Приемы деления трехзначного числа на однозначное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89" w:history="1">
              <w:r>
                <w:rPr>
                  <w:rStyle w:val="ab"/>
                  <w:rFonts w:ascii="Times New Roman" w:hAnsi="Times New Roman"/>
                  <w:color w:val="0000FF"/>
                </w:rPr>
                <w:t>https://m.edsoo.ru/c4e1043e</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158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Умножение и деление трехзначного числа на однозначное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159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на движение одного объекта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160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rPr>
                <w:rFonts w:ascii="Times New Roman" w:hAnsi="Times New Roman"/>
                <w:b/>
                <w:color w:val="000000"/>
                <w:sz w:val="24"/>
              </w:rPr>
            </w:pPr>
            <w:r>
              <w:rPr>
                <w:rFonts w:ascii="Times New Roman" w:hAnsi="Times New Roman"/>
                <w:b/>
                <w:color w:val="000000"/>
                <w:sz w:val="24"/>
              </w:rPr>
              <w:t>Контрольная работа №9</w:t>
            </w:r>
          </w:p>
          <w:p w:rsidR="00D660A9" w:rsidRDefault="00D660A9">
            <w:pPr>
              <w:spacing w:after="0" w:line="240" w:lineRule="auto"/>
              <w:ind w:left="-57"/>
              <w:jc w:val="both"/>
            </w:pPr>
            <w:r>
              <w:rPr>
                <w:rFonts w:ascii="Times New Roman" w:hAnsi="Times New Roman"/>
                <w:color w:val="000000"/>
                <w:sz w:val="24"/>
              </w:rPr>
              <w:t>Задачи на движение одного объекта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rPr>
                <w:rFonts w:ascii="Times New Roman" w:hAnsi="Times New Roman" w:cs="Times New Roman"/>
                <w:b/>
              </w:rPr>
            </w:pPr>
            <w:r>
              <w:rPr>
                <w:rFonts w:ascii="Times New Roman" w:hAnsi="Times New Roman" w:cs="Times New Roman"/>
                <w:b/>
              </w:rPr>
              <w:t>1</w:t>
            </w: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161</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162</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163</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Таблицы с данными о реальных процессах и явлениях; внесение данных в таблицу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lastRenderedPageBreak/>
              <w:t>164</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Таблицы с данными о реальных процессах и явлениях; внесение данных в таблицу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165</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Числа. Числа от 1 до 1000. Повторение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90" w:history="1">
              <w:r>
                <w:rPr>
                  <w:rStyle w:val="ab"/>
                  <w:rFonts w:ascii="Times New Roman" w:hAnsi="Times New Roman"/>
                  <w:color w:val="0000FF"/>
                </w:rPr>
                <w:t>https://m.edsoo.ru/c4e17c7a</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166</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Числа от 1 до 1000. Повторение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167</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rPr>
                <w:u w:val="single"/>
              </w:rPr>
            </w:pPr>
            <w:r>
              <w:rPr>
                <w:rFonts w:ascii="Times New Roman" w:hAnsi="Times New Roman"/>
                <w:color w:val="000000"/>
                <w:sz w:val="24"/>
                <w:u w:val="single"/>
              </w:rPr>
              <w:t>Практическая работа по разделу "Величины". Повторение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91" w:history="1">
              <w:r>
                <w:rPr>
                  <w:rStyle w:val="ab"/>
                  <w:rFonts w:ascii="Times New Roman" w:hAnsi="Times New Roman"/>
                  <w:color w:val="0000FF"/>
                </w:rPr>
                <w:t>https://m.edsoo.ru/c4e17dec</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168</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Математическая информация. Алгоритмы. Повторение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92" w:history="1">
              <w:r>
                <w:rPr>
                  <w:rStyle w:val="ab"/>
                  <w:rFonts w:ascii="Times New Roman" w:hAnsi="Times New Roman"/>
                  <w:color w:val="0000FF"/>
                </w:rPr>
                <w:t>https://m.edsoo.ru/c4e17aea</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169</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Текстовые задачи. Задачи в 2-3 действия. Повторение и закрепление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rPr>
              <w:t xml:space="preserve">Библиотека ЦОК </w:t>
            </w:r>
            <w:hyperlink r:id="rId293" w:history="1">
              <w:r>
                <w:rPr>
                  <w:rStyle w:val="ab"/>
                  <w:rFonts w:ascii="Times New Roman" w:hAnsi="Times New Roman"/>
                  <w:color w:val="0000FF"/>
                </w:rPr>
                <w:t>https://m.edsoo.ru/c4e1858a</w:t>
              </w:r>
            </w:hyperlink>
          </w:p>
        </w:tc>
      </w:tr>
      <w:tr w:rsidR="00D660A9" w:rsidTr="00D660A9">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pPr>
            <w:r>
              <w:rPr>
                <w:rFonts w:ascii="Times New Roman" w:hAnsi="Times New Roman"/>
                <w:color w:val="000000"/>
                <w:sz w:val="24"/>
              </w:rPr>
              <w:t>170</w:t>
            </w:r>
          </w:p>
        </w:tc>
        <w:tc>
          <w:tcPr>
            <w:tcW w:w="6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Текстовые задачи. Задачи в 2-3 действия. Повторение и закрепление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r w:rsidR="00D660A9" w:rsidTr="00D660A9">
        <w:trPr>
          <w:trHeight w:val="144"/>
        </w:trPr>
        <w:tc>
          <w:tcPr>
            <w:tcW w:w="66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both"/>
            </w:pPr>
            <w:r>
              <w:rPr>
                <w:rFonts w:ascii="Times New Roman" w:hAnsi="Times New Roman"/>
                <w:color w:val="000000"/>
                <w:sz w:val="24"/>
              </w:rPr>
              <w:t>ОБЩЕЕ КОЛИЧЕСТВО ЧАСОВ ПО ПРОГРАММЕ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170 </w:t>
            </w:r>
          </w:p>
        </w:tc>
        <w:tc>
          <w:tcPr>
            <w:tcW w:w="16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9 </w:t>
            </w: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60A9" w:rsidRDefault="00D660A9">
            <w:pPr>
              <w:spacing w:after="0" w:line="240" w:lineRule="auto"/>
              <w:ind w:left="-57"/>
              <w:jc w:val="center"/>
            </w:pPr>
            <w:r>
              <w:rPr>
                <w:rFonts w:ascii="Times New Roman" w:hAnsi="Times New Roman"/>
                <w:color w:val="000000"/>
                <w:sz w:val="24"/>
              </w:rPr>
              <w:t xml:space="preserve"> 1 </w:t>
            </w:r>
          </w:p>
        </w:tc>
        <w:tc>
          <w:tcPr>
            <w:tcW w:w="38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60A9" w:rsidRDefault="00D660A9">
            <w:pPr>
              <w:spacing w:after="0" w:line="240" w:lineRule="auto"/>
              <w:ind w:left="-57"/>
            </w:pPr>
          </w:p>
        </w:tc>
      </w:tr>
    </w:tbl>
    <w:p w:rsidR="005E401D" w:rsidRDefault="005E401D">
      <w:pPr>
        <w:spacing w:after="0"/>
        <w:ind w:left="120"/>
        <w:rPr>
          <w:rFonts w:ascii="Times New Roman" w:hAnsi="Times New Roman"/>
          <w:b/>
          <w:color w:val="000000"/>
          <w:sz w:val="28"/>
        </w:rPr>
      </w:pPr>
      <w:bookmarkStart w:id="7" w:name="_GoBack"/>
      <w:bookmarkEnd w:id="7"/>
    </w:p>
    <w:p w:rsidR="005E401D" w:rsidRDefault="005E401D">
      <w:pPr>
        <w:spacing w:after="0"/>
        <w:ind w:left="120"/>
        <w:rPr>
          <w:rFonts w:ascii="Times New Roman" w:hAnsi="Times New Roman"/>
          <w:b/>
          <w:color w:val="000000"/>
          <w:sz w:val="28"/>
        </w:rPr>
      </w:pPr>
    </w:p>
    <w:p w:rsidR="005E401D" w:rsidRDefault="005E401D">
      <w:pPr>
        <w:spacing w:after="0"/>
        <w:ind w:left="120"/>
        <w:rPr>
          <w:rFonts w:ascii="Times New Roman" w:hAnsi="Times New Roman"/>
          <w:b/>
          <w:color w:val="000000"/>
          <w:sz w:val="28"/>
        </w:rPr>
      </w:pPr>
    </w:p>
    <w:p w:rsidR="005E401D" w:rsidRDefault="005E401D">
      <w:pPr>
        <w:spacing w:after="0"/>
        <w:ind w:left="120"/>
        <w:rPr>
          <w:rFonts w:ascii="Times New Roman" w:hAnsi="Times New Roman"/>
          <w:b/>
          <w:color w:val="000000"/>
          <w:sz w:val="28"/>
        </w:rPr>
      </w:pPr>
    </w:p>
    <w:p w:rsidR="005E401D" w:rsidRDefault="005E401D">
      <w:pPr>
        <w:spacing w:after="0"/>
        <w:ind w:left="120"/>
        <w:rPr>
          <w:rFonts w:ascii="Times New Roman" w:hAnsi="Times New Roman"/>
          <w:b/>
          <w:color w:val="000000"/>
          <w:sz w:val="28"/>
        </w:rPr>
      </w:pPr>
    </w:p>
    <w:p w:rsidR="005E401D" w:rsidRDefault="005E401D">
      <w:pPr>
        <w:spacing w:after="0"/>
        <w:ind w:left="120"/>
        <w:rPr>
          <w:rFonts w:ascii="Times New Roman" w:hAnsi="Times New Roman"/>
          <w:b/>
          <w:color w:val="000000"/>
          <w:sz w:val="28"/>
        </w:rPr>
      </w:pPr>
    </w:p>
    <w:p w:rsidR="005E401D" w:rsidRDefault="005E401D">
      <w:pPr>
        <w:spacing w:after="0"/>
        <w:ind w:left="120"/>
        <w:rPr>
          <w:rFonts w:ascii="Times New Roman" w:hAnsi="Times New Roman"/>
          <w:b/>
          <w:color w:val="000000"/>
          <w:sz w:val="28"/>
        </w:rPr>
      </w:pPr>
    </w:p>
    <w:p w:rsidR="00EF111B" w:rsidRDefault="00EF111B">
      <w:pPr>
        <w:spacing w:after="0"/>
        <w:ind w:left="120"/>
        <w:rPr>
          <w:rFonts w:ascii="Times New Roman" w:hAnsi="Times New Roman"/>
          <w:b/>
          <w:color w:val="000000"/>
          <w:sz w:val="28"/>
        </w:rPr>
      </w:pPr>
    </w:p>
    <w:p w:rsidR="00EF111B" w:rsidRDefault="00EF111B">
      <w:pPr>
        <w:spacing w:after="0"/>
        <w:ind w:left="120"/>
      </w:pPr>
    </w:p>
    <w:p w:rsidR="00CC4F81" w:rsidRDefault="00CC4F81">
      <w:pPr>
        <w:sectPr w:rsidR="00CC4F81">
          <w:pgSz w:w="16383" w:h="11906" w:orient="landscape"/>
          <w:pgMar w:top="1134" w:right="850" w:bottom="1134" w:left="1701" w:header="720" w:footer="720" w:gutter="0"/>
          <w:cols w:space="720"/>
        </w:sectPr>
      </w:pPr>
    </w:p>
    <w:p w:rsidR="00FD0562" w:rsidRDefault="00176C13">
      <w:pPr>
        <w:spacing w:after="0"/>
        <w:ind w:left="120"/>
        <w:rPr>
          <w:rFonts w:ascii="Times New Roman" w:hAnsi="Times New Roman"/>
          <w:b/>
          <w:color w:val="000000"/>
          <w:sz w:val="28"/>
        </w:rPr>
      </w:pPr>
      <w:r>
        <w:rPr>
          <w:rFonts w:ascii="Times New Roman" w:hAnsi="Times New Roman"/>
          <w:b/>
          <w:color w:val="000000"/>
          <w:sz w:val="28"/>
        </w:rPr>
        <w:lastRenderedPageBreak/>
        <w:t xml:space="preserve"> 4 КЛАСС</w:t>
      </w:r>
    </w:p>
    <w:p w:rsidR="00FD0562" w:rsidRDefault="00176C13">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812"/>
        <w:gridCol w:w="851"/>
        <w:gridCol w:w="1417"/>
        <w:gridCol w:w="1418"/>
        <w:gridCol w:w="1134"/>
        <w:gridCol w:w="2741"/>
      </w:tblGrid>
      <w:tr w:rsidR="00FD0562" w:rsidRPr="00FD0562" w:rsidTr="00FD0562">
        <w:trPr>
          <w:trHeight w:val="144"/>
          <w:tblCellSpacing w:w="20" w:type="nil"/>
        </w:trPr>
        <w:tc>
          <w:tcPr>
            <w:tcW w:w="667" w:type="dxa"/>
            <w:vMerge w:val="restart"/>
            <w:tcMar>
              <w:top w:w="50" w:type="dxa"/>
              <w:left w:w="100" w:type="dxa"/>
            </w:tcMar>
            <w:vAlign w:val="center"/>
          </w:tcPr>
          <w:p w:rsidR="00FD0562" w:rsidRPr="00FD0562" w:rsidRDefault="00FD0562" w:rsidP="00FD0562">
            <w:pPr>
              <w:spacing w:after="0" w:line="240" w:lineRule="auto"/>
              <w:ind w:left="-57" w:right="-57"/>
              <w:rPr>
                <w:rFonts w:eastAsiaTheme="minorHAnsi"/>
                <w:lang w:val="en-US" w:eastAsia="en-US"/>
              </w:rPr>
            </w:pPr>
            <w:r w:rsidRPr="00FD0562">
              <w:rPr>
                <w:rFonts w:ascii="Times New Roman" w:eastAsiaTheme="minorHAnsi" w:hAnsi="Times New Roman"/>
                <w:b/>
                <w:color w:val="000000"/>
                <w:sz w:val="24"/>
                <w:lang w:val="en-US" w:eastAsia="en-US"/>
              </w:rPr>
              <w:t xml:space="preserve">№ п/п </w:t>
            </w:r>
          </w:p>
          <w:p w:rsidR="00FD0562" w:rsidRPr="00FD0562" w:rsidRDefault="00FD0562" w:rsidP="00FD0562">
            <w:pPr>
              <w:spacing w:after="0" w:line="240" w:lineRule="auto"/>
              <w:ind w:left="-57" w:right="-57"/>
              <w:rPr>
                <w:rFonts w:eastAsiaTheme="minorHAnsi"/>
                <w:lang w:val="en-US" w:eastAsia="en-US"/>
              </w:rPr>
            </w:pPr>
          </w:p>
        </w:tc>
        <w:tc>
          <w:tcPr>
            <w:tcW w:w="5812" w:type="dxa"/>
            <w:vMerge w:val="restart"/>
            <w:tcMar>
              <w:top w:w="50" w:type="dxa"/>
              <w:left w:w="100" w:type="dxa"/>
            </w:tcMar>
            <w:vAlign w:val="center"/>
          </w:tcPr>
          <w:p w:rsidR="00FD0562" w:rsidRPr="00FD0562" w:rsidRDefault="00FD0562" w:rsidP="00FD0562">
            <w:pPr>
              <w:spacing w:after="0" w:line="240" w:lineRule="auto"/>
              <w:ind w:left="-57" w:right="-57"/>
              <w:rPr>
                <w:rFonts w:eastAsiaTheme="minorHAnsi"/>
                <w:lang w:val="en-US" w:eastAsia="en-US"/>
              </w:rPr>
            </w:pPr>
            <w:r w:rsidRPr="00FD0562">
              <w:rPr>
                <w:rFonts w:ascii="Times New Roman" w:eastAsiaTheme="minorHAnsi" w:hAnsi="Times New Roman"/>
                <w:b/>
                <w:color w:val="000000"/>
                <w:sz w:val="24"/>
                <w:lang w:val="en-US" w:eastAsia="en-US"/>
              </w:rPr>
              <w:t xml:space="preserve">Тема урока </w:t>
            </w:r>
          </w:p>
          <w:p w:rsidR="00FD0562" w:rsidRPr="00FD0562" w:rsidRDefault="00FD0562" w:rsidP="00FD0562">
            <w:pPr>
              <w:spacing w:after="0" w:line="240" w:lineRule="auto"/>
              <w:ind w:left="-57" w:right="-57"/>
              <w:rPr>
                <w:rFonts w:eastAsiaTheme="minorHAnsi"/>
                <w:lang w:val="en-US" w:eastAsia="en-US"/>
              </w:rPr>
            </w:pPr>
          </w:p>
        </w:tc>
        <w:tc>
          <w:tcPr>
            <w:tcW w:w="3686" w:type="dxa"/>
            <w:gridSpan w:val="3"/>
            <w:tcMar>
              <w:top w:w="50" w:type="dxa"/>
              <w:left w:w="100" w:type="dxa"/>
            </w:tcMar>
            <w:vAlign w:val="center"/>
          </w:tcPr>
          <w:p w:rsidR="00FD0562" w:rsidRPr="00FD0562" w:rsidRDefault="00FD0562" w:rsidP="00FD0562">
            <w:pPr>
              <w:spacing w:after="0" w:line="240" w:lineRule="auto"/>
              <w:ind w:left="-57" w:right="-57"/>
              <w:jc w:val="center"/>
              <w:rPr>
                <w:rFonts w:eastAsiaTheme="minorHAnsi"/>
                <w:lang w:val="en-US" w:eastAsia="en-US"/>
              </w:rPr>
            </w:pPr>
            <w:r w:rsidRPr="00FD0562">
              <w:rPr>
                <w:rFonts w:ascii="Times New Roman" w:eastAsiaTheme="minorHAnsi" w:hAnsi="Times New Roman"/>
                <w:b/>
                <w:color w:val="000000"/>
                <w:sz w:val="24"/>
                <w:lang w:val="en-US" w:eastAsia="en-US"/>
              </w:rPr>
              <w:t>Количество часов</w:t>
            </w:r>
          </w:p>
        </w:tc>
        <w:tc>
          <w:tcPr>
            <w:tcW w:w="1134" w:type="dxa"/>
            <w:vMerge w:val="restart"/>
            <w:tcMar>
              <w:top w:w="50" w:type="dxa"/>
              <w:left w:w="100" w:type="dxa"/>
            </w:tcMar>
            <w:vAlign w:val="center"/>
          </w:tcPr>
          <w:p w:rsidR="00FD0562" w:rsidRPr="00FD0562" w:rsidRDefault="00FD0562" w:rsidP="00FD0562">
            <w:pPr>
              <w:spacing w:after="0" w:line="240" w:lineRule="auto"/>
              <w:ind w:left="-57" w:right="-57"/>
              <w:jc w:val="center"/>
              <w:rPr>
                <w:rFonts w:eastAsiaTheme="minorHAnsi"/>
                <w:lang w:val="en-US" w:eastAsia="en-US"/>
              </w:rPr>
            </w:pPr>
            <w:r w:rsidRPr="00FD0562">
              <w:rPr>
                <w:rFonts w:ascii="Times New Roman" w:eastAsiaTheme="minorHAnsi" w:hAnsi="Times New Roman"/>
                <w:b/>
                <w:color w:val="000000"/>
                <w:sz w:val="24"/>
                <w:lang w:val="en-US" w:eastAsia="en-US"/>
              </w:rPr>
              <w:t>Дата изучения</w:t>
            </w:r>
          </w:p>
          <w:p w:rsidR="00FD0562" w:rsidRPr="00FD0562" w:rsidRDefault="00FD0562" w:rsidP="00FD0562">
            <w:pPr>
              <w:spacing w:after="0" w:line="240" w:lineRule="auto"/>
              <w:ind w:left="-57" w:right="-57"/>
              <w:jc w:val="center"/>
              <w:rPr>
                <w:rFonts w:eastAsiaTheme="minorHAnsi"/>
                <w:lang w:val="en-US" w:eastAsia="en-US"/>
              </w:rPr>
            </w:pPr>
          </w:p>
        </w:tc>
        <w:tc>
          <w:tcPr>
            <w:tcW w:w="2741" w:type="dxa"/>
            <w:vMerge w:val="restart"/>
            <w:tcMar>
              <w:top w:w="50" w:type="dxa"/>
              <w:left w:w="100" w:type="dxa"/>
            </w:tcMar>
            <w:vAlign w:val="center"/>
          </w:tcPr>
          <w:p w:rsidR="00FD0562" w:rsidRPr="00FD0562" w:rsidRDefault="00FD0562" w:rsidP="00FD0562">
            <w:pPr>
              <w:spacing w:after="0" w:line="240" w:lineRule="auto"/>
              <w:ind w:left="-57" w:right="-57"/>
              <w:jc w:val="center"/>
              <w:rPr>
                <w:rFonts w:eastAsiaTheme="minorHAnsi"/>
                <w:lang w:val="en-US" w:eastAsia="en-US"/>
              </w:rPr>
            </w:pPr>
            <w:r w:rsidRPr="00FD0562">
              <w:rPr>
                <w:rFonts w:ascii="Times New Roman" w:eastAsiaTheme="minorHAnsi" w:hAnsi="Times New Roman"/>
                <w:b/>
                <w:color w:val="000000"/>
                <w:lang w:val="en-US" w:eastAsia="en-US"/>
              </w:rPr>
              <w:t>Электронные цифровые образовательные ресурсы</w:t>
            </w:r>
          </w:p>
          <w:p w:rsidR="00FD0562" w:rsidRPr="00FD0562" w:rsidRDefault="00FD0562" w:rsidP="00FD0562">
            <w:pPr>
              <w:spacing w:after="0" w:line="240" w:lineRule="auto"/>
              <w:ind w:left="-57" w:right="-57"/>
              <w:jc w:val="center"/>
              <w:rPr>
                <w:rFonts w:eastAsiaTheme="minorHAnsi"/>
                <w:lang w:val="en-US" w:eastAsia="en-US"/>
              </w:rPr>
            </w:pPr>
          </w:p>
        </w:tc>
      </w:tr>
      <w:tr w:rsidR="00FD0562" w:rsidRPr="00FD0562" w:rsidTr="00FD0562">
        <w:trPr>
          <w:trHeight w:val="144"/>
          <w:tblCellSpacing w:w="20" w:type="nil"/>
        </w:trPr>
        <w:tc>
          <w:tcPr>
            <w:tcW w:w="667" w:type="dxa"/>
            <w:vMerge/>
            <w:tcBorders>
              <w:top w:val="nil"/>
            </w:tcBorders>
            <w:tcMar>
              <w:top w:w="50" w:type="dxa"/>
              <w:left w:w="100" w:type="dxa"/>
            </w:tcMar>
          </w:tcPr>
          <w:p w:rsidR="00FD0562" w:rsidRPr="00FD0562" w:rsidRDefault="00FD0562" w:rsidP="00FD0562">
            <w:pPr>
              <w:spacing w:after="0" w:line="240" w:lineRule="auto"/>
              <w:ind w:left="-57" w:right="-57"/>
              <w:rPr>
                <w:rFonts w:eastAsiaTheme="minorHAnsi"/>
                <w:lang w:val="en-US" w:eastAsia="en-US"/>
              </w:rPr>
            </w:pPr>
          </w:p>
        </w:tc>
        <w:tc>
          <w:tcPr>
            <w:tcW w:w="5812" w:type="dxa"/>
            <w:vMerge/>
            <w:tcBorders>
              <w:top w:val="nil"/>
            </w:tcBorders>
            <w:tcMar>
              <w:top w:w="50" w:type="dxa"/>
              <w:left w:w="100" w:type="dxa"/>
            </w:tcMar>
          </w:tcPr>
          <w:p w:rsidR="00FD0562" w:rsidRPr="00FD0562" w:rsidRDefault="00FD0562" w:rsidP="00FD0562">
            <w:pPr>
              <w:spacing w:after="0" w:line="240" w:lineRule="auto"/>
              <w:ind w:left="-57" w:right="-57"/>
              <w:rPr>
                <w:rFonts w:eastAsiaTheme="minorHAnsi"/>
                <w:lang w:val="en-US" w:eastAsia="en-US"/>
              </w:rPr>
            </w:pPr>
          </w:p>
        </w:tc>
        <w:tc>
          <w:tcPr>
            <w:tcW w:w="851" w:type="dxa"/>
            <w:tcMar>
              <w:top w:w="50" w:type="dxa"/>
              <w:left w:w="100" w:type="dxa"/>
            </w:tcMar>
            <w:vAlign w:val="center"/>
          </w:tcPr>
          <w:p w:rsidR="00FD0562" w:rsidRPr="00FD0562" w:rsidRDefault="00FD0562" w:rsidP="00FD0562">
            <w:pPr>
              <w:spacing w:after="0" w:line="240" w:lineRule="auto"/>
              <w:ind w:left="-57" w:right="-57"/>
              <w:jc w:val="center"/>
              <w:rPr>
                <w:rFonts w:eastAsiaTheme="minorHAnsi"/>
                <w:lang w:val="en-US" w:eastAsia="en-US"/>
              </w:rPr>
            </w:pPr>
            <w:r w:rsidRPr="00FD0562">
              <w:rPr>
                <w:rFonts w:ascii="Times New Roman" w:eastAsiaTheme="minorHAnsi" w:hAnsi="Times New Roman"/>
                <w:b/>
                <w:color w:val="000000"/>
                <w:sz w:val="24"/>
                <w:lang w:val="en-US" w:eastAsia="en-US"/>
              </w:rPr>
              <w:t>Всего</w:t>
            </w:r>
          </w:p>
          <w:p w:rsidR="00FD0562" w:rsidRPr="00FD0562" w:rsidRDefault="00FD0562" w:rsidP="00FD0562">
            <w:pPr>
              <w:spacing w:after="0" w:line="240" w:lineRule="auto"/>
              <w:ind w:left="-57" w:right="-57"/>
              <w:jc w:val="center"/>
              <w:rPr>
                <w:rFonts w:eastAsiaTheme="minorHAnsi"/>
                <w:lang w:val="en-US" w:eastAsia="en-US"/>
              </w:rPr>
            </w:pPr>
          </w:p>
        </w:tc>
        <w:tc>
          <w:tcPr>
            <w:tcW w:w="1417" w:type="dxa"/>
            <w:tcMar>
              <w:top w:w="50" w:type="dxa"/>
              <w:left w:w="100" w:type="dxa"/>
            </w:tcMar>
            <w:vAlign w:val="center"/>
          </w:tcPr>
          <w:p w:rsidR="00FD0562" w:rsidRPr="00FD0562" w:rsidRDefault="00FD0562" w:rsidP="00FD0562">
            <w:pPr>
              <w:spacing w:after="0" w:line="240" w:lineRule="auto"/>
              <w:ind w:left="-57" w:right="-57"/>
              <w:jc w:val="center"/>
              <w:rPr>
                <w:rFonts w:eastAsiaTheme="minorHAnsi"/>
                <w:lang w:val="en-US" w:eastAsia="en-US"/>
              </w:rPr>
            </w:pPr>
            <w:r w:rsidRPr="00FD0562">
              <w:rPr>
                <w:rFonts w:ascii="Times New Roman" w:eastAsiaTheme="minorHAnsi" w:hAnsi="Times New Roman"/>
                <w:b/>
                <w:color w:val="000000"/>
                <w:sz w:val="24"/>
                <w:lang w:val="en-US" w:eastAsia="en-US"/>
              </w:rPr>
              <w:t>Контрольные работы</w:t>
            </w:r>
          </w:p>
          <w:p w:rsidR="00FD0562" w:rsidRPr="00FD0562" w:rsidRDefault="00FD0562" w:rsidP="00FD0562">
            <w:pPr>
              <w:spacing w:after="0" w:line="240" w:lineRule="auto"/>
              <w:ind w:left="-57" w:right="-57"/>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ind w:left="-57" w:right="-57"/>
              <w:jc w:val="center"/>
              <w:rPr>
                <w:rFonts w:eastAsiaTheme="minorHAnsi"/>
                <w:lang w:val="en-US" w:eastAsia="en-US"/>
              </w:rPr>
            </w:pPr>
            <w:r w:rsidRPr="00FD0562">
              <w:rPr>
                <w:rFonts w:ascii="Times New Roman" w:eastAsiaTheme="minorHAnsi" w:hAnsi="Times New Roman"/>
                <w:b/>
                <w:color w:val="000000"/>
                <w:sz w:val="24"/>
                <w:lang w:val="en-US" w:eastAsia="en-US"/>
              </w:rPr>
              <w:t>Практические работы</w:t>
            </w:r>
          </w:p>
          <w:p w:rsidR="00FD0562" w:rsidRPr="00FD0562" w:rsidRDefault="00FD0562" w:rsidP="00FD0562">
            <w:pPr>
              <w:spacing w:after="0" w:line="240" w:lineRule="auto"/>
              <w:ind w:left="-57" w:right="-57"/>
              <w:jc w:val="center"/>
              <w:rPr>
                <w:rFonts w:eastAsiaTheme="minorHAnsi"/>
                <w:lang w:val="en-US" w:eastAsia="en-US"/>
              </w:rPr>
            </w:pPr>
          </w:p>
        </w:tc>
        <w:tc>
          <w:tcPr>
            <w:tcW w:w="1134" w:type="dxa"/>
            <w:vMerge/>
            <w:tcBorders>
              <w:top w:val="nil"/>
            </w:tcBorders>
            <w:tcMar>
              <w:top w:w="50" w:type="dxa"/>
              <w:left w:w="100" w:type="dxa"/>
            </w:tcMar>
          </w:tcPr>
          <w:p w:rsidR="00FD0562" w:rsidRPr="00FD0562" w:rsidRDefault="00FD0562" w:rsidP="00FD0562">
            <w:pPr>
              <w:spacing w:after="0" w:line="240" w:lineRule="auto"/>
              <w:ind w:left="-57" w:right="-57"/>
              <w:jc w:val="center"/>
              <w:rPr>
                <w:rFonts w:eastAsiaTheme="minorHAnsi"/>
                <w:lang w:val="en-US" w:eastAsia="en-US"/>
              </w:rPr>
            </w:pPr>
          </w:p>
        </w:tc>
        <w:tc>
          <w:tcPr>
            <w:tcW w:w="2741" w:type="dxa"/>
            <w:vMerge/>
            <w:tcBorders>
              <w:top w:val="nil"/>
            </w:tcBorders>
            <w:tcMar>
              <w:top w:w="50" w:type="dxa"/>
              <w:left w:w="100" w:type="dxa"/>
            </w:tcMar>
          </w:tcPr>
          <w:p w:rsidR="00FD0562" w:rsidRPr="00FD0562" w:rsidRDefault="00FD0562" w:rsidP="00FD0562">
            <w:pPr>
              <w:spacing w:after="0" w:line="240" w:lineRule="auto"/>
              <w:ind w:left="-57" w:right="-57"/>
              <w:jc w:val="center"/>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Числа от 1 до 1000: чтение, запись, сравнение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Числа от 1 до 1000: установление закономерности в последовательности, упорядочение, классификация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Установление порядка выполнения действий в числовом выражении (без скобок), содержащем 2-4 действия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Установление порядка выполнения действий в числовом выражении (со скобками), содержащем 2-4 действия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Периметр фигуры, составленной из двух-трёх прямоугольников (квадратов)</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Повторение </w:t>
            </w:r>
            <w:proofErr w:type="gramStart"/>
            <w:r w:rsidRPr="00FD0562">
              <w:rPr>
                <w:rFonts w:ascii="Times New Roman" w:eastAsiaTheme="minorHAnsi" w:hAnsi="Times New Roman"/>
                <w:color w:val="000000"/>
                <w:sz w:val="24"/>
                <w:lang w:eastAsia="en-US"/>
              </w:rPr>
              <w:t>изученного</w:t>
            </w:r>
            <w:proofErr w:type="gramEnd"/>
            <w:r w:rsidRPr="00FD0562">
              <w:rPr>
                <w:rFonts w:ascii="Times New Roman" w:eastAsiaTheme="minorHAnsi" w:hAnsi="Times New Roman"/>
                <w:color w:val="000000"/>
                <w:sz w:val="24"/>
                <w:lang w:eastAsia="en-US"/>
              </w:rPr>
              <w:t xml:space="preserve"> в 3 классе. Алгоритм умножения на однозначное число</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7</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Повторение </w:t>
            </w:r>
            <w:proofErr w:type="gramStart"/>
            <w:r w:rsidRPr="00FD0562">
              <w:rPr>
                <w:rFonts w:ascii="Times New Roman" w:eastAsiaTheme="minorHAnsi" w:hAnsi="Times New Roman"/>
                <w:color w:val="000000"/>
                <w:sz w:val="24"/>
                <w:lang w:eastAsia="en-US"/>
              </w:rPr>
              <w:t>изученного</w:t>
            </w:r>
            <w:proofErr w:type="gramEnd"/>
            <w:r w:rsidRPr="00FD0562">
              <w:rPr>
                <w:rFonts w:ascii="Times New Roman" w:eastAsiaTheme="minorHAnsi" w:hAnsi="Times New Roman"/>
                <w:color w:val="000000"/>
                <w:sz w:val="24"/>
                <w:lang w:eastAsia="en-US"/>
              </w:rPr>
              <w:t xml:space="preserve"> в 3 классе. Алгоритм деления на однозначное число</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8</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Приемы прикидки результата и оценки правильности выполнения деления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9</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Анализ текстовой задачи: данные и отношения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294">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27670</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10</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Контрольная работа №1 «Повторение </w:t>
            </w:r>
            <w:proofErr w:type="gramStart"/>
            <w:r w:rsidRPr="00FD0562">
              <w:rPr>
                <w:rFonts w:ascii="Times New Roman" w:eastAsiaTheme="minorHAnsi" w:hAnsi="Times New Roman"/>
                <w:color w:val="000000"/>
                <w:sz w:val="24"/>
                <w:lang w:eastAsia="en-US"/>
              </w:rPr>
              <w:t>изученного</w:t>
            </w:r>
            <w:proofErr w:type="gramEnd"/>
            <w:r w:rsidRPr="00FD0562">
              <w:rPr>
                <w:rFonts w:ascii="Times New Roman" w:eastAsiaTheme="minorHAnsi" w:hAnsi="Times New Roman"/>
                <w:color w:val="000000"/>
                <w:sz w:val="24"/>
                <w:lang w:eastAsia="en-US"/>
              </w:rPr>
              <w:t xml:space="preserve"> в 3 классе»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Правила работы с электронными техническими средствами. Применение электронных сре</w:t>
            </w:r>
            <w:proofErr w:type="gramStart"/>
            <w:r w:rsidRPr="00FD0562">
              <w:rPr>
                <w:rFonts w:ascii="Times New Roman" w:eastAsiaTheme="minorHAnsi" w:hAnsi="Times New Roman"/>
                <w:color w:val="000000"/>
                <w:sz w:val="24"/>
                <w:lang w:eastAsia="en-US"/>
              </w:rPr>
              <w:t>дств дл</w:t>
            </w:r>
            <w:proofErr w:type="gramEnd"/>
            <w:r w:rsidRPr="00FD0562">
              <w:rPr>
                <w:rFonts w:ascii="Times New Roman" w:eastAsiaTheme="minorHAnsi" w:hAnsi="Times New Roman"/>
                <w:color w:val="000000"/>
                <w:sz w:val="24"/>
                <w:lang w:eastAsia="en-US"/>
              </w:rPr>
              <w:t>я закрепления алгоритмов вычислений</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Представление текстовой задачи на модели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lastRenderedPageBreak/>
              <w:t>13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Столбчатая диаграмма: чтение, дополнение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Числа в пределах миллиона: увеличение и уменьшение числа на несколько единиц разряда</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295">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19444</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Составление числового выражения (суммы, разности) с комментированием, нахождение его значения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Решение задачи разными способами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17</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Оценка решения задачи на достоверность и логичность</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18</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Числа в пределах миллиона: чтение, запись</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296">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1925</w:t>
              </w:r>
              <w:r w:rsidRPr="00FD0562">
                <w:rPr>
                  <w:rFonts w:ascii="Times New Roman" w:eastAsiaTheme="minorHAnsi" w:hAnsi="Times New Roman"/>
                  <w:color w:val="0000FF"/>
                  <w:u w:val="single"/>
                  <w:lang w:val="en-US" w:eastAsia="en-US"/>
                </w:rPr>
                <w:t>a</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19</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Запись решения задачи с помощью числового выражения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20</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Числа в пределах миллиона: представление многозначного числа в виде суммы разрядных слагаемых</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297">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195</w:t>
              </w:r>
              <w:r w:rsidRPr="00FD0562">
                <w:rPr>
                  <w:rFonts w:ascii="Times New Roman" w:eastAsiaTheme="minorHAnsi" w:hAnsi="Times New Roman"/>
                  <w:color w:val="0000FF"/>
                  <w:u w:val="single"/>
                  <w:lang w:val="en-US" w:eastAsia="en-US"/>
                </w:rPr>
                <w:t>ca</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21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Сравнение чисел в пределах миллиона</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298">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1973</w:t>
              </w:r>
              <w:r w:rsidRPr="00FD0562">
                <w:rPr>
                  <w:rFonts w:ascii="Times New Roman" w:eastAsiaTheme="minorHAnsi" w:hAnsi="Times New Roman"/>
                  <w:color w:val="0000FF"/>
                  <w:u w:val="single"/>
                  <w:lang w:val="en-US" w:eastAsia="en-US"/>
                </w:rPr>
                <w:t>c</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22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eastAsia="en-US"/>
              </w:rPr>
              <w:t xml:space="preserve">Общее группы многозначных чисел. Классификация чисел. </w:t>
            </w:r>
            <w:r w:rsidRPr="00FD0562">
              <w:rPr>
                <w:rFonts w:ascii="Times New Roman" w:eastAsiaTheme="minorHAnsi" w:hAnsi="Times New Roman"/>
                <w:color w:val="000000"/>
                <w:sz w:val="24"/>
                <w:lang w:val="en-US" w:eastAsia="en-US"/>
              </w:rPr>
              <w:t>Класс миллионов. Класс миллиардов</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23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Контрольная работа №2 «Нумерация чисел больше 1000»</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D660A9"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24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Сравнение и упорядочение чисел</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lang w:val="en-US" w:eastAsia="en-US"/>
              </w:rPr>
              <w:t>Библиотека ЦОК</w:t>
            </w:r>
          </w:p>
          <w:p w:rsidR="00FD0562" w:rsidRPr="00FD0562" w:rsidRDefault="00DA5E5B" w:rsidP="00FD0562">
            <w:pPr>
              <w:numPr>
                <w:ilvl w:val="0"/>
                <w:numId w:val="8"/>
              </w:numPr>
              <w:spacing w:after="0" w:line="240" w:lineRule="auto"/>
              <w:ind w:left="0" w:firstLine="0"/>
              <w:rPr>
                <w:rFonts w:eastAsiaTheme="minorHAnsi"/>
                <w:lang w:val="en-US" w:eastAsia="en-US"/>
              </w:rPr>
            </w:pPr>
            <w:hyperlink r:id="rId299">
              <w:r w:rsidR="00FD0562" w:rsidRPr="00FD0562">
                <w:rPr>
                  <w:rFonts w:ascii="Times New Roman" w:eastAsiaTheme="minorHAnsi" w:hAnsi="Times New Roman"/>
                  <w:color w:val="0000FF"/>
                  <w:u w:val="single"/>
                  <w:lang w:val="en-US" w:eastAsia="en-US"/>
                </w:rPr>
                <w:t>https://m.edsoo.ru/c4e1989a</w:t>
              </w:r>
            </w:hyperlink>
            <w:r w:rsidR="00FD0562" w:rsidRPr="00FD0562">
              <w:rPr>
                <w:rFonts w:ascii="Times New Roman" w:eastAsiaTheme="minorHAnsi" w:hAnsi="Times New Roman"/>
                <w:color w:val="000000"/>
                <w:lang w:val="en-US" w:eastAsia="en-US"/>
              </w:rPr>
              <w:t xml:space="preserve"> 2)</w:t>
            </w:r>
            <w:hyperlink r:id="rId300">
              <w:r w:rsidR="00FD0562" w:rsidRPr="00FD0562">
                <w:rPr>
                  <w:rFonts w:ascii="Times New Roman" w:eastAsiaTheme="minorHAnsi" w:hAnsi="Times New Roman"/>
                  <w:color w:val="0000FF"/>
                  <w:u w:val="single"/>
                  <w:lang w:val="en-US" w:eastAsia="en-US"/>
                </w:rPr>
                <w:t>https://m.edsoo.ru/c4e19de0</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25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Решение задач на работу</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26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eastAsia="en-US"/>
              </w:rPr>
              <w:t xml:space="preserve">Составление высказываний о свойствах числа. </w:t>
            </w:r>
            <w:r w:rsidRPr="00FD0562">
              <w:rPr>
                <w:rFonts w:ascii="Times New Roman" w:eastAsiaTheme="minorHAnsi" w:hAnsi="Times New Roman"/>
                <w:color w:val="000000"/>
                <w:sz w:val="24"/>
                <w:lang w:val="en-US" w:eastAsia="en-US"/>
              </w:rPr>
              <w:t>Запись признаков сравнения чисел</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01">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a</w:t>
              </w:r>
              <w:r w:rsidRPr="00FD0562">
                <w:rPr>
                  <w:rFonts w:ascii="Times New Roman" w:eastAsiaTheme="minorHAnsi" w:hAnsi="Times New Roman"/>
                  <w:color w:val="0000FF"/>
                  <w:u w:val="single"/>
                  <w:lang w:eastAsia="en-US"/>
                </w:rPr>
                <w:t>40</w:t>
              </w:r>
              <w:r w:rsidRPr="00FD0562">
                <w:rPr>
                  <w:rFonts w:ascii="Times New Roman" w:eastAsiaTheme="minorHAnsi" w:hAnsi="Times New Roman"/>
                  <w:color w:val="0000FF"/>
                  <w:u w:val="single"/>
                  <w:lang w:val="en-US" w:eastAsia="en-US"/>
                </w:rPr>
                <w:t>c</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27</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Умножение на 10, 100, 1000</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28</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Деление на 10, 100, 1000</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29</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Наглядные представления о симметрии. Фигуры, </w:t>
            </w:r>
            <w:r w:rsidRPr="00FD0562">
              <w:rPr>
                <w:rFonts w:ascii="Times New Roman" w:eastAsiaTheme="minorHAnsi" w:hAnsi="Times New Roman"/>
                <w:color w:val="000000"/>
                <w:sz w:val="24"/>
                <w:lang w:eastAsia="en-US"/>
              </w:rPr>
              <w:lastRenderedPageBreak/>
              <w:t>имеющие ось симметрии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lastRenderedPageBreak/>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lastRenderedPageBreak/>
              <w:t>30</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Работа с утверждениями (одн</w:t>
            </w:r>
            <w:proofErr w:type="gramStart"/>
            <w:r w:rsidRPr="00FD0562">
              <w:rPr>
                <w:rFonts w:ascii="Times New Roman" w:eastAsiaTheme="minorHAnsi" w:hAnsi="Times New Roman"/>
                <w:color w:val="000000"/>
                <w:sz w:val="24"/>
                <w:lang w:eastAsia="en-US"/>
              </w:rPr>
              <w:t>о-</w:t>
            </w:r>
            <w:proofErr w:type="gramEnd"/>
            <w:r w:rsidRPr="00FD0562">
              <w:rPr>
                <w:rFonts w:ascii="Times New Roman" w:eastAsiaTheme="minorHAnsi" w:hAnsi="Times New Roman"/>
                <w:color w:val="000000"/>
                <w:sz w:val="24"/>
                <w:lang w:eastAsia="en-US"/>
              </w:rPr>
              <w:t>/двухшаговые) с использованием изученных связок: конструирование, проверка истинности(верные (истинные) и неверные (ложные))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31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Сравнение объектов по длине. Соотношения между величинами длины, их применение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02">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b</w:t>
              </w:r>
              <w:r w:rsidRPr="00FD0562">
                <w:rPr>
                  <w:rFonts w:ascii="Times New Roman" w:eastAsiaTheme="minorHAnsi" w:hAnsi="Times New Roman"/>
                  <w:color w:val="0000FF"/>
                  <w:u w:val="single"/>
                  <w:lang w:eastAsia="en-US"/>
                </w:rPr>
                <w:t>2</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8</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32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Применение соотношений между единицами длины в практических и учебных ситуациях</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03">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b</w:t>
              </w:r>
              <w:r w:rsidRPr="00FD0562">
                <w:rPr>
                  <w:rFonts w:ascii="Times New Roman" w:eastAsiaTheme="minorHAnsi" w:hAnsi="Times New Roman"/>
                  <w:color w:val="0000FF"/>
                  <w:u w:val="single"/>
                  <w:lang w:eastAsia="en-US"/>
                </w:rPr>
                <w:t>488</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33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Сравнение объектов по площади. Соотношения между единицами площади, их применение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04">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b</w:t>
              </w:r>
              <w:r w:rsidRPr="00FD0562">
                <w:rPr>
                  <w:rFonts w:ascii="Times New Roman" w:eastAsiaTheme="minorHAnsi" w:hAnsi="Times New Roman"/>
                  <w:color w:val="0000FF"/>
                  <w:u w:val="single"/>
                  <w:lang w:eastAsia="en-US"/>
                </w:rPr>
                <w:t>60</w:t>
              </w:r>
              <w:r w:rsidRPr="00FD0562">
                <w:rPr>
                  <w:rFonts w:ascii="Times New Roman" w:eastAsiaTheme="minorHAnsi" w:hAnsi="Times New Roman"/>
                  <w:color w:val="0000FF"/>
                  <w:u w:val="single"/>
                  <w:lang w:val="en-US" w:eastAsia="en-US"/>
                </w:rPr>
                <w:t>e</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34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Применение соотношений между единицами площади в практических и учебных ситуациях</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05">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b</w:t>
              </w:r>
              <w:r w:rsidRPr="00FD0562">
                <w:rPr>
                  <w:rFonts w:ascii="Times New Roman" w:eastAsiaTheme="minorHAnsi" w:hAnsi="Times New Roman"/>
                  <w:color w:val="0000FF"/>
                  <w:u w:val="single"/>
                  <w:lang w:eastAsia="en-US"/>
                </w:rPr>
                <w:t>78</w:t>
              </w:r>
              <w:r w:rsidRPr="00FD0562">
                <w:rPr>
                  <w:rFonts w:ascii="Times New Roman" w:eastAsiaTheme="minorHAnsi" w:hAnsi="Times New Roman"/>
                  <w:color w:val="0000FF"/>
                  <w:u w:val="single"/>
                  <w:lang w:val="en-US" w:eastAsia="en-US"/>
                </w:rPr>
                <w:t>a</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35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Решение задач на нахождение площади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36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Нахождение площади фигуры разными способами: палетка, разбиение на прямоугольники или единичные квадраты</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37</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Сравнение объектов по массе. Соотношения между величинами массы, их применение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06">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a</w:t>
              </w:r>
              <w:r w:rsidRPr="00FD0562">
                <w:rPr>
                  <w:rFonts w:ascii="Times New Roman" w:eastAsiaTheme="minorHAnsi" w:hAnsi="Times New Roman"/>
                  <w:color w:val="0000FF"/>
                  <w:u w:val="single"/>
                  <w:lang w:eastAsia="en-US"/>
                </w:rPr>
                <w:t>89</w:t>
              </w:r>
              <w:r w:rsidRPr="00FD0562">
                <w:rPr>
                  <w:rFonts w:ascii="Times New Roman" w:eastAsiaTheme="minorHAnsi" w:hAnsi="Times New Roman"/>
                  <w:color w:val="0000FF"/>
                  <w:u w:val="single"/>
                  <w:lang w:val="en-US" w:eastAsia="en-US"/>
                </w:rPr>
                <w:t>e</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38</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Применение соотношений между единицами массы в практических и учебных ситуациях</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07">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ae</w:t>
              </w:r>
              <w:r w:rsidRPr="00FD0562">
                <w:rPr>
                  <w:rFonts w:ascii="Times New Roman" w:eastAsiaTheme="minorHAnsi" w:hAnsi="Times New Roman"/>
                  <w:color w:val="0000FF"/>
                  <w:u w:val="single"/>
                  <w:lang w:eastAsia="en-US"/>
                </w:rPr>
                <w:t>2</w:t>
              </w:r>
              <w:r w:rsidRPr="00FD0562">
                <w:rPr>
                  <w:rFonts w:ascii="Times New Roman" w:eastAsiaTheme="minorHAnsi" w:hAnsi="Times New Roman"/>
                  <w:color w:val="0000FF"/>
                  <w:u w:val="single"/>
                  <w:lang w:val="en-US" w:eastAsia="en-US"/>
                </w:rPr>
                <w:t>a</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39</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Сравнение протяженности по времени. Соотношения между единицами времени, их применение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08">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afe</w:t>
              </w:r>
              <w:r w:rsidRPr="00FD0562">
                <w:rPr>
                  <w:rFonts w:ascii="Times New Roman" w:eastAsiaTheme="minorHAnsi" w:hAnsi="Times New Roman"/>
                  <w:color w:val="0000FF"/>
                  <w:u w:val="single"/>
                  <w:lang w:eastAsia="en-US"/>
                </w:rPr>
                <w:t>2</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40</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Применение соотношений между единицами времени в практических и учебных ситуациях</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41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Решение задач на расчет времени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42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Доля величины времени, массы, длины</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09">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be</w:t>
              </w:r>
              <w:r w:rsidRPr="00FD0562">
                <w:rPr>
                  <w:rFonts w:ascii="Times New Roman" w:eastAsiaTheme="minorHAnsi" w:hAnsi="Times New Roman"/>
                  <w:color w:val="0000FF"/>
                  <w:u w:val="single"/>
                  <w:lang w:eastAsia="en-US"/>
                </w:rPr>
                <w:t>92</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43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Сравнение величин, упорядочение величин</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10">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a</w:t>
              </w:r>
              <w:r w:rsidRPr="00FD0562">
                <w:rPr>
                  <w:rFonts w:ascii="Times New Roman" w:eastAsiaTheme="minorHAnsi" w:hAnsi="Times New Roman"/>
                  <w:color w:val="0000FF"/>
                  <w:u w:val="single"/>
                  <w:lang w:eastAsia="en-US"/>
                </w:rPr>
                <w:t>704</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44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Закрепление. Таблица единиц времени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11">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b</w:t>
              </w:r>
              <w:r w:rsidRPr="00FD0562">
                <w:rPr>
                  <w:rFonts w:ascii="Times New Roman" w:eastAsiaTheme="minorHAnsi" w:hAnsi="Times New Roman"/>
                  <w:color w:val="0000FF"/>
                  <w:u w:val="single"/>
                  <w:lang w:eastAsia="en-US"/>
                </w:rPr>
                <w:t>168</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lastRenderedPageBreak/>
              <w:t>45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Контрольная работа №3 «Величины»</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46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Применение представлений о площади для решения задач</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47</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Решение задач на нахождение величины (массы, длины)</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48</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Задачи на нахождение величины (массы, длины)</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49</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Письменное сложение многозначных чисел</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12">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022</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50</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Решение задач на нахождение длины</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51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Приемы прикидки результата и оценки правильности выполнения сложения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52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Разностное и кратное сравнение величин</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53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Письменное вычитание многозначных чисел</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13">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b</w:t>
              </w:r>
              <w:r w:rsidRPr="00FD0562">
                <w:rPr>
                  <w:rFonts w:ascii="Times New Roman" w:eastAsiaTheme="minorHAnsi" w:hAnsi="Times New Roman"/>
                  <w:color w:val="0000FF"/>
                  <w:u w:val="single"/>
                  <w:lang w:eastAsia="en-US"/>
                </w:rPr>
                <w:t>2</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54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Приемы прикидки результата и оценки правильности выполнения вычитания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55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Устные приемы вычислений: сложение и вычитание многозначных чисел</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56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Дополнение многозначного числа до заданного круглого числа</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57</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Нахождение неизвестного компонента действия сложения (с комментированием)</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14">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61</w:t>
              </w:r>
              <w:r w:rsidRPr="00FD0562">
                <w:rPr>
                  <w:rFonts w:ascii="Times New Roman" w:eastAsiaTheme="minorHAnsi" w:hAnsi="Times New Roman"/>
                  <w:color w:val="0000FF"/>
                  <w:u w:val="single"/>
                  <w:lang w:val="en-US" w:eastAsia="en-US"/>
                </w:rPr>
                <w:t>e</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58</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Нахождение неизвестного компонента действия вычитания (с комментированием)</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15">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7</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2</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59</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Примеры и контрпримеры</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60</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Изображение фигуры, симметричной заданной</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61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Вычисление доли величины</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62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Применение представлений о доле величины для решения практических задач (в одно действие)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63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Планирование хода решения задачи арифметическим способом</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16">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21482</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lastRenderedPageBreak/>
              <w:t>64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Сравнение математических объектов (общее, различное, уникальное/специфичное)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65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Контрольная работа № 4 «Сложение и вычитание многозначных чисел»</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66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Арифметические действия с величинами: сложение, вычитание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67</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Поиск и использование данных для решения практических задач</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17">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212</w:t>
              </w:r>
              <w:r w:rsidRPr="00FD0562">
                <w:rPr>
                  <w:rFonts w:ascii="Times New Roman" w:eastAsiaTheme="minorHAnsi" w:hAnsi="Times New Roman"/>
                  <w:color w:val="0000FF"/>
                  <w:u w:val="single"/>
                  <w:lang w:val="en-US" w:eastAsia="en-US"/>
                </w:rPr>
                <w:t>de</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68</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Задачи на нахождение цены, количества, стоимости товара</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18">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22</w:t>
              </w:r>
              <w:r w:rsidRPr="00FD0562">
                <w:rPr>
                  <w:rFonts w:ascii="Times New Roman" w:eastAsiaTheme="minorHAnsi" w:hAnsi="Times New Roman"/>
                  <w:color w:val="0000FF"/>
                  <w:u w:val="single"/>
                  <w:lang w:val="en-US" w:eastAsia="en-US"/>
                </w:rPr>
                <w:t>abc</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69</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Запись решения задачи по действиям с пояснениями и с помощью числового выражения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70</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Применение представлений о сложении, вычитании для решения практических задач (в одно действие)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71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Задачи с недостаточными данными. Таблица: чтение дополнение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72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Контрольная работа №5 «Решение задач»</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73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eastAsia="en-US"/>
              </w:rPr>
              <w:t xml:space="preserve">Конструирование: разбиение фигуры на прямоугольники (квадраты), конструирование фигуры из прямоугольников. </w:t>
            </w:r>
            <w:r w:rsidRPr="00FD0562">
              <w:rPr>
                <w:rFonts w:ascii="Times New Roman" w:eastAsiaTheme="minorHAnsi" w:hAnsi="Times New Roman"/>
                <w:color w:val="000000"/>
                <w:sz w:val="24"/>
                <w:lang w:val="en-US" w:eastAsia="en-US"/>
              </w:rPr>
              <w:t>Выполнение построений</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19">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25582</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74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Устные приемы вычислений: умножение и деление с многозначным числом</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75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Умножение на однозначное число в пределах 100000</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20">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aa</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76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Увеличение значения величины в несколько раз (умножение на однозначное число)</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77</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Составление числового выражения (произведения, частного) с комментированием, нахождение его значения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78</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Взаимное расположение геометрических фигур на чертеже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79</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Нахождение неизвестного компонента действия </w:t>
            </w:r>
            <w:r w:rsidRPr="00FD0562">
              <w:rPr>
                <w:rFonts w:ascii="Times New Roman" w:eastAsiaTheme="minorHAnsi" w:hAnsi="Times New Roman"/>
                <w:color w:val="000000"/>
                <w:sz w:val="24"/>
                <w:lang w:eastAsia="en-US"/>
              </w:rPr>
              <w:lastRenderedPageBreak/>
              <w:t>умножения (с комментированием)</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lastRenderedPageBreak/>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21">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970</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lastRenderedPageBreak/>
              <w:t>80</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Нахождение неизвестного компонента действия деления (с комментированием)</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22">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fb</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e</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81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Сравнение геометрических фигур</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82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83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Деление на однозначное число в пределах 100000</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23">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cf</w:t>
              </w:r>
              <w:r w:rsidRPr="00FD0562">
                <w:rPr>
                  <w:rFonts w:ascii="Times New Roman" w:eastAsiaTheme="minorHAnsi" w:hAnsi="Times New Roman"/>
                  <w:color w:val="0000FF"/>
                  <w:u w:val="single"/>
                  <w:lang w:eastAsia="en-US"/>
                </w:rPr>
                <w:t>90</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84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Составление числового выражения, содержащего 2 действия, нахождение его значения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85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Уменьшение значения величины в несколько раз (деление на однозначное число)</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86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eastAsia="en-US"/>
              </w:rPr>
              <w:t xml:space="preserve">Контрольная работа №6 «Запись, нахождение неизвестного компонента. </w:t>
            </w:r>
            <w:r w:rsidRPr="00FD0562">
              <w:rPr>
                <w:rFonts w:ascii="Times New Roman" w:eastAsiaTheme="minorHAnsi" w:hAnsi="Times New Roman"/>
                <w:color w:val="000000"/>
                <w:sz w:val="24"/>
                <w:lang w:val="en-US" w:eastAsia="en-US"/>
              </w:rPr>
              <w:t>Действия с многозначными числами»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87</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Число, большее или меньшее данного числа в заданное число раз</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88</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Применение представлений об умножении, делении для решения практических задач (в одно действие)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89</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Повторение пройденного по разделу "Нумерация"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90</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Сравнение значений числовых выражений с одним арифметическим действием</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91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Разные приемы записи решения задачи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24">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2358</w:t>
              </w:r>
              <w:r w:rsidRPr="00FD0562">
                <w:rPr>
                  <w:rFonts w:ascii="Times New Roman" w:eastAsiaTheme="minorHAnsi" w:hAnsi="Times New Roman"/>
                  <w:color w:val="0000FF"/>
                  <w:u w:val="single"/>
                  <w:lang w:val="en-US" w:eastAsia="en-US"/>
                </w:rPr>
                <w:t>e</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92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 xml:space="preserve">Работа с утверждениями: составление и проверка </w:t>
            </w:r>
            <w:proofErr w:type="gramStart"/>
            <w:r w:rsidRPr="00FD0562">
              <w:rPr>
                <w:rFonts w:ascii="Times New Roman" w:eastAsiaTheme="minorHAnsi" w:hAnsi="Times New Roman"/>
                <w:color w:val="000000"/>
                <w:sz w:val="24"/>
                <w:lang w:eastAsia="en-US"/>
              </w:rPr>
              <w:t>логических рассуждений</w:t>
            </w:r>
            <w:proofErr w:type="gramEnd"/>
            <w:r w:rsidRPr="00FD0562">
              <w:rPr>
                <w:rFonts w:ascii="Times New Roman" w:eastAsiaTheme="minorHAnsi" w:hAnsi="Times New Roman"/>
                <w:color w:val="000000"/>
                <w:sz w:val="24"/>
                <w:lang w:eastAsia="en-US"/>
              </w:rPr>
              <w:t xml:space="preserve"> при решении задач, формулирование вывода</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25">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215</w:t>
              </w:r>
              <w:r w:rsidRPr="00FD0562">
                <w:rPr>
                  <w:rFonts w:ascii="Times New Roman" w:eastAsiaTheme="minorHAnsi" w:hAnsi="Times New Roman"/>
                  <w:color w:val="0000FF"/>
                  <w:u w:val="single"/>
                  <w:lang w:val="en-US" w:eastAsia="en-US"/>
                </w:rPr>
                <w:t>ea</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93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Решение задач на нахождение периметра прямоугольника (квадрата)</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26">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2597</w:t>
              </w:r>
              <w:r w:rsidRPr="00FD0562">
                <w:rPr>
                  <w:rFonts w:ascii="Times New Roman" w:eastAsiaTheme="minorHAnsi" w:hAnsi="Times New Roman"/>
                  <w:color w:val="0000FF"/>
                  <w:u w:val="single"/>
                  <w:lang w:val="en-US" w:eastAsia="en-US"/>
                </w:rPr>
                <w:t>e</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94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Решение задач, отражающих ситуацию купли-продажи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27">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22</w:t>
              </w:r>
              <w:r w:rsidRPr="00FD0562">
                <w:rPr>
                  <w:rFonts w:ascii="Times New Roman" w:eastAsiaTheme="minorHAnsi" w:hAnsi="Times New Roman"/>
                  <w:color w:val="0000FF"/>
                  <w:u w:val="single"/>
                  <w:lang w:val="en-US" w:eastAsia="en-US"/>
                </w:rPr>
                <w:t>abc</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lastRenderedPageBreak/>
              <w:t>95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proofErr w:type="gramStart"/>
            <w:r w:rsidRPr="00FD0562">
              <w:rPr>
                <w:rFonts w:ascii="Times New Roman" w:eastAsiaTheme="minorHAnsi" w:hAnsi="Times New Roman"/>
                <w:color w:val="000000"/>
                <w:sz w:val="24"/>
                <w:lang w:eastAsia="en-US"/>
              </w:rPr>
              <w:t>Закрепление изученного по разделу "Арифметические действия"</w:t>
            </w:r>
            <w:proofErr w:type="gramEnd"/>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96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Контрольная работа №7 «Арифметические действия с многозначными числами»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97</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Периметр многоугольника</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98</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Решение задач на движение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28">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2226</w:t>
              </w:r>
              <w:r w:rsidRPr="00FD0562">
                <w:rPr>
                  <w:rFonts w:ascii="Times New Roman" w:eastAsiaTheme="minorHAnsi" w:hAnsi="Times New Roman"/>
                  <w:color w:val="0000FF"/>
                  <w:u w:val="single"/>
                  <w:lang w:val="en-US" w:eastAsia="en-US"/>
                </w:rPr>
                <w:t>a</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99</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Решение расчетных задач (расходы, изменения)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100</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Использование данных таблицы, диаграммы, схемы, рисунка для ответов на вопросы, проверки истинности утверждений</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29">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25</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42</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101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Разные формы представления одной и той же информации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102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Модели пространственных геометрических фигур в окружающем мире (шар, куб)</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30">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24736</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103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Проекции предметов окружающего мира на плоскость</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104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Применение алгоритмов для вычислений</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105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Деление с остатком</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106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Правила работы с электронными техническими средствами. Применение электронных сре</w:t>
            </w:r>
            <w:proofErr w:type="gramStart"/>
            <w:r w:rsidRPr="00FD0562">
              <w:rPr>
                <w:rFonts w:ascii="Times New Roman" w:eastAsiaTheme="minorHAnsi" w:hAnsi="Times New Roman"/>
                <w:color w:val="000000"/>
                <w:sz w:val="24"/>
                <w:lang w:eastAsia="en-US"/>
              </w:rPr>
              <w:t>дств дл</w:t>
            </w:r>
            <w:proofErr w:type="gramEnd"/>
            <w:r w:rsidRPr="00FD0562">
              <w:rPr>
                <w:rFonts w:ascii="Times New Roman" w:eastAsiaTheme="minorHAnsi" w:hAnsi="Times New Roman"/>
                <w:color w:val="000000"/>
                <w:sz w:val="24"/>
                <w:lang w:eastAsia="en-US"/>
              </w:rPr>
              <w:t>я закрепления умения решать текстовые задачи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107</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Нахождение значения числового выражения, содержащего 2-4 действия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108</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Правила работы с электронными техническими средствами. Применение электронных сре</w:t>
            </w:r>
            <w:proofErr w:type="gramStart"/>
            <w:r w:rsidRPr="00FD0562">
              <w:rPr>
                <w:rFonts w:ascii="Times New Roman" w:eastAsiaTheme="minorHAnsi" w:hAnsi="Times New Roman"/>
                <w:color w:val="000000"/>
                <w:sz w:val="24"/>
                <w:lang w:eastAsia="en-US"/>
              </w:rPr>
              <w:t>дств дл</w:t>
            </w:r>
            <w:proofErr w:type="gramEnd"/>
            <w:r w:rsidRPr="00FD0562">
              <w:rPr>
                <w:rFonts w:ascii="Times New Roman" w:eastAsiaTheme="minorHAnsi" w:hAnsi="Times New Roman"/>
                <w:color w:val="000000"/>
                <w:sz w:val="24"/>
                <w:lang w:eastAsia="en-US"/>
              </w:rPr>
              <w:t>я закрепления умения конструировать с использованием геометрических фигур</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109</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Алгоритм умножения на двузначное число в пределах 100000</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31">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6</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8</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110</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eastAsia="en-US"/>
              </w:rPr>
              <w:t xml:space="preserve">Практическая работа "Конструирование: разбиение фигуры на прямоугольники (квадраты), составление </w:t>
            </w:r>
            <w:r w:rsidRPr="00FD0562">
              <w:rPr>
                <w:rFonts w:ascii="Times New Roman" w:eastAsiaTheme="minorHAnsi" w:hAnsi="Times New Roman"/>
                <w:color w:val="000000"/>
                <w:sz w:val="24"/>
                <w:lang w:eastAsia="en-US"/>
              </w:rPr>
              <w:lastRenderedPageBreak/>
              <w:t xml:space="preserve">фигур из прямоугольников/квадратов". </w:t>
            </w:r>
            <w:r w:rsidRPr="00FD0562">
              <w:rPr>
                <w:rFonts w:ascii="Times New Roman" w:eastAsiaTheme="minorHAnsi" w:hAnsi="Times New Roman"/>
                <w:color w:val="000000"/>
                <w:sz w:val="24"/>
                <w:lang w:val="en-US" w:eastAsia="en-US"/>
              </w:rPr>
              <w:t>Повторение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lastRenderedPageBreak/>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32">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25410</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lastRenderedPageBreak/>
              <w:t>111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Приемы прикидки результата и оценки правильности выполнения умножения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112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Умножение на двузначное число в пределах 100000</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113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Модели пространственных геометрических фигур в окружающем мире (цилиндр, пирамида, конус)</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33">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2529</w:t>
              </w:r>
              <w:r w:rsidRPr="00FD0562">
                <w:rPr>
                  <w:rFonts w:ascii="Times New Roman" w:eastAsiaTheme="minorHAnsi" w:hAnsi="Times New Roman"/>
                  <w:color w:val="0000FF"/>
                  <w:u w:val="single"/>
                  <w:lang w:val="en-US" w:eastAsia="en-US"/>
                </w:rPr>
                <w:t>e</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114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Применение алгоритмов для построения геометрической фигуры, измерения длины отрезка</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115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Письменное умножение и деление многозначных чисел</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116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Классификация объектов по одному-двум признакам</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117</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Закрепление по теме "Письменные вычисления"/ Всероссийская проверочная работа</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118</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Закрепление по теме "Задачи на установление времени, расчёта количества, расхода, изменения"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34">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2316</w:t>
              </w:r>
              <w:r w:rsidRPr="00FD0562">
                <w:rPr>
                  <w:rFonts w:ascii="Times New Roman" w:eastAsiaTheme="minorHAnsi" w:hAnsi="Times New Roman"/>
                  <w:color w:val="0000FF"/>
                  <w:u w:val="single"/>
                  <w:lang w:val="en-US" w:eastAsia="en-US"/>
                </w:rPr>
                <w:t>a</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119</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Суммирование данных строки, столбца данной таблицы</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120</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Алгоритм деления на двузначное число в пределах 100000</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35">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1</w:t>
              </w:r>
              <w:r w:rsidRPr="00FD0562">
                <w:rPr>
                  <w:rFonts w:ascii="Times New Roman" w:eastAsiaTheme="minorHAnsi" w:hAnsi="Times New Roman"/>
                  <w:color w:val="0000FF"/>
                  <w:u w:val="single"/>
                  <w:lang w:val="en-US" w:eastAsia="en-US"/>
                </w:rPr>
                <w:t>d</w:t>
              </w:r>
              <w:r w:rsidRPr="00FD0562">
                <w:rPr>
                  <w:rFonts w:ascii="Times New Roman" w:eastAsiaTheme="minorHAnsi" w:hAnsi="Times New Roman"/>
                  <w:color w:val="0000FF"/>
                  <w:u w:val="single"/>
                  <w:lang w:eastAsia="en-US"/>
                </w:rPr>
                <w:t>544</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121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Деление на двузначное число в пределах 100000</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122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Окружность, круг: распознавание и изображение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36">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241</w:t>
              </w:r>
              <w:r w:rsidRPr="00FD0562">
                <w:rPr>
                  <w:rFonts w:ascii="Times New Roman" w:eastAsiaTheme="minorHAnsi" w:hAnsi="Times New Roman"/>
                  <w:color w:val="0000FF"/>
                  <w:u w:val="single"/>
                  <w:lang w:val="en-US" w:eastAsia="en-US"/>
                </w:rPr>
                <w:t>f</w:t>
              </w:r>
              <w:r w:rsidRPr="00FD0562">
                <w:rPr>
                  <w:rFonts w:ascii="Times New Roman" w:eastAsiaTheme="minorHAnsi" w:hAnsi="Times New Roman"/>
                  <w:color w:val="0000FF"/>
                  <w:u w:val="single"/>
                  <w:lang w:eastAsia="en-US"/>
                </w:rPr>
                <w:t>0</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123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Задачи на нахождение производительности труда, времени работы, объема выполненной работы</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37">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22968</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124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Задачи с избыточными и недостающими данными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125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Окружность и круг: построение, нахождение радиуса</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38">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2433</w:t>
              </w:r>
              <w:r w:rsidRPr="00FD0562">
                <w:rPr>
                  <w:rFonts w:ascii="Times New Roman" w:eastAsiaTheme="minorHAnsi" w:hAnsi="Times New Roman"/>
                  <w:color w:val="0000FF"/>
                  <w:u w:val="single"/>
                  <w:lang w:val="en-US" w:eastAsia="en-US"/>
                </w:rPr>
                <w:t>a</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126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Применение представлений о периметре многоугольника для решения задач</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127</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eastAsia="en-US"/>
              </w:rPr>
              <w:t xml:space="preserve">Контрольная работа №8 «Письменные вычисления в пределах 100000. </w:t>
            </w:r>
            <w:r w:rsidRPr="00FD0562">
              <w:rPr>
                <w:rFonts w:ascii="Times New Roman" w:eastAsiaTheme="minorHAnsi" w:hAnsi="Times New Roman"/>
                <w:color w:val="000000"/>
                <w:sz w:val="24"/>
                <w:lang w:val="en-US" w:eastAsia="en-US"/>
              </w:rPr>
              <w:t>Решение задач»</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lastRenderedPageBreak/>
              <w:t>128</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eastAsia="en-US"/>
              </w:rPr>
              <w:t xml:space="preserve">Закрепление. Практическая работа по теме "Окружность, круг: распознавание и изображение; построение окружности заданного радиуса". </w:t>
            </w:r>
            <w:r w:rsidRPr="00FD0562">
              <w:rPr>
                <w:rFonts w:ascii="Times New Roman" w:eastAsiaTheme="minorHAnsi" w:hAnsi="Times New Roman"/>
                <w:color w:val="000000"/>
                <w:sz w:val="24"/>
                <w:lang w:val="en-US" w:eastAsia="en-US"/>
              </w:rPr>
              <w:t>Повторение по теме "Геометрические фигуры"</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39">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296</w:t>
              </w:r>
              <w:r w:rsidRPr="00FD0562">
                <w:rPr>
                  <w:rFonts w:ascii="Times New Roman" w:eastAsiaTheme="minorHAnsi" w:hAnsi="Times New Roman"/>
                  <w:color w:val="0000FF"/>
                  <w:u w:val="single"/>
                  <w:lang w:val="en-US" w:eastAsia="en-US"/>
                </w:rPr>
                <w:t>aa</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129</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Закрепление по теме "Разные способы решения некоторых видов изученных задач"</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130</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Задачи на нахождение скорости, времени, пройденного пути</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40">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2911</w:t>
              </w:r>
              <w:r w:rsidRPr="00FD0562">
                <w:rPr>
                  <w:rFonts w:ascii="Times New Roman" w:eastAsiaTheme="minorHAnsi" w:hAnsi="Times New Roman"/>
                  <w:color w:val="0000FF"/>
                  <w:u w:val="single"/>
                  <w:lang w:val="en-US" w:eastAsia="en-US"/>
                </w:rPr>
                <w:t>e</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131</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Закрепление. Работа с текстовой задачей</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41">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29510</w:t>
              </w:r>
            </w:hyperlink>
          </w:p>
        </w:tc>
      </w:tr>
      <w:tr w:rsidR="00FD0562" w:rsidRPr="00D660A9"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132</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eastAsia="en-US"/>
              </w:rPr>
              <w:t xml:space="preserve">Закрепление по теме "Задачи на нахождение доли величины, величины по её доле". </w:t>
            </w:r>
            <w:r w:rsidRPr="00FD0562">
              <w:rPr>
                <w:rFonts w:ascii="Times New Roman" w:eastAsiaTheme="minorHAnsi" w:hAnsi="Times New Roman"/>
                <w:color w:val="000000"/>
                <w:sz w:val="24"/>
                <w:lang w:val="en-US" w:eastAsia="en-US"/>
              </w:rPr>
              <w:t>Материал для расширения и углубления знаний</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lang w:val="en-US" w:eastAsia="en-US"/>
              </w:rPr>
              <w:t>Библиотека ЦОК</w:t>
            </w:r>
          </w:p>
          <w:p w:rsidR="00FD0562" w:rsidRPr="00FD0562" w:rsidRDefault="00DA5E5B" w:rsidP="00FD0562">
            <w:pPr>
              <w:numPr>
                <w:ilvl w:val="0"/>
                <w:numId w:val="9"/>
              </w:numPr>
              <w:spacing w:after="0" w:line="240" w:lineRule="auto"/>
              <w:ind w:left="0" w:firstLine="0"/>
              <w:rPr>
                <w:rFonts w:eastAsiaTheme="minorHAnsi"/>
                <w:lang w:val="en-US" w:eastAsia="en-US"/>
              </w:rPr>
            </w:pPr>
            <w:hyperlink r:id="rId342">
              <w:r w:rsidR="00FD0562" w:rsidRPr="00FD0562">
                <w:rPr>
                  <w:rFonts w:ascii="Times New Roman" w:eastAsiaTheme="minorHAnsi" w:hAnsi="Times New Roman"/>
                  <w:color w:val="0000FF"/>
                  <w:u w:val="single"/>
                  <w:lang w:val="en-US" w:eastAsia="en-US"/>
                </w:rPr>
                <w:t>https://m.edsoo.ru/c4e20b40</w:t>
              </w:r>
            </w:hyperlink>
            <w:r w:rsidR="00FD0562" w:rsidRPr="00FD0562">
              <w:rPr>
                <w:rFonts w:ascii="Times New Roman" w:eastAsiaTheme="minorHAnsi" w:hAnsi="Times New Roman"/>
                <w:color w:val="000000"/>
                <w:lang w:val="en-US" w:eastAsia="en-US"/>
              </w:rPr>
              <w:t xml:space="preserve"> 2)</w:t>
            </w:r>
            <w:hyperlink r:id="rId343">
              <w:r w:rsidR="00FD0562" w:rsidRPr="00FD0562">
                <w:rPr>
                  <w:rFonts w:ascii="Times New Roman" w:eastAsiaTheme="minorHAnsi" w:hAnsi="Times New Roman"/>
                  <w:color w:val="0000FF"/>
                  <w:u w:val="single"/>
                  <w:lang w:val="en-US" w:eastAsia="en-US"/>
                </w:rPr>
                <w:t>https://m.edsoo.ru/c4e20cee</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133</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proofErr w:type="gramStart"/>
            <w:r w:rsidRPr="00FD0562">
              <w:rPr>
                <w:rFonts w:ascii="Times New Roman" w:eastAsiaTheme="minorHAnsi" w:hAnsi="Times New Roman"/>
                <w:color w:val="000000"/>
                <w:sz w:val="24"/>
                <w:lang w:eastAsia="en-US"/>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44">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244</w:t>
              </w:r>
              <w:r w:rsidRPr="00FD0562">
                <w:rPr>
                  <w:rFonts w:ascii="Times New Roman" w:eastAsiaTheme="minorHAnsi" w:hAnsi="Times New Roman"/>
                  <w:color w:val="0000FF"/>
                  <w:u w:val="single"/>
                  <w:lang w:val="en-US" w:eastAsia="en-US"/>
                </w:rPr>
                <w:t>a</w:t>
              </w:r>
              <w:r w:rsidRPr="00FD0562">
                <w:rPr>
                  <w:rFonts w:ascii="Times New Roman" w:eastAsiaTheme="minorHAnsi" w:hAnsi="Times New Roman"/>
                  <w:color w:val="0000FF"/>
                  <w:u w:val="single"/>
                  <w:lang w:eastAsia="en-US"/>
                </w:rPr>
                <w:t>2</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134</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proofErr w:type="gramStart"/>
            <w:r w:rsidRPr="00FD0562">
              <w:rPr>
                <w:rFonts w:ascii="Times New Roman" w:eastAsiaTheme="minorHAnsi" w:hAnsi="Times New Roman"/>
                <w:color w:val="000000"/>
                <w:sz w:val="24"/>
                <w:lang w:eastAsia="en-US"/>
              </w:rPr>
              <w:t>Пространственные геометрические фигуры (тела): шар, куб, цилиндр, конус, пирамида; их различение, называние</w:t>
            </w:r>
            <w:proofErr w:type="gramEnd"/>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45">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25154</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135</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Составление числового выражения, содержащего 1-2 действия и нахождение его значения</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46">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288</w:t>
              </w:r>
              <w:r w:rsidRPr="00FD0562">
                <w:rPr>
                  <w:rFonts w:ascii="Times New Roman" w:eastAsiaTheme="minorHAnsi" w:hAnsi="Times New Roman"/>
                  <w:color w:val="0000FF"/>
                  <w:u w:val="single"/>
                  <w:lang w:val="en-US" w:eastAsia="en-US"/>
                </w:rPr>
                <w:t>ea</w:t>
              </w:r>
            </w:hyperlink>
          </w:p>
        </w:tc>
      </w:tr>
      <w:tr w:rsidR="00FD0562" w:rsidRPr="00FD0562" w:rsidTr="00FD0562">
        <w:trPr>
          <w:trHeight w:val="144"/>
          <w:tblCellSpacing w:w="20" w:type="nil"/>
        </w:trPr>
        <w:tc>
          <w:tcPr>
            <w:tcW w:w="667"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r w:rsidRPr="00FD0562">
              <w:rPr>
                <w:rFonts w:ascii="Times New Roman" w:eastAsiaTheme="minorHAnsi" w:hAnsi="Times New Roman"/>
                <w:color w:val="000000"/>
                <w:sz w:val="24"/>
                <w:lang w:val="en-US" w:eastAsia="en-US"/>
              </w:rPr>
              <w:t>136</w:t>
            </w:r>
          </w:p>
        </w:tc>
        <w:tc>
          <w:tcPr>
            <w:tcW w:w="5812"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Закрепление по теме "Пространственные геометрические фигуры (тела)"</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p>
        </w:tc>
        <w:tc>
          <w:tcPr>
            <w:tcW w:w="1134" w:type="dxa"/>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c>
          <w:tcPr>
            <w:tcW w:w="2741" w:type="dxa"/>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lang w:eastAsia="en-US"/>
              </w:rPr>
              <w:t xml:space="preserve">Библиотека ЦОК </w:t>
            </w:r>
            <w:hyperlink r:id="rId347">
              <w:r w:rsidRPr="00FD0562">
                <w:rPr>
                  <w:rFonts w:ascii="Times New Roman" w:eastAsiaTheme="minorHAnsi" w:hAnsi="Times New Roman"/>
                  <w:color w:val="0000FF"/>
                  <w:u w:val="single"/>
                  <w:lang w:val="en-US" w:eastAsia="en-US"/>
                </w:rPr>
                <w:t>https</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m</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edsoo</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ru</w:t>
              </w:r>
              <w:r w:rsidRPr="00FD0562">
                <w:rPr>
                  <w:rFonts w:ascii="Times New Roman" w:eastAsiaTheme="minorHAnsi" w:hAnsi="Times New Roman"/>
                  <w:color w:val="0000FF"/>
                  <w:u w:val="single"/>
                  <w:lang w:eastAsia="en-US"/>
                </w:rPr>
                <w:t>/</w:t>
              </w:r>
              <w:r w:rsidRPr="00FD0562">
                <w:rPr>
                  <w:rFonts w:ascii="Times New Roman" w:eastAsiaTheme="minorHAnsi" w:hAnsi="Times New Roman"/>
                  <w:color w:val="0000FF"/>
                  <w:u w:val="single"/>
                  <w:lang w:val="en-US" w:eastAsia="en-US"/>
                </w:rPr>
                <w:t>c</w:t>
              </w:r>
              <w:r w:rsidRPr="00FD0562">
                <w:rPr>
                  <w:rFonts w:ascii="Times New Roman" w:eastAsiaTheme="minorHAnsi" w:hAnsi="Times New Roman"/>
                  <w:color w:val="0000FF"/>
                  <w:u w:val="single"/>
                  <w:lang w:eastAsia="en-US"/>
                </w:rPr>
                <w:t>4</w:t>
              </w:r>
              <w:r w:rsidRPr="00FD0562">
                <w:rPr>
                  <w:rFonts w:ascii="Times New Roman" w:eastAsiaTheme="minorHAnsi" w:hAnsi="Times New Roman"/>
                  <w:color w:val="0000FF"/>
                  <w:u w:val="single"/>
                  <w:lang w:val="en-US" w:eastAsia="en-US"/>
                </w:rPr>
                <w:t>e</w:t>
              </w:r>
              <w:r w:rsidRPr="00FD0562">
                <w:rPr>
                  <w:rFonts w:ascii="Times New Roman" w:eastAsiaTheme="minorHAnsi" w:hAnsi="Times New Roman"/>
                  <w:color w:val="0000FF"/>
                  <w:u w:val="single"/>
                  <w:lang w:eastAsia="en-US"/>
                </w:rPr>
                <w:t>299</w:t>
              </w:r>
              <w:r w:rsidRPr="00FD0562">
                <w:rPr>
                  <w:rFonts w:ascii="Times New Roman" w:eastAsiaTheme="minorHAnsi" w:hAnsi="Times New Roman"/>
                  <w:color w:val="0000FF"/>
                  <w:u w:val="single"/>
                  <w:lang w:val="en-US" w:eastAsia="en-US"/>
                </w:rPr>
                <w:t>ca</w:t>
              </w:r>
            </w:hyperlink>
          </w:p>
        </w:tc>
      </w:tr>
      <w:tr w:rsidR="00FD0562" w:rsidRPr="00FD0562" w:rsidTr="00FD0562">
        <w:trPr>
          <w:trHeight w:val="144"/>
          <w:tblCellSpacing w:w="20" w:type="nil"/>
        </w:trPr>
        <w:tc>
          <w:tcPr>
            <w:tcW w:w="6479" w:type="dxa"/>
            <w:gridSpan w:val="2"/>
            <w:tcMar>
              <w:top w:w="50" w:type="dxa"/>
              <w:left w:w="100" w:type="dxa"/>
            </w:tcMar>
            <w:vAlign w:val="center"/>
          </w:tcPr>
          <w:p w:rsidR="00FD0562" w:rsidRPr="00FD0562" w:rsidRDefault="00FD0562" w:rsidP="00FD0562">
            <w:pPr>
              <w:spacing w:after="0" w:line="240" w:lineRule="auto"/>
              <w:rPr>
                <w:rFonts w:eastAsiaTheme="minorHAnsi"/>
                <w:lang w:eastAsia="en-US"/>
              </w:rPr>
            </w:pPr>
            <w:r w:rsidRPr="00FD0562">
              <w:rPr>
                <w:rFonts w:ascii="Times New Roman" w:eastAsiaTheme="minorHAnsi" w:hAnsi="Times New Roman"/>
                <w:color w:val="000000"/>
                <w:sz w:val="24"/>
                <w:lang w:eastAsia="en-US"/>
              </w:rPr>
              <w:t>ОБЩЕЕ КОЛИЧЕСТВО ЧАСОВ ПО ПРОГРАММЕ</w:t>
            </w:r>
          </w:p>
        </w:tc>
        <w:tc>
          <w:tcPr>
            <w:tcW w:w="851"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eastAsia="en-US"/>
              </w:rPr>
              <w:t xml:space="preserve"> </w:t>
            </w:r>
            <w:r w:rsidRPr="00FD0562">
              <w:rPr>
                <w:rFonts w:ascii="Times New Roman" w:eastAsiaTheme="minorHAnsi" w:hAnsi="Times New Roman"/>
                <w:color w:val="000000"/>
                <w:sz w:val="24"/>
                <w:lang w:val="en-US" w:eastAsia="en-US"/>
              </w:rPr>
              <w:t xml:space="preserve">136 </w:t>
            </w:r>
          </w:p>
        </w:tc>
        <w:tc>
          <w:tcPr>
            <w:tcW w:w="1417"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9 </w:t>
            </w:r>
          </w:p>
        </w:tc>
        <w:tc>
          <w:tcPr>
            <w:tcW w:w="1418" w:type="dxa"/>
            <w:tcMar>
              <w:top w:w="50" w:type="dxa"/>
              <w:left w:w="100" w:type="dxa"/>
            </w:tcMar>
            <w:vAlign w:val="center"/>
          </w:tcPr>
          <w:p w:rsidR="00FD0562" w:rsidRPr="00FD0562" w:rsidRDefault="00FD0562" w:rsidP="00FD0562">
            <w:pPr>
              <w:spacing w:after="0" w:line="240" w:lineRule="auto"/>
              <w:jc w:val="center"/>
              <w:rPr>
                <w:rFonts w:eastAsiaTheme="minorHAnsi"/>
                <w:lang w:val="en-US" w:eastAsia="en-US"/>
              </w:rPr>
            </w:pPr>
            <w:r w:rsidRPr="00FD0562">
              <w:rPr>
                <w:rFonts w:ascii="Times New Roman" w:eastAsiaTheme="minorHAnsi" w:hAnsi="Times New Roman"/>
                <w:color w:val="000000"/>
                <w:sz w:val="24"/>
                <w:lang w:val="en-US" w:eastAsia="en-US"/>
              </w:rPr>
              <w:t xml:space="preserve"> 2 </w:t>
            </w:r>
          </w:p>
        </w:tc>
        <w:tc>
          <w:tcPr>
            <w:tcW w:w="3875" w:type="dxa"/>
            <w:gridSpan w:val="2"/>
            <w:tcMar>
              <w:top w:w="50" w:type="dxa"/>
              <w:left w:w="100" w:type="dxa"/>
            </w:tcMar>
            <w:vAlign w:val="center"/>
          </w:tcPr>
          <w:p w:rsidR="00FD0562" w:rsidRPr="00FD0562" w:rsidRDefault="00FD0562" w:rsidP="00FD0562">
            <w:pPr>
              <w:spacing w:after="0" w:line="240" w:lineRule="auto"/>
              <w:rPr>
                <w:rFonts w:eastAsiaTheme="minorHAnsi"/>
                <w:lang w:val="en-US" w:eastAsia="en-US"/>
              </w:rPr>
            </w:pPr>
          </w:p>
        </w:tc>
      </w:tr>
    </w:tbl>
    <w:p w:rsidR="00CC4F81" w:rsidRDefault="00CC4F81">
      <w:pPr>
        <w:spacing w:after="0"/>
        <w:ind w:left="120"/>
      </w:pPr>
    </w:p>
    <w:p w:rsidR="00CC4F81" w:rsidRDefault="00CC4F81">
      <w:pPr>
        <w:sectPr w:rsidR="00CC4F81">
          <w:pgSz w:w="16383" w:h="11906" w:orient="landscape"/>
          <w:pgMar w:top="1134" w:right="850" w:bottom="1134" w:left="1701" w:header="720" w:footer="720" w:gutter="0"/>
          <w:cols w:space="720"/>
        </w:sectPr>
      </w:pPr>
    </w:p>
    <w:bookmarkEnd w:id="6"/>
    <w:p w:rsidR="00FD5539" w:rsidRPr="00FD5539" w:rsidRDefault="00FD5539" w:rsidP="00FD5539">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FD5539">
        <w:rPr>
          <w:rFonts w:ascii="Verdana" w:eastAsia="Times New Roman" w:hAnsi="Verdana" w:cs="Times New Roman"/>
          <w:b/>
          <w:bCs/>
          <w:color w:val="000000"/>
          <w:sz w:val="20"/>
          <w:szCs w:val="20"/>
        </w:rPr>
        <w:lastRenderedPageBreak/>
        <w:t>УЧЕБНО-МЕТОДИЧЕСКОЕ ОБЕСПЕЧЕНИЕ ОБРАЗОВАТЕЛЬНОГО ПРОЦЕССА</w:t>
      </w:r>
      <w:r w:rsidRPr="000738EA">
        <w:rPr>
          <w:rFonts w:ascii="Verdana" w:eastAsia="Times New Roman" w:hAnsi="Verdana" w:cs="Times New Roman"/>
          <w:b/>
          <w:bCs/>
          <w:color w:val="000000"/>
          <w:sz w:val="20"/>
          <w:szCs w:val="20"/>
        </w:rPr>
        <w:t> </w:t>
      </w:r>
    </w:p>
    <w:p w:rsidR="00FD5539" w:rsidRPr="000738EA" w:rsidRDefault="00FD5539" w:rsidP="00FD5539">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738EA">
        <w:rPr>
          <w:rFonts w:ascii="Verdana" w:eastAsia="Times New Roman" w:hAnsi="Verdana" w:cs="Times New Roman"/>
          <w:b/>
          <w:bCs/>
          <w:color w:val="000000"/>
          <w:sz w:val="20"/>
          <w:szCs w:val="20"/>
        </w:rPr>
        <w:t>ОБЯЗАТЕЛЬНЫЕ УЧЕБНЫЕ МАТЕРИАЛЫ ДЛЯ УЧЕНИКА</w:t>
      </w:r>
    </w:p>
    <w:p w:rsidR="00FD5539" w:rsidRPr="00FD5539" w:rsidRDefault="00FD5539" w:rsidP="00FD5539">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FD5539">
        <w:rPr>
          <w:rFonts w:ascii="Verdana" w:eastAsia="Times New Roman" w:hAnsi="Verdana" w:cs="Times New Roman"/>
          <w:color w:val="000000"/>
          <w:sz w:val="20"/>
          <w:szCs w:val="20"/>
        </w:rPr>
        <w:t>Математика (в 2 частях),1, 2, 3, 4  класс /Моро М.И., Бантова М.А., Бельтюкова Г.В. и другие, Акционерное общество «Издательство «Просвещение»;</w:t>
      </w:r>
    </w:p>
    <w:p w:rsidR="00FD5539" w:rsidRPr="00FD5539" w:rsidRDefault="00FD5539" w:rsidP="00FD5539">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FD5539">
        <w:rPr>
          <w:rFonts w:ascii="Verdana" w:eastAsia="Times New Roman" w:hAnsi="Verdana" w:cs="Times New Roman"/>
          <w:b/>
          <w:bCs/>
          <w:color w:val="000000"/>
          <w:sz w:val="20"/>
          <w:szCs w:val="20"/>
        </w:rPr>
        <w:t>МЕТОДИЧЕСКИЕ МАТЕРИАЛЫ ДЛЯ УЧИТЕЛЯ</w:t>
      </w:r>
    </w:p>
    <w:p w:rsidR="00FD5539" w:rsidRPr="00FD5539" w:rsidRDefault="00FD5539" w:rsidP="00FD5539">
      <w:pPr>
        <w:shd w:val="clear" w:color="auto" w:fill="FFFFFF"/>
        <w:spacing w:after="0" w:line="240" w:lineRule="auto"/>
        <w:rPr>
          <w:rFonts w:ascii="Verdana" w:eastAsia="Times New Roman" w:hAnsi="Verdana" w:cs="Times New Roman"/>
          <w:color w:val="000000"/>
          <w:sz w:val="20"/>
          <w:szCs w:val="20"/>
        </w:rPr>
      </w:pPr>
      <w:r w:rsidRPr="00FD5539">
        <w:rPr>
          <w:rFonts w:ascii="Verdana" w:eastAsia="Times New Roman" w:hAnsi="Verdana" w:cs="Times New Roman"/>
          <w:color w:val="000000"/>
          <w:sz w:val="20"/>
          <w:szCs w:val="20"/>
        </w:rPr>
        <w:t>Бантова М. А., Бельтюкова Г. В., Волкова С. И. и др. Математика. Методические рекомендации. 1 класс.</w:t>
      </w:r>
      <w:r w:rsidRPr="000738EA">
        <w:rPr>
          <w:rFonts w:ascii="Verdana" w:eastAsia="Times New Roman" w:hAnsi="Verdana" w:cs="Times New Roman"/>
          <w:color w:val="000000"/>
          <w:sz w:val="20"/>
          <w:szCs w:val="20"/>
        </w:rPr>
        <w:t> </w:t>
      </w:r>
      <w:r w:rsidRPr="00FD5539">
        <w:rPr>
          <w:rFonts w:ascii="Verdana" w:eastAsia="Times New Roman" w:hAnsi="Verdana" w:cs="Times New Roman"/>
          <w:color w:val="000000"/>
          <w:sz w:val="20"/>
          <w:szCs w:val="20"/>
        </w:rPr>
        <w:t>Акционерное общество «Издательство «Просвещение»;</w:t>
      </w:r>
    </w:p>
    <w:p w:rsidR="00FD5539" w:rsidRPr="00FD5539" w:rsidRDefault="00FD5539" w:rsidP="00FD5539">
      <w:pPr>
        <w:shd w:val="clear" w:color="auto" w:fill="FFFFFF"/>
        <w:spacing w:after="0" w:line="240" w:lineRule="auto"/>
        <w:rPr>
          <w:rFonts w:ascii="Verdana" w:eastAsia="Times New Roman" w:hAnsi="Verdana" w:cs="Times New Roman"/>
          <w:color w:val="000000"/>
          <w:sz w:val="20"/>
          <w:szCs w:val="20"/>
        </w:rPr>
      </w:pPr>
      <w:r w:rsidRPr="00FD5539">
        <w:rPr>
          <w:rFonts w:ascii="Verdana" w:eastAsia="Times New Roman" w:hAnsi="Verdana" w:cs="Times New Roman"/>
          <w:color w:val="000000"/>
          <w:sz w:val="20"/>
          <w:szCs w:val="20"/>
        </w:rPr>
        <w:t>Волкова С. И., Степанова С. В., Бантова М. А. и др. Математика. Методические рекомендации. 2 класс.</w:t>
      </w:r>
      <w:r w:rsidRPr="000738EA">
        <w:rPr>
          <w:rFonts w:ascii="Verdana" w:eastAsia="Times New Roman" w:hAnsi="Verdana" w:cs="Times New Roman"/>
          <w:color w:val="000000"/>
          <w:sz w:val="20"/>
          <w:szCs w:val="20"/>
        </w:rPr>
        <w:t> </w:t>
      </w:r>
      <w:r w:rsidRPr="00FD5539">
        <w:rPr>
          <w:rFonts w:ascii="Verdana" w:eastAsia="Times New Roman" w:hAnsi="Verdana" w:cs="Times New Roman"/>
          <w:color w:val="000000"/>
          <w:sz w:val="20"/>
          <w:szCs w:val="20"/>
        </w:rPr>
        <w:t>Акционерное общество «Издательство «Просвещение»;</w:t>
      </w:r>
    </w:p>
    <w:p w:rsidR="00FD5539" w:rsidRPr="00FD5539" w:rsidRDefault="00FD5539" w:rsidP="00FD5539">
      <w:pPr>
        <w:shd w:val="clear" w:color="auto" w:fill="FFFFFF"/>
        <w:spacing w:after="0" w:line="240" w:lineRule="auto"/>
        <w:rPr>
          <w:rFonts w:ascii="Verdana" w:eastAsia="Times New Roman" w:hAnsi="Verdana" w:cs="Times New Roman"/>
          <w:color w:val="000000"/>
          <w:sz w:val="20"/>
          <w:szCs w:val="20"/>
        </w:rPr>
      </w:pPr>
      <w:r w:rsidRPr="00FD5539">
        <w:rPr>
          <w:rFonts w:ascii="Verdana" w:eastAsia="Times New Roman" w:hAnsi="Verdana" w:cs="Times New Roman"/>
          <w:color w:val="000000"/>
          <w:sz w:val="20"/>
          <w:szCs w:val="20"/>
        </w:rPr>
        <w:t>Волкова С. И., Степанова С. В., Бантова М. А. и др. Математика. Методические рекомендации. 3 класс.</w:t>
      </w:r>
      <w:r w:rsidRPr="000738EA">
        <w:rPr>
          <w:rFonts w:ascii="Verdana" w:eastAsia="Times New Roman" w:hAnsi="Verdana" w:cs="Times New Roman"/>
          <w:color w:val="000000"/>
          <w:sz w:val="20"/>
          <w:szCs w:val="20"/>
        </w:rPr>
        <w:t> </w:t>
      </w:r>
      <w:r w:rsidRPr="00FD5539">
        <w:rPr>
          <w:rFonts w:ascii="Verdana" w:eastAsia="Times New Roman" w:hAnsi="Verdana" w:cs="Times New Roman"/>
          <w:color w:val="000000"/>
          <w:sz w:val="20"/>
          <w:szCs w:val="20"/>
        </w:rPr>
        <w:t>Акционерное общество «Издательство «Просвещение»;</w:t>
      </w:r>
    </w:p>
    <w:p w:rsidR="00FD5539" w:rsidRPr="00FD5539" w:rsidRDefault="00FD5539" w:rsidP="00FD5539">
      <w:pPr>
        <w:shd w:val="clear" w:color="auto" w:fill="FFFFFF"/>
        <w:spacing w:after="0" w:line="240" w:lineRule="auto"/>
        <w:rPr>
          <w:rFonts w:ascii="Verdana" w:eastAsia="Times New Roman" w:hAnsi="Verdana" w:cs="Times New Roman"/>
          <w:color w:val="000000"/>
          <w:sz w:val="20"/>
          <w:szCs w:val="20"/>
        </w:rPr>
      </w:pPr>
      <w:r w:rsidRPr="00FD5539">
        <w:rPr>
          <w:rFonts w:ascii="Verdana" w:eastAsia="Times New Roman" w:hAnsi="Verdana" w:cs="Times New Roman"/>
          <w:color w:val="000000"/>
          <w:sz w:val="20"/>
          <w:szCs w:val="20"/>
        </w:rPr>
        <w:t>Волкова С. И., Степанова С. В., Бантова М. А. и др. Математика. Методические рекомендации. 4 класс.</w:t>
      </w:r>
      <w:r w:rsidRPr="000738EA">
        <w:rPr>
          <w:rFonts w:ascii="Verdana" w:eastAsia="Times New Roman" w:hAnsi="Verdana" w:cs="Times New Roman"/>
          <w:color w:val="000000"/>
          <w:sz w:val="20"/>
          <w:szCs w:val="20"/>
        </w:rPr>
        <w:t> </w:t>
      </w:r>
      <w:r w:rsidRPr="00FD5539">
        <w:rPr>
          <w:rFonts w:ascii="Verdana" w:eastAsia="Times New Roman" w:hAnsi="Verdana" w:cs="Times New Roman"/>
          <w:color w:val="000000"/>
          <w:sz w:val="20"/>
          <w:szCs w:val="20"/>
        </w:rPr>
        <w:t>Акционерное общество «Издательство «Просвещение»</w:t>
      </w:r>
    </w:p>
    <w:p w:rsidR="00FD5539" w:rsidRPr="00FD5539" w:rsidRDefault="00FD5539" w:rsidP="00FD5539">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FD5539">
        <w:rPr>
          <w:rFonts w:ascii="Verdana" w:eastAsia="Times New Roman" w:hAnsi="Verdana" w:cs="Times New Roman"/>
          <w:b/>
          <w:bCs/>
          <w:color w:val="000000"/>
          <w:sz w:val="20"/>
          <w:szCs w:val="20"/>
        </w:rPr>
        <w:t>ЦИФРОВЫЕ ОБРАЗОВАТЕЛЬНЫЕ РЕСУРСЫ И РЕСУРСЫ СЕТИ ИНТЕРНЕТ</w:t>
      </w:r>
    </w:p>
    <w:p w:rsidR="00FD5539" w:rsidRPr="00FD5539" w:rsidRDefault="00DA5E5B" w:rsidP="00FD5539">
      <w:pPr>
        <w:shd w:val="clear" w:color="auto" w:fill="FFFFFF"/>
        <w:spacing w:after="0" w:line="240" w:lineRule="auto"/>
        <w:rPr>
          <w:rFonts w:ascii="Verdana" w:eastAsia="Times New Roman" w:hAnsi="Verdana" w:cs="Times New Roman"/>
          <w:color w:val="000000"/>
          <w:sz w:val="20"/>
          <w:szCs w:val="20"/>
        </w:rPr>
      </w:pPr>
      <w:hyperlink r:id="rId348" w:tgtFrame="_blank" w:history="1">
        <w:r w:rsidR="00FD5539" w:rsidRPr="000738EA">
          <w:rPr>
            <w:rFonts w:ascii="Verdana" w:eastAsia="Times New Roman" w:hAnsi="Verdana" w:cs="Times New Roman"/>
            <w:color w:val="00000A"/>
            <w:sz w:val="20"/>
            <w:szCs w:val="20"/>
            <w:u w:val="single"/>
          </w:rPr>
          <w:t>http</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www</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uchportal</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ru</w:t>
        </w:r>
        <w:proofErr w:type="gramStart"/>
      </w:hyperlink>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В</w:t>
      </w:r>
      <w:proofErr w:type="gramEnd"/>
      <w:r w:rsidR="00FD5539" w:rsidRPr="00FD5539">
        <w:rPr>
          <w:rFonts w:ascii="Verdana" w:eastAsia="Times New Roman" w:hAnsi="Verdana" w:cs="Times New Roman"/>
          <w:color w:val="000000"/>
          <w:sz w:val="20"/>
          <w:szCs w:val="20"/>
        </w:rPr>
        <w:t>се для учителя начальных классов на «Учительском портале»: уроки, презентации, контроль, тесты, планирование, программы</w:t>
      </w:r>
    </w:p>
    <w:p w:rsidR="00FD5539" w:rsidRPr="00FD5539" w:rsidRDefault="00DA5E5B" w:rsidP="00FD5539">
      <w:pPr>
        <w:shd w:val="clear" w:color="auto" w:fill="FFFFFF"/>
        <w:spacing w:after="0" w:line="240" w:lineRule="auto"/>
        <w:rPr>
          <w:rFonts w:ascii="Verdana" w:eastAsia="Times New Roman" w:hAnsi="Verdana" w:cs="Times New Roman"/>
          <w:color w:val="000000"/>
          <w:sz w:val="20"/>
          <w:szCs w:val="20"/>
        </w:rPr>
      </w:pPr>
      <w:hyperlink r:id="rId349" w:tgtFrame="_blank" w:history="1">
        <w:r w:rsidR="00FD5539" w:rsidRPr="000738EA">
          <w:rPr>
            <w:rFonts w:ascii="Verdana" w:eastAsia="Times New Roman" w:hAnsi="Verdana" w:cs="Times New Roman"/>
            <w:color w:val="00000A"/>
            <w:sz w:val="20"/>
            <w:szCs w:val="20"/>
            <w:u w:val="single"/>
          </w:rPr>
          <w:t>http</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school</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collection</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edu</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ru</w:t>
        </w:r>
      </w:hyperlink>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Единая коллекция цифровых образовательных ресурсов.</w:t>
      </w:r>
      <w:r w:rsidR="00FD5539" w:rsidRPr="000738EA">
        <w:rPr>
          <w:rFonts w:ascii="Verdana" w:eastAsia="Times New Roman" w:hAnsi="Verdana" w:cs="Times New Roman"/>
          <w:color w:val="000000"/>
          <w:sz w:val="20"/>
          <w:szCs w:val="20"/>
        </w:rPr>
        <w:t> </w:t>
      </w:r>
      <w:hyperlink r:id="rId350" w:tgtFrame="_blank" w:history="1">
        <w:r w:rsidR="00FD5539" w:rsidRPr="000738EA">
          <w:rPr>
            <w:rFonts w:ascii="Verdana" w:eastAsia="Times New Roman" w:hAnsi="Verdana" w:cs="Times New Roman"/>
            <w:color w:val="00000A"/>
            <w:sz w:val="20"/>
            <w:szCs w:val="20"/>
            <w:u w:val="single"/>
          </w:rPr>
          <w:t>http</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nachalka</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info</w:t>
        </w:r>
      </w:hyperlink>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 xml:space="preserve">Начальная школа. </w:t>
      </w:r>
      <w:proofErr w:type="gramStart"/>
      <w:r w:rsidR="00FD5539" w:rsidRPr="00FD5539">
        <w:rPr>
          <w:rFonts w:ascii="Verdana" w:eastAsia="Times New Roman" w:hAnsi="Verdana" w:cs="Times New Roman"/>
          <w:color w:val="000000"/>
          <w:sz w:val="20"/>
          <w:szCs w:val="20"/>
        </w:rPr>
        <w:t>Очень красочные ЦОР по различным предметам начальной школы.</w:t>
      </w:r>
      <w:proofErr w:type="gramEnd"/>
    </w:p>
    <w:p w:rsidR="00FD5539" w:rsidRPr="00FD5539" w:rsidRDefault="00DA5E5B" w:rsidP="00FD5539">
      <w:pPr>
        <w:shd w:val="clear" w:color="auto" w:fill="FFFFFF"/>
        <w:spacing w:after="0" w:line="240" w:lineRule="auto"/>
        <w:rPr>
          <w:rFonts w:ascii="Verdana" w:eastAsia="Times New Roman" w:hAnsi="Verdana" w:cs="Times New Roman"/>
          <w:color w:val="000000"/>
          <w:sz w:val="20"/>
          <w:szCs w:val="20"/>
        </w:rPr>
      </w:pPr>
      <w:hyperlink r:id="rId351" w:tgtFrame="_blank" w:history="1">
        <w:r w:rsidR="00FD5539" w:rsidRPr="000738EA">
          <w:rPr>
            <w:rFonts w:ascii="Verdana" w:eastAsia="Times New Roman" w:hAnsi="Verdana" w:cs="Times New Roman"/>
            <w:color w:val="00000A"/>
            <w:sz w:val="20"/>
            <w:szCs w:val="20"/>
            <w:u w:val="single"/>
          </w:rPr>
          <w:t>http</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www</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openclass</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ru</w:t>
        </w:r>
      </w:hyperlink>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Открытый класс. Все ресурсы размещены по предметным областям.</w:t>
      </w:r>
    </w:p>
    <w:p w:rsidR="00FD5539" w:rsidRPr="00FD5539" w:rsidRDefault="00DA5E5B" w:rsidP="00FD5539">
      <w:pPr>
        <w:shd w:val="clear" w:color="auto" w:fill="FFFFFF"/>
        <w:spacing w:after="0" w:line="240" w:lineRule="auto"/>
        <w:rPr>
          <w:rFonts w:ascii="Verdana" w:eastAsia="Times New Roman" w:hAnsi="Verdana" w:cs="Times New Roman"/>
          <w:color w:val="000000"/>
          <w:sz w:val="20"/>
          <w:szCs w:val="20"/>
        </w:rPr>
      </w:pPr>
      <w:hyperlink r:id="rId352" w:tgtFrame="_blank" w:history="1">
        <w:r w:rsidR="00FD5539" w:rsidRPr="000738EA">
          <w:rPr>
            <w:rFonts w:ascii="Verdana" w:eastAsia="Times New Roman" w:hAnsi="Verdana" w:cs="Times New Roman"/>
            <w:color w:val="00000A"/>
            <w:sz w:val="20"/>
            <w:szCs w:val="20"/>
            <w:u w:val="single"/>
          </w:rPr>
          <w:t>http</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interneturok</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ru</w:t>
        </w:r>
      </w:hyperlink>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Видеоуроки по основным предметам школьной программы.</w:t>
      </w:r>
    </w:p>
    <w:p w:rsidR="00FD5539" w:rsidRPr="00FD5539" w:rsidRDefault="00DA5E5B" w:rsidP="00FD5539">
      <w:pPr>
        <w:shd w:val="clear" w:color="auto" w:fill="FFFFFF"/>
        <w:spacing w:after="0" w:line="240" w:lineRule="auto"/>
        <w:rPr>
          <w:rFonts w:ascii="Verdana" w:eastAsia="Times New Roman" w:hAnsi="Verdana" w:cs="Times New Roman"/>
          <w:color w:val="000000"/>
          <w:sz w:val="20"/>
          <w:szCs w:val="20"/>
        </w:rPr>
      </w:pPr>
      <w:hyperlink r:id="rId353" w:tgtFrame="_blank" w:history="1">
        <w:r w:rsidR="00FD5539" w:rsidRPr="000738EA">
          <w:rPr>
            <w:rFonts w:ascii="Verdana" w:eastAsia="Times New Roman" w:hAnsi="Verdana" w:cs="Times New Roman"/>
            <w:color w:val="00000A"/>
            <w:sz w:val="20"/>
            <w:szCs w:val="20"/>
            <w:u w:val="single"/>
          </w:rPr>
          <w:t>http</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pedsovet</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su</w:t>
        </w:r>
      </w:hyperlink>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w:t>
      </w:r>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база разработок для учителей начальных классов</w:t>
      </w:r>
    </w:p>
    <w:p w:rsidR="00FD5539" w:rsidRPr="00FD5539" w:rsidRDefault="00DA5E5B" w:rsidP="00FD5539">
      <w:pPr>
        <w:shd w:val="clear" w:color="auto" w:fill="FFFFFF"/>
        <w:spacing w:after="0" w:line="240" w:lineRule="auto"/>
        <w:rPr>
          <w:rFonts w:ascii="Verdana" w:eastAsia="Times New Roman" w:hAnsi="Verdana" w:cs="Times New Roman"/>
          <w:color w:val="000000"/>
          <w:sz w:val="20"/>
          <w:szCs w:val="20"/>
        </w:rPr>
      </w:pPr>
      <w:hyperlink r:id="rId354" w:tgtFrame="_blank" w:history="1">
        <w:r w:rsidR="00FD5539" w:rsidRPr="000738EA">
          <w:rPr>
            <w:rFonts w:ascii="Verdana" w:eastAsia="Times New Roman" w:hAnsi="Verdana" w:cs="Times New Roman"/>
            <w:color w:val="00000A"/>
            <w:sz w:val="20"/>
            <w:szCs w:val="20"/>
            <w:u w:val="single"/>
          </w:rPr>
          <w:t>http</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musabiqe</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edu</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az</w:t>
        </w:r>
      </w:hyperlink>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w:t>
      </w:r>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сайт для учителей начальных классов</w:t>
      </w:r>
    </w:p>
    <w:p w:rsidR="00FD5539" w:rsidRPr="00FD5539" w:rsidRDefault="00DA5E5B" w:rsidP="00FD5539">
      <w:pPr>
        <w:shd w:val="clear" w:color="auto" w:fill="FFFFFF"/>
        <w:spacing w:after="0" w:line="240" w:lineRule="auto"/>
        <w:rPr>
          <w:rFonts w:ascii="Verdana" w:eastAsia="Times New Roman" w:hAnsi="Verdana" w:cs="Times New Roman"/>
          <w:color w:val="000000"/>
          <w:sz w:val="20"/>
          <w:szCs w:val="20"/>
        </w:rPr>
      </w:pPr>
      <w:hyperlink r:id="rId355" w:tgtFrame="_blank" w:history="1">
        <w:r w:rsidR="00FD5539" w:rsidRPr="000738EA">
          <w:rPr>
            <w:rFonts w:ascii="Verdana" w:eastAsia="Times New Roman" w:hAnsi="Verdana" w:cs="Times New Roman"/>
            <w:color w:val="00000A"/>
            <w:sz w:val="20"/>
            <w:szCs w:val="20"/>
            <w:u w:val="single"/>
          </w:rPr>
          <w:t>http</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www</w:t>
        </w:r>
        <w:r w:rsidR="00FD5539" w:rsidRPr="00FD5539">
          <w:rPr>
            <w:rFonts w:ascii="Verdana" w:eastAsia="Times New Roman" w:hAnsi="Verdana" w:cs="Times New Roman"/>
            <w:color w:val="00000A"/>
            <w:sz w:val="20"/>
            <w:szCs w:val="20"/>
            <w:u w:val="single"/>
          </w:rPr>
          <w:t>.4</w:t>
        </w:r>
        <w:r w:rsidR="00FD5539" w:rsidRPr="000738EA">
          <w:rPr>
            <w:rFonts w:ascii="Verdana" w:eastAsia="Times New Roman" w:hAnsi="Verdana" w:cs="Times New Roman"/>
            <w:color w:val="00000A"/>
            <w:sz w:val="20"/>
            <w:szCs w:val="20"/>
            <w:u w:val="single"/>
          </w:rPr>
          <w:t>stupeni</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ru</w:t>
        </w:r>
      </w:hyperlink>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w:t>
      </w:r>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клуб учителей начальной школы</w:t>
      </w:r>
    </w:p>
    <w:p w:rsidR="00FD5539" w:rsidRPr="00FD5539" w:rsidRDefault="00DA5E5B" w:rsidP="00FD5539">
      <w:pPr>
        <w:shd w:val="clear" w:color="auto" w:fill="FFFFFF"/>
        <w:spacing w:after="0" w:line="240" w:lineRule="auto"/>
        <w:rPr>
          <w:rFonts w:ascii="Verdana" w:eastAsia="Times New Roman" w:hAnsi="Verdana" w:cs="Times New Roman"/>
          <w:color w:val="000000"/>
          <w:sz w:val="20"/>
          <w:szCs w:val="20"/>
        </w:rPr>
      </w:pPr>
      <w:hyperlink r:id="rId356" w:tgtFrame="_blank" w:history="1">
        <w:r w:rsidR="00FD5539" w:rsidRPr="000738EA">
          <w:rPr>
            <w:rFonts w:ascii="Verdana" w:eastAsia="Times New Roman" w:hAnsi="Verdana" w:cs="Times New Roman"/>
            <w:color w:val="00000A"/>
            <w:sz w:val="20"/>
            <w:szCs w:val="20"/>
            <w:u w:val="single"/>
          </w:rPr>
          <w:t>http</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trudovik</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ucoz</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ua</w:t>
        </w:r>
      </w:hyperlink>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w:t>
      </w:r>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материалы для уроков учителю начальных классов</w:t>
      </w:r>
    </w:p>
    <w:p w:rsidR="00FD5539" w:rsidRPr="00FD5539" w:rsidRDefault="00DA5E5B" w:rsidP="00FD5539">
      <w:pPr>
        <w:shd w:val="clear" w:color="auto" w:fill="FFFFFF"/>
        <w:spacing w:after="0" w:line="240" w:lineRule="auto"/>
        <w:rPr>
          <w:rFonts w:ascii="Verdana" w:eastAsia="Times New Roman" w:hAnsi="Verdana" w:cs="Times New Roman"/>
          <w:color w:val="000000"/>
          <w:sz w:val="20"/>
          <w:szCs w:val="20"/>
        </w:rPr>
      </w:pPr>
      <w:hyperlink r:id="rId357" w:tgtFrame="_blank" w:history="1">
        <w:r w:rsidR="00FD5539" w:rsidRPr="000738EA">
          <w:rPr>
            <w:rFonts w:ascii="Verdana" w:eastAsia="Times New Roman" w:hAnsi="Verdana" w:cs="Times New Roman"/>
            <w:color w:val="00000A"/>
            <w:sz w:val="20"/>
            <w:szCs w:val="20"/>
            <w:u w:val="single"/>
          </w:rPr>
          <w:t>https</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uchi</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ru</w:t>
        </w:r>
        <w:r w:rsidR="00FD5539" w:rsidRPr="00FD5539">
          <w:rPr>
            <w:rFonts w:ascii="Verdana" w:eastAsia="Times New Roman" w:hAnsi="Verdana" w:cs="Times New Roman"/>
            <w:color w:val="00000A"/>
            <w:sz w:val="20"/>
            <w:szCs w:val="20"/>
            <w:u w:val="single"/>
          </w:rPr>
          <w:t>/</w:t>
        </w:r>
      </w:hyperlink>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«Учи</w:t>
      </w:r>
      <w:proofErr w:type="gramStart"/>
      <w:r w:rsidR="00FD5539" w:rsidRPr="00FD5539">
        <w:rPr>
          <w:rFonts w:ascii="Verdana" w:eastAsia="Times New Roman" w:hAnsi="Verdana" w:cs="Times New Roman"/>
          <w:color w:val="000000"/>
          <w:sz w:val="20"/>
          <w:szCs w:val="20"/>
        </w:rPr>
        <w:t>.р</w:t>
      </w:r>
      <w:proofErr w:type="gramEnd"/>
      <w:r w:rsidR="00FD5539" w:rsidRPr="00FD5539">
        <w:rPr>
          <w:rFonts w:ascii="Verdana" w:eastAsia="Times New Roman" w:hAnsi="Verdana" w:cs="Times New Roman"/>
          <w:color w:val="000000"/>
          <w:sz w:val="20"/>
          <w:szCs w:val="20"/>
        </w:rPr>
        <w:t>у» - интерактивные курсы по основным предметам и подготовке к проверочным работам, а также тематические вебинары по дистанционному обучению.</w:t>
      </w:r>
    </w:p>
    <w:p w:rsidR="00FD5539" w:rsidRPr="00FD5539" w:rsidRDefault="00DA5E5B" w:rsidP="00FD5539">
      <w:pPr>
        <w:shd w:val="clear" w:color="auto" w:fill="FFFFFF"/>
        <w:spacing w:after="0" w:line="240" w:lineRule="auto"/>
        <w:rPr>
          <w:rFonts w:ascii="Verdana" w:eastAsia="Times New Roman" w:hAnsi="Verdana" w:cs="Times New Roman"/>
          <w:color w:val="000000"/>
          <w:sz w:val="20"/>
          <w:szCs w:val="20"/>
        </w:rPr>
      </w:pPr>
      <w:hyperlink r:id="rId358" w:tgtFrame="_blank" w:history="1">
        <w:r w:rsidR="00FD5539" w:rsidRPr="000738EA">
          <w:rPr>
            <w:rFonts w:ascii="Verdana" w:eastAsia="Times New Roman" w:hAnsi="Verdana" w:cs="Times New Roman"/>
            <w:color w:val="00000A"/>
            <w:sz w:val="20"/>
            <w:szCs w:val="20"/>
            <w:u w:val="single"/>
          </w:rPr>
          <w:t>https</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resh</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edu</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ru</w:t>
        </w:r>
        <w:r w:rsidR="00FD5539" w:rsidRPr="00FD5539">
          <w:rPr>
            <w:rFonts w:ascii="Verdana" w:eastAsia="Times New Roman" w:hAnsi="Verdana" w:cs="Times New Roman"/>
            <w:color w:val="00000A"/>
            <w:sz w:val="20"/>
            <w:szCs w:val="20"/>
            <w:u w:val="single"/>
          </w:rPr>
          <w:t>/</w:t>
        </w:r>
      </w:hyperlink>
      <w:r w:rsidR="00FD5539" w:rsidRPr="00FD5539">
        <w:rPr>
          <w:rFonts w:ascii="Verdana" w:eastAsia="Times New Roman" w:hAnsi="Verdana" w:cs="Times New Roman"/>
          <w:color w:val="000000"/>
          <w:sz w:val="20"/>
          <w:szCs w:val="20"/>
        </w:rPr>
        <w:t xml:space="preserve">Российская электронная школа. </w:t>
      </w:r>
      <w:proofErr w:type="gramStart"/>
      <w:r w:rsidR="00FD5539" w:rsidRPr="00FD5539">
        <w:rPr>
          <w:rFonts w:ascii="Verdana" w:eastAsia="Times New Roman" w:hAnsi="Verdana" w:cs="Times New Roman"/>
          <w:color w:val="000000"/>
          <w:sz w:val="20"/>
          <w:szCs w:val="20"/>
        </w:rPr>
        <w:t>Большой набор ресурсов для обучения (конспекты, видео-лекции, упражнения и тренировочные занятия, методические материалы для учителя.</w:t>
      </w:r>
      <w:proofErr w:type="gramEnd"/>
    </w:p>
    <w:p w:rsidR="00FD5539" w:rsidRPr="00FD5539" w:rsidRDefault="00DA5E5B" w:rsidP="00FD5539">
      <w:pPr>
        <w:shd w:val="clear" w:color="auto" w:fill="FFFFFF"/>
        <w:spacing w:after="0" w:line="240" w:lineRule="auto"/>
        <w:rPr>
          <w:rFonts w:ascii="Verdana" w:eastAsia="Times New Roman" w:hAnsi="Verdana" w:cs="Times New Roman"/>
          <w:color w:val="000000"/>
          <w:sz w:val="20"/>
          <w:szCs w:val="20"/>
        </w:rPr>
      </w:pPr>
      <w:hyperlink r:id="rId359" w:tgtFrame="_blank" w:history="1">
        <w:r w:rsidR="00FD5539" w:rsidRPr="000738EA">
          <w:rPr>
            <w:rFonts w:ascii="Verdana" w:eastAsia="Times New Roman" w:hAnsi="Verdana" w:cs="Times New Roman"/>
            <w:color w:val="00000A"/>
            <w:sz w:val="20"/>
            <w:szCs w:val="20"/>
            <w:u w:val="single"/>
          </w:rPr>
          <w:t>https</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education</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yandex</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ru</w:t>
        </w:r>
        <w:r w:rsidR="00FD5539" w:rsidRPr="00FD5539">
          <w:rPr>
            <w:rFonts w:ascii="Verdana" w:eastAsia="Times New Roman" w:hAnsi="Verdana" w:cs="Times New Roman"/>
            <w:color w:val="00000A"/>
            <w:sz w:val="20"/>
            <w:szCs w:val="20"/>
            <w:u w:val="single"/>
          </w:rPr>
          <w:t>/</w:t>
        </w:r>
        <w:r w:rsidR="00FD5539" w:rsidRPr="000738EA">
          <w:rPr>
            <w:rFonts w:ascii="Verdana" w:eastAsia="Times New Roman" w:hAnsi="Verdana" w:cs="Times New Roman"/>
            <w:color w:val="00000A"/>
            <w:sz w:val="20"/>
            <w:szCs w:val="20"/>
            <w:u w:val="single"/>
          </w:rPr>
          <w:t>home</w:t>
        </w:r>
        <w:r w:rsidR="00FD5539" w:rsidRPr="00FD5539">
          <w:rPr>
            <w:rFonts w:ascii="Verdana" w:eastAsia="Times New Roman" w:hAnsi="Verdana" w:cs="Times New Roman"/>
            <w:color w:val="00000A"/>
            <w:sz w:val="20"/>
            <w:szCs w:val="20"/>
            <w:u w:val="single"/>
          </w:rPr>
          <w:t>/</w:t>
        </w:r>
      </w:hyperlink>
      <w:r w:rsidR="00FD5539" w:rsidRPr="000738EA">
        <w:rPr>
          <w:rFonts w:ascii="Verdana" w:eastAsia="Times New Roman" w:hAnsi="Verdana" w:cs="Times New Roman"/>
          <w:color w:val="000000"/>
          <w:sz w:val="20"/>
          <w:szCs w:val="20"/>
        </w:rPr>
        <w:t> </w:t>
      </w:r>
      <w:r w:rsidR="00FD5539" w:rsidRPr="00FD5539">
        <w:rPr>
          <w:rFonts w:ascii="Verdana" w:eastAsia="Times New Roman" w:hAnsi="Verdana" w:cs="Times New Roman"/>
          <w:color w:val="000000"/>
          <w:sz w:val="20"/>
          <w:szCs w:val="20"/>
        </w:rPr>
        <w:t>«Яндекс. Учебник» - более 45 тыс. заданий разного уровня сложности для школьников 1–5-х классов.</w:t>
      </w:r>
    </w:p>
    <w:p w:rsidR="00FD5539" w:rsidRPr="00FD5539" w:rsidRDefault="00FD5539" w:rsidP="00FD5539"/>
    <w:p w:rsidR="003A166D" w:rsidRPr="00FD5539" w:rsidRDefault="003A166D" w:rsidP="00FD5539">
      <w:pPr>
        <w:spacing w:after="0"/>
        <w:ind w:left="120"/>
      </w:pPr>
    </w:p>
    <w:sectPr w:rsidR="003A166D" w:rsidRPr="00FD55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4CAF"/>
    <w:multiLevelType w:val="hybridMultilevel"/>
    <w:tmpl w:val="557280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nsid w:val="12533A88"/>
    <w:multiLevelType w:val="multilevel"/>
    <w:tmpl w:val="454262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E2CBA"/>
    <w:multiLevelType w:val="hybridMultilevel"/>
    <w:tmpl w:val="4FC83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C53B3"/>
    <w:multiLevelType w:val="multilevel"/>
    <w:tmpl w:val="7D1076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92625"/>
    <w:multiLevelType w:val="multilevel"/>
    <w:tmpl w:val="127ECA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E77C7"/>
    <w:multiLevelType w:val="multilevel"/>
    <w:tmpl w:val="BFE08F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7405A0"/>
    <w:multiLevelType w:val="hybridMultilevel"/>
    <w:tmpl w:val="19089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E37A8"/>
    <w:multiLevelType w:val="multilevel"/>
    <w:tmpl w:val="EDC2C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9809C2"/>
    <w:multiLevelType w:val="multilevel"/>
    <w:tmpl w:val="37145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EB74AC"/>
    <w:multiLevelType w:val="multilevel"/>
    <w:tmpl w:val="5A700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EE1D2C"/>
    <w:multiLevelType w:val="multilevel"/>
    <w:tmpl w:val="940E63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B91682"/>
    <w:multiLevelType w:val="hybridMultilevel"/>
    <w:tmpl w:val="368C26FA"/>
    <w:lvl w:ilvl="0" w:tplc="0419000F">
      <w:start w:val="1"/>
      <w:numFmt w:val="decimal"/>
      <w:lvlText w:val="%1."/>
      <w:lvlJc w:val="left"/>
      <w:pPr>
        <w:ind w:left="303" w:hanging="360"/>
      </w:p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10"/>
  </w:num>
  <w:num w:numId="2">
    <w:abstractNumId w:val="5"/>
  </w:num>
  <w:num w:numId="3">
    <w:abstractNumId w:val="8"/>
  </w:num>
  <w:num w:numId="4">
    <w:abstractNumId w:val="1"/>
  </w:num>
  <w:num w:numId="5">
    <w:abstractNumId w:val="6"/>
  </w:num>
  <w:num w:numId="6">
    <w:abstractNumId w:val="7"/>
  </w:num>
  <w:num w:numId="7">
    <w:abstractNumId w:val="9"/>
  </w:num>
  <w:num w:numId="8">
    <w:abstractNumId w:val="3"/>
  </w:num>
  <w:num w:numId="9">
    <w:abstractNumId w:val="4"/>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81"/>
    <w:rsid w:val="000E7C37"/>
    <w:rsid w:val="00176C13"/>
    <w:rsid w:val="003317BB"/>
    <w:rsid w:val="0036092A"/>
    <w:rsid w:val="00391267"/>
    <w:rsid w:val="003A166D"/>
    <w:rsid w:val="003E562E"/>
    <w:rsid w:val="00403D9A"/>
    <w:rsid w:val="004F71B5"/>
    <w:rsid w:val="00545017"/>
    <w:rsid w:val="00556391"/>
    <w:rsid w:val="005E401D"/>
    <w:rsid w:val="006462C0"/>
    <w:rsid w:val="008D4F8C"/>
    <w:rsid w:val="008E5079"/>
    <w:rsid w:val="00AB67A5"/>
    <w:rsid w:val="00CC4F81"/>
    <w:rsid w:val="00D6329E"/>
    <w:rsid w:val="00D660A9"/>
    <w:rsid w:val="00E25EA4"/>
    <w:rsid w:val="00EF111B"/>
    <w:rsid w:val="00EF1405"/>
    <w:rsid w:val="00FD0562"/>
    <w:rsid w:val="00FD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EF111B"/>
  </w:style>
  <w:style w:type="table" w:customStyle="1" w:styleId="12">
    <w:name w:val="Сетка таблицы1"/>
    <w:basedOn w:val="a1"/>
    <w:next w:val="ac"/>
    <w:uiPriority w:val="59"/>
    <w:rsid w:val="00EF111B"/>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F111B"/>
  </w:style>
  <w:style w:type="character" w:styleId="ae">
    <w:name w:val="FollowedHyperlink"/>
    <w:basedOn w:val="a0"/>
    <w:uiPriority w:val="99"/>
    <w:semiHidden/>
    <w:unhideWhenUsed/>
    <w:rsid w:val="00EF111B"/>
    <w:rPr>
      <w:color w:val="800080" w:themeColor="followedHyperlink"/>
      <w:u w:val="single"/>
    </w:rPr>
  </w:style>
  <w:style w:type="table" w:customStyle="1" w:styleId="111">
    <w:name w:val="Сетка таблицы11"/>
    <w:basedOn w:val="a1"/>
    <w:next w:val="ac"/>
    <w:uiPriority w:val="59"/>
    <w:rsid w:val="00EF111B"/>
    <w:pPr>
      <w:spacing w:after="0" w:line="240" w:lineRule="auto"/>
    </w:pPr>
    <w:rPr>
      <w:rFonts w:ascii="Calibri" w:eastAsia="Times New Roman"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c"/>
    <w:uiPriority w:val="59"/>
    <w:rsid w:val="00EF11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99"/>
    <w:unhideWhenUsed/>
    <w:qFormat/>
    <w:rsid w:val="00EF111B"/>
    <w:pPr>
      <w:ind w:left="720"/>
      <w:contextualSpacing/>
    </w:pPr>
    <w:rPr>
      <w:rFonts w:eastAsiaTheme="minorHAnsi"/>
      <w:lang w:val="en-US" w:eastAsia="en-US"/>
    </w:rPr>
  </w:style>
  <w:style w:type="paragraph" w:styleId="af0">
    <w:name w:val="Balloon Text"/>
    <w:basedOn w:val="a"/>
    <w:link w:val="af1"/>
    <w:uiPriority w:val="99"/>
    <w:semiHidden/>
    <w:unhideWhenUsed/>
    <w:rsid w:val="00EF111B"/>
    <w:pPr>
      <w:spacing w:after="0" w:line="240" w:lineRule="auto"/>
    </w:pPr>
    <w:rPr>
      <w:rFonts w:ascii="Tahoma" w:eastAsiaTheme="minorHAnsi" w:hAnsi="Tahoma" w:cs="Tahoma"/>
      <w:sz w:val="16"/>
      <w:szCs w:val="16"/>
      <w:lang w:val="en-US" w:eastAsia="en-US"/>
    </w:rPr>
  </w:style>
  <w:style w:type="character" w:customStyle="1" w:styleId="af1">
    <w:name w:val="Текст выноски Знак"/>
    <w:basedOn w:val="a0"/>
    <w:link w:val="af0"/>
    <w:uiPriority w:val="99"/>
    <w:semiHidden/>
    <w:rsid w:val="00EF111B"/>
    <w:rPr>
      <w:rFonts w:ascii="Tahoma" w:eastAsiaTheme="minorHAnsi" w:hAnsi="Tahoma" w:cs="Tahoma"/>
      <w:sz w:val="16"/>
      <w:szCs w:val="16"/>
      <w:lang w:val="en-US" w:eastAsia="en-US"/>
    </w:rPr>
  </w:style>
  <w:style w:type="paragraph" w:styleId="af2">
    <w:name w:val="Normal (Web)"/>
    <w:basedOn w:val="a"/>
    <w:uiPriority w:val="99"/>
    <w:unhideWhenUsed/>
    <w:rsid w:val="00EF111B"/>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F111B"/>
    <w:rPr>
      <w:b/>
      <w:bCs/>
    </w:rPr>
  </w:style>
  <w:style w:type="character" w:customStyle="1" w:styleId="placeholder-mask">
    <w:name w:val="placeholder-mask"/>
    <w:basedOn w:val="a0"/>
    <w:rsid w:val="00EF111B"/>
  </w:style>
  <w:style w:type="character" w:customStyle="1" w:styleId="placeholder">
    <w:name w:val="placeholder"/>
    <w:basedOn w:val="a0"/>
    <w:rsid w:val="00EF111B"/>
  </w:style>
  <w:style w:type="table" w:customStyle="1" w:styleId="31">
    <w:name w:val="Сетка таблицы3"/>
    <w:basedOn w:val="a1"/>
    <w:next w:val="ac"/>
    <w:uiPriority w:val="59"/>
    <w:rsid w:val="00EF111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EF111B"/>
    <w:pPr>
      <w:spacing w:after="0" w:line="240" w:lineRule="auto"/>
    </w:pPr>
    <w:rPr>
      <w:rFonts w:eastAsiaTheme="minorHAnsi"/>
      <w:lang w:eastAsia="en-US"/>
    </w:rPr>
  </w:style>
  <w:style w:type="numbering" w:customStyle="1" w:styleId="22">
    <w:name w:val="Нет списка2"/>
    <w:next w:val="a2"/>
    <w:uiPriority w:val="99"/>
    <w:semiHidden/>
    <w:unhideWhenUsed/>
    <w:rsid w:val="00FD0562"/>
  </w:style>
  <w:style w:type="table" w:customStyle="1" w:styleId="41">
    <w:name w:val="Сетка таблицы4"/>
    <w:basedOn w:val="a1"/>
    <w:next w:val="ac"/>
    <w:uiPriority w:val="59"/>
    <w:rsid w:val="00FD0562"/>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5E401D"/>
  </w:style>
  <w:style w:type="table" w:customStyle="1" w:styleId="5">
    <w:name w:val="Сетка таблицы5"/>
    <w:basedOn w:val="a1"/>
    <w:next w:val="ac"/>
    <w:uiPriority w:val="59"/>
    <w:rsid w:val="005E401D"/>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5E401D"/>
  </w:style>
  <w:style w:type="table" w:customStyle="1" w:styleId="121">
    <w:name w:val="Сетка таблицы12"/>
    <w:basedOn w:val="a1"/>
    <w:next w:val="ac"/>
    <w:uiPriority w:val="59"/>
    <w:rsid w:val="005E401D"/>
    <w:pPr>
      <w:spacing w:after="0" w:line="240" w:lineRule="auto"/>
    </w:pPr>
    <w:rPr>
      <w:rFonts w:ascii="Calibri" w:eastAsia="Times New Roman"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D4F8C"/>
  </w:style>
  <w:style w:type="table" w:customStyle="1" w:styleId="6">
    <w:name w:val="Сетка таблицы6"/>
    <w:basedOn w:val="a1"/>
    <w:next w:val="ac"/>
    <w:uiPriority w:val="59"/>
    <w:rsid w:val="008D4F8C"/>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8D4F8C"/>
  </w:style>
  <w:style w:type="table" w:customStyle="1" w:styleId="130">
    <w:name w:val="Сетка таблицы13"/>
    <w:basedOn w:val="a1"/>
    <w:next w:val="ac"/>
    <w:uiPriority w:val="59"/>
    <w:rsid w:val="008D4F8C"/>
    <w:pPr>
      <w:spacing w:after="0" w:line="240" w:lineRule="auto"/>
    </w:pPr>
    <w:rPr>
      <w:rFonts w:ascii="Calibri" w:eastAsia="Times New Roman"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D6329E"/>
  </w:style>
  <w:style w:type="table" w:customStyle="1" w:styleId="7">
    <w:name w:val="Сетка таблицы7"/>
    <w:basedOn w:val="a1"/>
    <w:next w:val="ac"/>
    <w:uiPriority w:val="59"/>
    <w:rsid w:val="00D6329E"/>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4">
    <w:name w:val="Нет списка14"/>
    <w:next w:val="a2"/>
    <w:uiPriority w:val="99"/>
    <w:semiHidden/>
    <w:unhideWhenUsed/>
    <w:rsid w:val="00D6329E"/>
  </w:style>
  <w:style w:type="table" w:customStyle="1" w:styleId="140">
    <w:name w:val="Сетка таблицы14"/>
    <w:basedOn w:val="a1"/>
    <w:next w:val="ac"/>
    <w:uiPriority w:val="59"/>
    <w:rsid w:val="00D6329E"/>
    <w:pPr>
      <w:spacing w:after="0" w:line="240" w:lineRule="auto"/>
    </w:pPr>
    <w:rPr>
      <w:rFonts w:ascii="Calibri" w:eastAsia="Times New Roman"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3E562E"/>
  </w:style>
  <w:style w:type="table" w:customStyle="1" w:styleId="8">
    <w:name w:val="Сетка таблицы8"/>
    <w:basedOn w:val="a1"/>
    <w:next w:val="ac"/>
    <w:uiPriority w:val="59"/>
    <w:rsid w:val="003E562E"/>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3E562E"/>
  </w:style>
  <w:style w:type="table" w:customStyle="1" w:styleId="150">
    <w:name w:val="Сетка таблицы15"/>
    <w:basedOn w:val="a1"/>
    <w:next w:val="ac"/>
    <w:uiPriority w:val="59"/>
    <w:rsid w:val="003E562E"/>
    <w:pPr>
      <w:spacing w:after="0" w:line="240" w:lineRule="auto"/>
    </w:pPr>
    <w:rPr>
      <w:rFonts w:ascii="Calibri" w:eastAsia="Times New Roman"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EF111B"/>
  </w:style>
  <w:style w:type="table" w:customStyle="1" w:styleId="12">
    <w:name w:val="Сетка таблицы1"/>
    <w:basedOn w:val="a1"/>
    <w:next w:val="ac"/>
    <w:uiPriority w:val="59"/>
    <w:rsid w:val="00EF111B"/>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F111B"/>
  </w:style>
  <w:style w:type="character" w:styleId="ae">
    <w:name w:val="FollowedHyperlink"/>
    <w:basedOn w:val="a0"/>
    <w:uiPriority w:val="99"/>
    <w:semiHidden/>
    <w:unhideWhenUsed/>
    <w:rsid w:val="00EF111B"/>
    <w:rPr>
      <w:color w:val="800080" w:themeColor="followedHyperlink"/>
      <w:u w:val="single"/>
    </w:rPr>
  </w:style>
  <w:style w:type="table" w:customStyle="1" w:styleId="111">
    <w:name w:val="Сетка таблицы11"/>
    <w:basedOn w:val="a1"/>
    <w:next w:val="ac"/>
    <w:uiPriority w:val="59"/>
    <w:rsid w:val="00EF111B"/>
    <w:pPr>
      <w:spacing w:after="0" w:line="240" w:lineRule="auto"/>
    </w:pPr>
    <w:rPr>
      <w:rFonts w:ascii="Calibri" w:eastAsia="Times New Roman"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c"/>
    <w:uiPriority w:val="59"/>
    <w:rsid w:val="00EF11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99"/>
    <w:unhideWhenUsed/>
    <w:qFormat/>
    <w:rsid w:val="00EF111B"/>
    <w:pPr>
      <w:ind w:left="720"/>
      <w:contextualSpacing/>
    </w:pPr>
    <w:rPr>
      <w:rFonts w:eastAsiaTheme="minorHAnsi"/>
      <w:lang w:val="en-US" w:eastAsia="en-US"/>
    </w:rPr>
  </w:style>
  <w:style w:type="paragraph" w:styleId="af0">
    <w:name w:val="Balloon Text"/>
    <w:basedOn w:val="a"/>
    <w:link w:val="af1"/>
    <w:uiPriority w:val="99"/>
    <w:semiHidden/>
    <w:unhideWhenUsed/>
    <w:rsid w:val="00EF111B"/>
    <w:pPr>
      <w:spacing w:after="0" w:line="240" w:lineRule="auto"/>
    </w:pPr>
    <w:rPr>
      <w:rFonts w:ascii="Tahoma" w:eastAsiaTheme="minorHAnsi" w:hAnsi="Tahoma" w:cs="Tahoma"/>
      <w:sz w:val="16"/>
      <w:szCs w:val="16"/>
      <w:lang w:val="en-US" w:eastAsia="en-US"/>
    </w:rPr>
  </w:style>
  <w:style w:type="character" w:customStyle="1" w:styleId="af1">
    <w:name w:val="Текст выноски Знак"/>
    <w:basedOn w:val="a0"/>
    <w:link w:val="af0"/>
    <w:uiPriority w:val="99"/>
    <w:semiHidden/>
    <w:rsid w:val="00EF111B"/>
    <w:rPr>
      <w:rFonts w:ascii="Tahoma" w:eastAsiaTheme="minorHAnsi" w:hAnsi="Tahoma" w:cs="Tahoma"/>
      <w:sz w:val="16"/>
      <w:szCs w:val="16"/>
      <w:lang w:val="en-US" w:eastAsia="en-US"/>
    </w:rPr>
  </w:style>
  <w:style w:type="paragraph" w:styleId="af2">
    <w:name w:val="Normal (Web)"/>
    <w:basedOn w:val="a"/>
    <w:uiPriority w:val="99"/>
    <w:unhideWhenUsed/>
    <w:rsid w:val="00EF111B"/>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F111B"/>
    <w:rPr>
      <w:b/>
      <w:bCs/>
    </w:rPr>
  </w:style>
  <w:style w:type="character" w:customStyle="1" w:styleId="placeholder-mask">
    <w:name w:val="placeholder-mask"/>
    <w:basedOn w:val="a0"/>
    <w:rsid w:val="00EF111B"/>
  </w:style>
  <w:style w:type="character" w:customStyle="1" w:styleId="placeholder">
    <w:name w:val="placeholder"/>
    <w:basedOn w:val="a0"/>
    <w:rsid w:val="00EF111B"/>
  </w:style>
  <w:style w:type="table" w:customStyle="1" w:styleId="31">
    <w:name w:val="Сетка таблицы3"/>
    <w:basedOn w:val="a1"/>
    <w:next w:val="ac"/>
    <w:uiPriority w:val="59"/>
    <w:rsid w:val="00EF111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EF111B"/>
    <w:pPr>
      <w:spacing w:after="0" w:line="240" w:lineRule="auto"/>
    </w:pPr>
    <w:rPr>
      <w:rFonts w:eastAsiaTheme="minorHAnsi"/>
      <w:lang w:eastAsia="en-US"/>
    </w:rPr>
  </w:style>
  <w:style w:type="numbering" w:customStyle="1" w:styleId="22">
    <w:name w:val="Нет списка2"/>
    <w:next w:val="a2"/>
    <w:uiPriority w:val="99"/>
    <w:semiHidden/>
    <w:unhideWhenUsed/>
    <w:rsid w:val="00FD0562"/>
  </w:style>
  <w:style w:type="table" w:customStyle="1" w:styleId="41">
    <w:name w:val="Сетка таблицы4"/>
    <w:basedOn w:val="a1"/>
    <w:next w:val="ac"/>
    <w:uiPriority w:val="59"/>
    <w:rsid w:val="00FD0562"/>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5E401D"/>
  </w:style>
  <w:style w:type="table" w:customStyle="1" w:styleId="5">
    <w:name w:val="Сетка таблицы5"/>
    <w:basedOn w:val="a1"/>
    <w:next w:val="ac"/>
    <w:uiPriority w:val="59"/>
    <w:rsid w:val="005E401D"/>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5E401D"/>
  </w:style>
  <w:style w:type="table" w:customStyle="1" w:styleId="121">
    <w:name w:val="Сетка таблицы12"/>
    <w:basedOn w:val="a1"/>
    <w:next w:val="ac"/>
    <w:uiPriority w:val="59"/>
    <w:rsid w:val="005E401D"/>
    <w:pPr>
      <w:spacing w:after="0" w:line="240" w:lineRule="auto"/>
    </w:pPr>
    <w:rPr>
      <w:rFonts w:ascii="Calibri" w:eastAsia="Times New Roman"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D4F8C"/>
  </w:style>
  <w:style w:type="table" w:customStyle="1" w:styleId="6">
    <w:name w:val="Сетка таблицы6"/>
    <w:basedOn w:val="a1"/>
    <w:next w:val="ac"/>
    <w:uiPriority w:val="59"/>
    <w:rsid w:val="008D4F8C"/>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8D4F8C"/>
  </w:style>
  <w:style w:type="table" w:customStyle="1" w:styleId="130">
    <w:name w:val="Сетка таблицы13"/>
    <w:basedOn w:val="a1"/>
    <w:next w:val="ac"/>
    <w:uiPriority w:val="59"/>
    <w:rsid w:val="008D4F8C"/>
    <w:pPr>
      <w:spacing w:after="0" w:line="240" w:lineRule="auto"/>
    </w:pPr>
    <w:rPr>
      <w:rFonts w:ascii="Calibri" w:eastAsia="Times New Roman"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D6329E"/>
  </w:style>
  <w:style w:type="table" w:customStyle="1" w:styleId="7">
    <w:name w:val="Сетка таблицы7"/>
    <w:basedOn w:val="a1"/>
    <w:next w:val="ac"/>
    <w:uiPriority w:val="59"/>
    <w:rsid w:val="00D6329E"/>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4">
    <w:name w:val="Нет списка14"/>
    <w:next w:val="a2"/>
    <w:uiPriority w:val="99"/>
    <w:semiHidden/>
    <w:unhideWhenUsed/>
    <w:rsid w:val="00D6329E"/>
  </w:style>
  <w:style w:type="table" w:customStyle="1" w:styleId="140">
    <w:name w:val="Сетка таблицы14"/>
    <w:basedOn w:val="a1"/>
    <w:next w:val="ac"/>
    <w:uiPriority w:val="59"/>
    <w:rsid w:val="00D6329E"/>
    <w:pPr>
      <w:spacing w:after="0" w:line="240" w:lineRule="auto"/>
    </w:pPr>
    <w:rPr>
      <w:rFonts w:ascii="Calibri" w:eastAsia="Times New Roman"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3E562E"/>
  </w:style>
  <w:style w:type="table" w:customStyle="1" w:styleId="8">
    <w:name w:val="Сетка таблицы8"/>
    <w:basedOn w:val="a1"/>
    <w:next w:val="ac"/>
    <w:uiPriority w:val="59"/>
    <w:rsid w:val="003E562E"/>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3E562E"/>
  </w:style>
  <w:style w:type="table" w:customStyle="1" w:styleId="150">
    <w:name w:val="Сетка таблицы15"/>
    <w:basedOn w:val="a1"/>
    <w:next w:val="ac"/>
    <w:uiPriority w:val="59"/>
    <w:rsid w:val="003E562E"/>
    <w:pPr>
      <w:spacing w:after="0" w:line="240" w:lineRule="auto"/>
    </w:pPr>
    <w:rPr>
      <w:rFonts w:ascii="Calibri" w:eastAsia="Times New Roman"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9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m.edsoo.ru/c4e1989a" TargetMode="External"/><Relationship Id="rId303" Type="http://schemas.openxmlformats.org/officeDocument/2006/relationships/hyperlink" Target="https://m.edsoo.ru/c4e1b488" TargetMode="External"/><Relationship Id="rId21" Type="http://schemas.openxmlformats.org/officeDocument/2006/relationships/hyperlink" Target="https://m.edsoo.ru/7f4110fe"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m.edsoo.ru/c4e2358e" TargetMode="External"/><Relationship Id="rId345" Type="http://schemas.openxmlformats.org/officeDocument/2006/relationships/hyperlink" Target="https://m.edsoo.ru/c4e25154"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m.edsoo.ru/c4e1592a" TargetMode="External"/><Relationship Id="rId226" Type="http://schemas.openxmlformats.org/officeDocument/2006/relationships/hyperlink" Target="https://m.edsoo.ru/c4e0b18c" TargetMode="External"/><Relationship Id="rId247" Type="http://schemas.openxmlformats.org/officeDocument/2006/relationships/hyperlink" Target="https://m.edsoo.ru/c4e0999a" TargetMode="External"/><Relationship Id="rId107" Type="http://schemas.openxmlformats.org/officeDocument/2006/relationships/hyperlink" Target="https://resh.edu.ru/" TargetMode="External"/><Relationship Id="rId268" Type="http://schemas.openxmlformats.org/officeDocument/2006/relationships/hyperlink" Target="https://m.edsoo.ru/c4e11f3c" TargetMode="External"/><Relationship Id="rId289" Type="http://schemas.openxmlformats.org/officeDocument/2006/relationships/hyperlink" Target="https://m.edsoo.ru/c4e1043e" TargetMode="External"/><Relationship Id="rId11" Type="http://schemas.openxmlformats.org/officeDocument/2006/relationships/hyperlink" Target="https://resh.edu.ru/" TargetMode="External"/><Relationship Id="rId32" Type="http://schemas.openxmlformats.org/officeDocument/2006/relationships/hyperlink" Target="https://m.edsoo.ru/7f411f36"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m.edsoo.ru/c4e1f61e" TargetMode="External"/><Relationship Id="rId335" Type="http://schemas.openxmlformats.org/officeDocument/2006/relationships/hyperlink" Target="https://m.edsoo.ru/c4e1d544" TargetMode="External"/><Relationship Id="rId356" Type="http://schemas.openxmlformats.org/officeDocument/2006/relationships/hyperlink" Target="http://trudovik.ucoz.ua/" TargetMode="External"/><Relationship Id="rId5" Type="http://schemas.openxmlformats.org/officeDocument/2006/relationships/webSettings" Target="webSettings.xm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m.edsoo.ru/c4e0ade0" TargetMode="External"/><Relationship Id="rId237" Type="http://schemas.openxmlformats.org/officeDocument/2006/relationships/hyperlink" Target="https://m.edsoo.ru/c4e0cdf2" TargetMode="External"/><Relationship Id="rId258" Type="http://schemas.openxmlformats.org/officeDocument/2006/relationships/hyperlink" Target="https://m.edsoo.ru/c4e0d7ac" TargetMode="External"/><Relationship Id="rId279" Type="http://schemas.openxmlformats.org/officeDocument/2006/relationships/hyperlink" Target="https://m.edsoo.ru/c4e09bde" TargetMode="External"/><Relationship Id="rId22" Type="http://schemas.openxmlformats.org/officeDocument/2006/relationships/hyperlink" Target="https://m.edsoo.ru/7f4110fe"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m.edsoo.ru/c4e17c7a" TargetMode="External"/><Relationship Id="rId304" Type="http://schemas.openxmlformats.org/officeDocument/2006/relationships/hyperlink" Target="https://m.edsoo.ru/c4e1b60e" TargetMode="External"/><Relationship Id="rId325" Type="http://schemas.openxmlformats.org/officeDocument/2006/relationships/hyperlink" Target="https://m.edsoo.ru/c4e215ea" TargetMode="External"/><Relationship Id="rId346" Type="http://schemas.openxmlformats.org/officeDocument/2006/relationships/hyperlink" Target="https://m.edsoo.ru/c4e288ea"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m.edsoo.ru/c4e0ee40" TargetMode="External"/><Relationship Id="rId227" Type="http://schemas.openxmlformats.org/officeDocument/2006/relationships/hyperlink" Target="https://m.edsoo.ru/c4e0b358" TargetMode="External"/><Relationship Id="rId248" Type="http://schemas.openxmlformats.org/officeDocument/2006/relationships/hyperlink" Target="https://m.edsoo.ru/c4e08b08" TargetMode="External"/><Relationship Id="rId269" Type="http://schemas.openxmlformats.org/officeDocument/2006/relationships/hyperlink" Target="https://m.edsoo.ru/c4e17068" TargetMode="External"/><Relationship Id="rId12" Type="http://schemas.openxmlformats.org/officeDocument/2006/relationships/hyperlink" Target="https://resh.edu.ru/" TargetMode="External"/><Relationship Id="rId33" Type="http://schemas.openxmlformats.org/officeDocument/2006/relationships/hyperlink" Target="https://m.edsoo.ru/7f411f36"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m.edsoo.ru/c4e08eb4" TargetMode="External"/><Relationship Id="rId315" Type="http://schemas.openxmlformats.org/officeDocument/2006/relationships/hyperlink" Target="https://m.edsoo.ru/c4e1f7c2" TargetMode="External"/><Relationship Id="rId336" Type="http://schemas.openxmlformats.org/officeDocument/2006/relationships/hyperlink" Target="https://m.edsoo.ru/c4e241f0" TargetMode="External"/><Relationship Id="rId357" Type="http://schemas.openxmlformats.org/officeDocument/2006/relationships/hyperlink" Target="https://uchi.ru/"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resh.edu.ru/" TargetMode="External"/><Relationship Id="rId217" Type="http://schemas.openxmlformats.org/officeDocument/2006/relationships/hyperlink" Target="https://m.edsoo.ru/c4e129e6" TargetMode="External"/><Relationship Id="rId6" Type="http://schemas.openxmlformats.org/officeDocument/2006/relationships/hyperlink" Target="https://resh.edu.ru/" TargetMode="External"/><Relationship Id="rId238" Type="http://schemas.openxmlformats.org/officeDocument/2006/relationships/hyperlink" Target="https://m.edsoo.ru/c4e0cfc8" TargetMode="External"/><Relationship Id="rId259" Type="http://schemas.openxmlformats.org/officeDocument/2006/relationships/hyperlink" Target="https://m.edsoo.ru/c4e0ebc0" TargetMode="External"/><Relationship Id="rId23" Type="http://schemas.openxmlformats.org/officeDocument/2006/relationships/hyperlink" Target="https://m.edsoo.ru/7f4110fe" TargetMode="External"/><Relationship Id="rId119" Type="http://schemas.openxmlformats.org/officeDocument/2006/relationships/hyperlink" Target="https://resh.edu.ru/" TargetMode="External"/><Relationship Id="rId270" Type="http://schemas.openxmlformats.org/officeDocument/2006/relationships/hyperlink" Target="https://m.edsoo.ru/c4e17220" TargetMode="External"/><Relationship Id="rId291" Type="http://schemas.openxmlformats.org/officeDocument/2006/relationships/hyperlink" Target="https://m.edsoo.ru/c4e17dec" TargetMode="External"/><Relationship Id="rId305" Type="http://schemas.openxmlformats.org/officeDocument/2006/relationships/hyperlink" Target="https://m.edsoo.ru/c4e1b78a" TargetMode="External"/><Relationship Id="rId326" Type="http://schemas.openxmlformats.org/officeDocument/2006/relationships/hyperlink" Target="https://m.edsoo.ru/c4e2597e" TargetMode="External"/><Relationship Id="rId347" Type="http://schemas.openxmlformats.org/officeDocument/2006/relationships/hyperlink" Target="https://m.edsoo.ru/c4e299ca" TargetMode="Externa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m.edsoo.ru/c4e0a3cc" TargetMode="External"/><Relationship Id="rId228" Type="http://schemas.openxmlformats.org/officeDocument/2006/relationships/hyperlink" Target="https://m.edsoo.ru/c4e146ce" TargetMode="External"/><Relationship Id="rId249" Type="http://schemas.openxmlformats.org/officeDocument/2006/relationships/hyperlink" Target="https://m.edsoo.ru/c4e08eb4"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m.edsoo.ru/c4e0ea08" TargetMode="External"/><Relationship Id="rId281" Type="http://schemas.openxmlformats.org/officeDocument/2006/relationships/hyperlink" Target="https://m.edsoo.ru/c4e10d4e" TargetMode="External"/><Relationship Id="rId316" Type="http://schemas.openxmlformats.org/officeDocument/2006/relationships/hyperlink" Target="https://m.edsoo.ru/c4e21482" TargetMode="External"/><Relationship Id="rId337" Type="http://schemas.openxmlformats.org/officeDocument/2006/relationships/hyperlink" Target="https://m.edsoo.ru/c4e22968" TargetMode="External"/><Relationship Id="rId34" Type="http://schemas.openxmlformats.org/officeDocument/2006/relationships/hyperlink" Target="https://m.edsoo.ru/7f411f36"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358" Type="http://schemas.openxmlformats.org/officeDocument/2006/relationships/hyperlink" Target="https://resh.edu.ru/" TargetMode="External"/><Relationship Id="rId7"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8" Type="http://schemas.openxmlformats.org/officeDocument/2006/relationships/hyperlink" Target="https://m.edsoo.ru/c4e173e2" TargetMode="External"/><Relationship Id="rId239" Type="http://schemas.openxmlformats.org/officeDocument/2006/relationships/hyperlink" Target="https://m.edsoo.ru/c4e0d18a" TargetMode="External"/><Relationship Id="rId250" Type="http://schemas.openxmlformats.org/officeDocument/2006/relationships/hyperlink" Target="https://m.edsoo.ru/c4e0b8ee" TargetMode="External"/><Relationship Id="rId271" Type="http://schemas.openxmlformats.org/officeDocument/2006/relationships/hyperlink" Target="https://m.edsoo.ru/c4e07208" TargetMode="External"/><Relationship Id="rId292" Type="http://schemas.openxmlformats.org/officeDocument/2006/relationships/hyperlink" Target="https://m.edsoo.ru/c4e17aea" TargetMode="External"/><Relationship Id="rId306" Type="http://schemas.openxmlformats.org/officeDocument/2006/relationships/hyperlink" Target="https://m.edsoo.ru/c4e1a89e" TargetMode="External"/><Relationship Id="rId24" Type="http://schemas.openxmlformats.org/officeDocument/2006/relationships/hyperlink" Target="https://m.edsoo.ru/7f4110fe"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c4e22abc" TargetMode="External"/><Relationship Id="rId348" Type="http://schemas.openxmlformats.org/officeDocument/2006/relationships/hyperlink" Target="http://www.uchportal.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m.edsoo.ru/c4e10588" TargetMode="External"/><Relationship Id="rId229" Type="http://schemas.openxmlformats.org/officeDocument/2006/relationships/hyperlink" Target="https://m.edsoo.ru/c4e12c66" TargetMode="External"/><Relationship Id="rId240" Type="http://schemas.openxmlformats.org/officeDocument/2006/relationships/hyperlink" Target="https://m.edsoo.ru/c4e120e0" TargetMode="External"/><Relationship Id="rId261" Type="http://schemas.openxmlformats.org/officeDocument/2006/relationships/hyperlink" Target="https://m.edsoo.ru/c4e1840e" TargetMode="External"/><Relationship Id="rId14" Type="http://schemas.openxmlformats.org/officeDocument/2006/relationships/hyperlink" Target="https://resh.edu.ru/" TargetMode="External"/><Relationship Id="rId35" Type="http://schemas.openxmlformats.org/officeDocument/2006/relationships/hyperlink" Target="https://m.edsoo.ru/7f411f36"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m.edsoo.ru/c4e11708" TargetMode="External"/><Relationship Id="rId317" Type="http://schemas.openxmlformats.org/officeDocument/2006/relationships/hyperlink" Target="https://m.edsoo.ru/c4e212de" TargetMode="External"/><Relationship Id="rId338" Type="http://schemas.openxmlformats.org/officeDocument/2006/relationships/hyperlink" Target="https://m.edsoo.ru/c4e2433a" TargetMode="External"/><Relationship Id="rId359" Type="http://schemas.openxmlformats.org/officeDocument/2006/relationships/hyperlink" Target="https://education.yandex.ru/home/"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219" Type="http://schemas.openxmlformats.org/officeDocument/2006/relationships/hyperlink" Target="https://m.edsoo.ru/c4e106d2" TargetMode="External"/><Relationship Id="rId230" Type="http://schemas.openxmlformats.org/officeDocument/2006/relationships/hyperlink" Target="https://m.edsoo.ru/c4e12df6" TargetMode="External"/><Relationship Id="rId251" Type="http://schemas.openxmlformats.org/officeDocument/2006/relationships/hyperlink" Target="https://m.edsoo.ru/c4e0baf6" TargetMode="External"/><Relationship Id="rId25" Type="http://schemas.openxmlformats.org/officeDocument/2006/relationships/hyperlink" Target="https://m.edsoo.ru/7f4110fe"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m.edsoo.ru/c4e0820c" TargetMode="External"/><Relationship Id="rId293" Type="http://schemas.openxmlformats.org/officeDocument/2006/relationships/hyperlink" Target="https://m.edsoo.ru/c4e1858a" TargetMode="External"/><Relationship Id="rId307" Type="http://schemas.openxmlformats.org/officeDocument/2006/relationships/hyperlink" Target="https://m.edsoo.ru/c4e1ae2a" TargetMode="External"/><Relationship Id="rId328" Type="http://schemas.openxmlformats.org/officeDocument/2006/relationships/hyperlink" Target="https://m.edsoo.ru/c4e2226a" TargetMode="External"/><Relationship Id="rId349" Type="http://schemas.openxmlformats.org/officeDocument/2006/relationships/hyperlink" Target="http://school-collection.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m.edsoo.ru/c4e1628a" TargetMode="External"/><Relationship Id="rId360" Type="http://schemas.openxmlformats.org/officeDocument/2006/relationships/fontTable" Target="fontTable.xml"/><Relationship Id="rId220" Type="http://schemas.openxmlformats.org/officeDocument/2006/relationships/hyperlink" Target="https://m.edsoo.ru/c4e0afb6" TargetMode="External"/><Relationship Id="rId241" Type="http://schemas.openxmlformats.org/officeDocument/2006/relationships/hyperlink" Target="https://m.edsoo.ru/c4e148e0" TargetMode="External"/><Relationship Id="rId15" Type="http://schemas.openxmlformats.org/officeDocument/2006/relationships/hyperlink" Target="https://resh.edu.ru/" TargetMode="External"/><Relationship Id="rId36" Type="http://schemas.openxmlformats.org/officeDocument/2006/relationships/hyperlink" Target="https://m.edsoo.ru/7f411f36"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262" Type="http://schemas.openxmlformats.org/officeDocument/2006/relationships/hyperlink" Target="https://m.edsoo.ru/c4e11884" TargetMode="External"/><Relationship Id="rId283" Type="http://schemas.openxmlformats.org/officeDocument/2006/relationships/hyperlink" Target="https://m.edsoo.ru/c4e0ca46" TargetMode="External"/><Relationship Id="rId313" Type="http://schemas.openxmlformats.org/officeDocument/2006/relationships/hyperlink" Target="https://m.edsoo.ru/c4e1c1b2" TargetMode="External"/><Relationship Id="rId318" Type="http://schemas.openxmlformats.org/officeDocument/2006/relationships/hyperlink" Target="https://m.edsoo.ru/c4e22abc" TargetMode="External"/><Relationship Id="rId339" Type="http://schemas.openxmlformats.org/officeDocument/2006/relationships/hyperlink" Target="https://m.edsoo.ru/c4e296aa" TargetMode="External"/><Relationship Id="rId10" Type="http://schemas.openxmlformats.org/officeDocument/2006/relationships/hyperlink" Target="https://resh.edu.ru/" TargetMode="External"/><Relationship Id="rId31" Type="http://schemas.openxmlformats.org/officeDocument/2006/relationships/hyperlink" Target="https://m.edsoo.ru/7f411f36"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334" Type="http://schemas.openxmlformats.org/officeDocument/2006/relationships/hyperlink" Target="https://m.edsoo.ru/c4e2316a" TargetMode="External"/><Relationship Id="rId350" Type="http://schemas.openxmlformats.org/officeDocument/2006/relationships/hyperlink" Target="http://nachalka.info/" TargetMode="External"/><Relationship Id="rId355" Type="http://schemas.openxmlformats.org/officeDocument/2006/relationships/hyperlink" Target="http://www.4stupeni.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10" Type="http://schemas.openxmlformats.org/officeDocument/2006/relationships/hyperlink" Target="https://m.edsoo.ru/c4e15ec0" TargetMode="External"/><Relationship Id="rId215" Type="http://schemas.openxmlformats.org/officeDocument/2006/relationships/hyperlink" Target="https://m.edsoo.ru/c4e13666" TargetMode="External"/><Relationship Id="rId236" Type="http://schemas.openxmlformats.org/officeDocument/2006/relationships/hyperlink" Target="https://m.edsoo.ru/c4e14c8c" TargetMode="External"/><Relationship Id="rId257" Type="http://schemas.openxmlformats.org/officeDocument/2006/relationships/hyperlink" Target="https://m.edsoo.ru/c4e0d5cc" TargetMode="External"/><Relationship Id="rId278" Type="http://schemas.openxmlformats.org/officeDocument/2006/relationships/hyperlink" Target="https://m.edsoo.ru/c4e09116" TargetMode="External"/><Relationship Id="rId26" Type="http://schemas.openxmlformats.org/officeDocument/2006/relationships/hyperlink" Target="https://m.edsoo.ru/7f4110fe" TargetMode="External"/><Relationship Id="rId231" Type="http://schemas.openxmlformats.org/officeDocument/2006/relationships/hyperlink" Target="https://m.edsoo.ru/c4e14ab6" TargetMode="External"/><Relationship Id="rId252" Type="http://schemas.openxmlformats.org/officeDocument/2006/relationships/hyperlink" Target="https://m.edsoo.ru/c4e0bcc2" TargetMode="External"/><Relationship Id="rId273" Type="http://schemas.openxmlformats.org/officeDocument/2006/relationships/hyperlink" Target="https://m.edsoo.ru/c4e084a0" TargetMode="External"/><Relationship Id="rId294" Type="http://schemas.openxmlformats.org/officeDocument/2006/relationships/hyperlink" Target="https://m.edsoo.ru/c4e27670" TargetMode="External"/><Relationship Id="rId308" Type="http://schemas.openxmlformats.org/officeDocument/2006/relationships/hyperlink" Target="https://m.edsoo.ru/c4e1afe2" TargetMode="External"/><Relationship Id="rId329" Type="http://schemas.openxmlformats.org/officeDocument/2006/relationships/hyperlink" Target="https://m.edsoo.ru/c4e25e42"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c4e2911e" TargetMode="External"/><Relationship Id="rId361" Type="http://schemas.openxmlformats.org/officeDocument/2006/relationships/theme" Target="theme/theme1.xm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m.edsoo.ru/c4e1158c" TargetMode="External"/><Relationship Id="rId242" Type="http://schemas.openxmlformats.org/officeDocument/2006/relationships/hyperlink" Target="https://m.edsoo.ru/c4e12400" TargetMode="External"/><Relationship Id="rId263" Type="http://schemas.openxmlformats.org/officeDocument/2006/relationships/hyperlink" Target="https://m.edsoo.ru/c4e0c212" TargetMode="External"/><Relationship Id="rId284" Type="http://schemas.openxmlformats.org/officeDocument/2006/relationships/hyperlink" Target="https://m.edsoo.ru/c4e0cc1c" TargetMode="External"/><Relationship Id="rId319" Type="http://schemas.openxmlformats.org/officeDocument/2006/relationships/hyperlink" Target="https://m.edsoo.ru/c4e25582" TargetMode="External"/><Relationship Id="rId37" Type="http://schemas.openxmlformats.org/officeDocument/2006/relationships/hyperlink" Target="https://m.edsoo.ru/7f411f36"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m.edsoo.ru/c4e24736"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www.openclass.ru/" TargetMode="External"/><Relationship Id="rId211" Type="http://schemas.openxmlformats.org/officeDocument/2006/relationships/hyperlink" Target="https://m.edsoo.ru/c4e0b4de" TargetMode="External"/><Relationship Id="rId232" Type="http://schemas.openxmlformats.org/officeDocument/2006/relationships/hyperlink" Target="https://m.edsoo.ru/c4e12266" TargetMode="External"/><Relationship Id="rId253" Type="http://schemas.openxmlformats.org/officeDocument/2006/relationships/hyperlink" Target="https://m.edsoo.ru/c4e16c6c" TargetMode="External"/><Relationship Id="rId274" Type="http://schemas.openxmlformats.org/officeDocument/2006/relationships/hyperlink" Target="https://m.edsoo.ru/c4e0896e" TargetMode="External"/><Relationship Id="rId295" Type="http://schemas.openxmlformats.org/officeDocument/2006/relationships/hyperlink" Target="https://m.edsoo.ru/c4e19444" TargetMode="External"/><Relationship Id="rId309" Type="http://schemas.openxmlformats.org/officeDocument/2006/relationships/hyperlink" Target="https://m.edsoo.ru/c4e1be92" TargetMode="External"/><Relationship Id="rId27" Type="http://schemas.openxmlformats.org/officeDocument/2006/relationships/hyperlink" Target="https://m.edsoo.ru/7f4110fe"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m.edsoo.ru/c4e1c4aa"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m.edsoo.ru/c4e29510" TargetMode="External"/><Relationship Id="rId201" Type="http://schemas.openxmlformats.org/officeDocument/2006/relationships/hyperlink" Target="https://resh.edu.ru/" TargetMode="External"/><Relationship Id="rId222" Type="http://schemas.openxmlformats.org/officeDocument/2006/relationships/hyperlink" Target="https://m.edsoo.ru/c4e139fe" TargetMode="External"/><Relationship Id="rId243" Type="http://schemas.openxmlformats.org/officeDocument/2006/relationships/hyperlink" Target="https://m.edsoo.ru/c4e12586" TargetMode="External"/><Relationship Id="rId264" Type="http://schemas.openxmlformats.org/officeDocument/2006/relationships/hyperlink" Target="https://m.edsoo.ru/c4e11064" TargetMode="External"/><Relationship Id="rId285" Type="http://schemas.openxmlformats.org/officeDocument/2006/relationships/hyperlink" Target="https://m.edsoo.ru/c4e0d98c" TargetMode="External"/><Relationship Id="rId17" Type="http://schemas.openxmlformats.org/officeDocument/2006/relationships/hyperlink" Target="https://resh.edu.ru/" TargetMode="External"/><Relationship Id="rId38" Type="http://schemas.openxmlformats.org/officeDocument/2006/relationships/hyperlink" Target="https://m.edsoo.ru/7f411f36"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m.edsoo.ru/c4e1a704"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m.edsoo.ru/c4e1c6f8" TargetMode="External"/><Relationship Id="rId352" Type="http://schemas.openxmlformats.org/officeDocument/2006/relationships/hyperlink" Target="http://interneturok.ru/" TargetMode="External"/><Relationship Id="rId1" Type="http://schemas.openxmlformats.org/officeDocument/2006/relationships/numbering" Target="numbering.xml"/><Relationship Id="rId212" Type="http://schemas.openxmlformats.org/officeDocument/2006/relationships/hyperlink" Target="https://m.edsoo.ru/c4e0f034" TargetMode="External"/><Relationship Id="rId233" Type="http://schemas.openxmlformats.org/officeDocument/2006/relationships/hyperlink" Target="https://m.edsoo.ru/c4e13daa" TargetMode="External"/><Relationship Id="rId254" Type="http://schemas.openxmlformats.org/officeDocument/2006/relationships/hyperlink" Target="https://m.edsoo.ru/c4e16eb0" TargetMode="External"/><Relationship Id="rId28" Type="http://schemas.openxmlformats.org/officeDocument/2006/relationships/hyperlink" Target="https://m.edsoo.ru/7f4110fe"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m.edsoo.ru/c4e08658" TargetMode="External"/><Relationship Id="rId296" Type="http://schemas.openxmlformats.org/officeDocument/2006/relationships/hyperlink" Target="https://m.edsoo.ru/c4e1925a" TargetMode="External"/><Relationship Id="rId300" Type="http://schemas.openxmlformats.org/officeDocument/2006/relationships/hyperlink" Target="https://m.edsoo.ru/c4e19de0"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m.edsoo.ru/c4e1f970" TargetMode="External"/><Relationship Id="rId342" Type="http://schemas.openxmlformats.org/officeDocument/2006/relationships/hyperlink" Target="https://m.edsoo.ru/c4e20b40" TargetMode="External"/><Relationship Id="rId202" Type="http://schemas.openxmlformats.org/officeDocument/2006/relationships/hyperlink" Target="https://resh.edu.ru/" TargetMode="External"/><Relationship Id="rId223" Type="http://schemas.openxmlformats.org/officeDocument/2006/relationships/hyperlink" Target="https://m.edsoo.ru/c4e131d4" TargetMode="External"/><Relationship Id="rId244" Type="http://schemas.openxmlformats.org/officeDocument/2006/relationships/hyperlink" Target="https://m.edsoo.ru/c4e126f8" TargetMode="External"/><Relationship Id="rId18" Type="http://schemas.openxmlformats.org/officeDocument/2006/relationships/hyperlink" Target="https://m.edsoo.ru/7f4110fe" TargetMode="External"/><Relationship Id="rId39" Type="http://schemas.openxmlformats.org/officeDocument/2006/relationships/hyperlink" Target="https://resh.edu.ru/" TargetMode="External"/><Relationship Id="rId265" Type="http://schemas.openxmlformats.org/officeDocument/2006/relationships/hyperlink" Target="https://m.edsoo.ru/c4e11d02" TargetMode="External"/><Relationship Id="rId286" Type="http://schemas.openxmlformats.org/officeDocument/2006/relationships/hyperlink" Target="https://m.edsoo.ru/c4e0dd2e"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m.edsoo.ru/c4e1b168" TargetMode="External"/><Relationship Id="rId332" Type="http://schemas.openxmlformats.org/officeDocument/2006/relationships/hyperlink" Target="https://m.edsoo.ru/c4e25410" TargetMode="External"/><Relationship Id="rId353" Type="http://schemas.openxmlformats.org/officeDocument/2006/relationships/hyperlink" Target="http://pedsovet.s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m.edsoo.ru/c4e1338c" TargetMode="External"/><Relationship Id="rId234" Type="http://schemas.openxmlformats.org/officeDocument/2006/relationships/hyperlink" Target="https://m.edsoo.ru/c4e151f0"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55" Type="http://schemas.openxmlformats.org/officeDocument/2006/relationships/hyperlink" Target="https://m.edsoo.ru/c4e0be8e" TargetMode="External"/><Relationship Id="rId276" Type="http://schemas.openxmlformats.org/officeDocument/2006/relationships/hyperlink" Target="https://m.edsoo.ru/c4e175ae" TargetMode="External"/><Relationship Id="rId297" Type="http://schemas.openxmlformats.org/officeDocument/2006/relationships/hyperlink" Target="https://m.edsoo.ru/c4e195ca"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m.edsoo.ru/c4e1a40c" TargetMode="External"/><Relationship Id="rId322" Type="http://schemas.openxmlformats.org/officeDocument/2006/relationships/hyperlink" Target="https://m.edsoo.ru/c4e1fb1e" TargetMode="External"/><Relationship Id="rId343" Type="http://schemas.openxmlformats.org/officeDocument/2006/relationships/hyperlink" Target="https://m.edsoo.ru/c4e20cee"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19" Type="http://schemas.openxmlformats.org/officeDocument/2006/relationships/hyperlink" Target="https://m.edsoo.ru/7f4110fe" TargetMode="External"/><Relationship Id="rId224" Type="http://schemas.openxmlformats.org/officeDocument/2006/relationships/hyperlink" Target="https://m.edsoo.ru/c4e13daa" TargetMode="External"/><Relationship Id="rId245" Type="http://schemas.openxmlformats.org/officeDocument/2006/relationships/hyperlink" Target="https://m.edsoo.ru/c4e095bc" TargetMode="External"/><Relationship Id="rId266" Type="http://schemas.openxmlformats.org/officeDocument/2006/relationships/hyperlink" Target="https://m.edsoo.ru/c4e11a00" TargetMode="External"/><Relationship Id="rId287" Type="http://schemas.openxmlformats.org/officeDocument/2006/relationships/hyperlink" Target="https://m.edsoo.ru/c4e0db6c" TargetMode="External"/><Relationship Id="rId30" Type="http://schemas.openxmlformats.org/officeDocument/2006/relationships/hyperlink" Target="https://m.edsoo.ru/7f411f36"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m.edsoo.ru/c4e1c022" TargetMode="External"/><Relationship Id="rId333" Type="http://schemas.openxmlformats.org/officeDocument/2006/relationships/hyperlink" Target="https://m.edsoo.ru/c4e2529e" TargetMode="External"/><Relationship Id="rId354" Type="http://schemas.openxmlformats.org/officeDocument/2006/relationships/hyperlink" Target="http://musabiqe.edu.az/"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microsoft.com/office/2007/relationships/stylesWithEffects" Target="stylesWithEffects.xml"/><Relationship Id="rId214" Type="http://schemas.openxmlformats.org/officeDocument/2006/relationships/hyperlink" Target="https://m.edsoo.ru/c4e1383c" TargetMode="External"/><Relationship Id="rId235" Type="http://schemas.openxmlformats.org/officeDocument/2006/relationships/hyperlink" Target="https://m.edsoo.ru/c4e18ec2" TargetMode="External"/><Relationship Id="rId256" Type="http://schemas.openxmlformats.org/officeDocument/2006/relationships/hyperlink" Target="https://m.edsoo.ru/c4e0c046" TargetMode="External"/><Relationship Id="rId277" Type="http://schemas.openxmlformats.org/officeDocument/2006/relationships/hyperlink" Target="https://m.edsoo.ru/c4e0a1f6" TargetMode="External"/><Relationship Id="rId298" Type="http://schemas.openxmlformats.org/officeDocument/2006/relationships/hyperlink" Target="https://m.edsoo.ru/c4e1973c"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m.edsoo.ru/c4e1b2f8" TargetMode="External"/><Relationship Id="rId323" Type="http://schemas.openxmlformats.org/officeDocument/2006/relationships/hyperlink" Target="https://m.edsoo.ru/c4e1cf90" TargetMode="External"/><Relationship Id="rId344" Type="http://schemas.openxmlformats.org/officeDocument/2006/relationships/hyperlink" Target="https://m.edsoo.ru/c4e244a2" TargetMode="External"/><Relationship Id="rId20" Type="http://schemas.openxmlformats.org/officeDocument/2006/relationships/hyperlink" Target="https://m.edsoo.ru/7f4110fe"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m.edsoo.ru/c4e15cea" TargetMode="External"/><Relationship Id="rId225" Type="http://schemas.openxmlformats.org/officeDocument/2006/relationships/hyperlink" Target="https://m.edsoo.ru/c4e13f6c" TargetMode="External"/><Relationship Id="rId246" Type="http://schemas.openxmlformats.org/officeDocument/2006/relationships/hyperlink" Target="https://m.edsoo.ru/c4e0999a" TargetMode="External"/><Relationship Id="rId267" Type="http://schemas.openxmlformats.org/officeDocument/2006/relationships/hyperlink" Target="https://m.edsoo.ru/c4e092c4" TargetMode="External"/><Relationship Id="rId288" Type="http://schemas.openxmlformats.org/officeDocument/2006/relationships/hyperlink" Target="https://m.edsoo.ru/c4e0de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76</Pages>
  <Words>22174</Words>
  <Characters>126398</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22</cp:revision>
  <dcterms:created xsi:type="dcterms:W3CDTF">2024-08-27T18:23:00Z</dcterms:created>
  <dcterms:modified xsi:type="dcterms:W3CDTF">2024-09-14T13:02:00Z</dcterms:modified>
</cp:coreProperties>
</file>