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drawings/drawing1.xml" ContentType="application/vnd.openxmlformats-officedocument.drawingml.chartshapes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drawings/drawing2.xml" ContentType="application/vnd.openxmlformats-officedocument.drawingml.chartshapes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drawings/drawing3.xml" ContentType="application/vnd.openxmlformats-officedocument.drawingml.chartshapes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drawings/drawing4.xml" ContentType="application/vnd.openxmlformats-officedocument.drawingml.chartshapes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drawings/drawing5.xml" ContentType="application/vnd.openxmlformats-officedocument.drawingml.chartshapes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drawings/drawing6.xml" ContentType="application/vnd.openxmlformats-officedocument.drawingml.chartshapes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drawings/drawing7.xml" ContentType="application/vnd.openxmlformats-officedocument.drawingml.chartshapes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drawings/drawing8.xml" ContentType="application/vnd.openxmlformats-officedocument.drawingml.chartshapes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drawings/drawing9.xml" ContentType="application/vnd.openxmlformats-officedocument.drawingml.chartshapes+xml"/>
  <Override PartName="/word/charts/chart27.xml" ContentType="application/vnd.openxmlformats-officedocument.drawingml.chart+xml"/>
  <Override PartName="/word/theme/themeOverride27.xml" ContentType="application/vnd.openxmlformats-officedocument.themeOverride+xml"/>
  <Override PartName="/word/drawings/drawing10.xml" ContentType="application/vnd.openxmlformats-officedocument.drawingml.chartshapes+xml"/>
  <Override PartName="/word/charts/chart28.xml" ContentType="application/vnd.openxmlformats-officedocument.drawingml.chart+xml"/>
  <Override PartName="/word/theme/themeOverride28.xml" ContentType="application/vnd.openxmlformats-officedocument.themeOverride+xml"/>
  <Override PartName="/word/drawings/drawing11.xml" ContentType="application/vnd.openxmlformats-officedocument.drawingml.chartshapes+xml"/>
  <Override PartName="/word/charts/chart29.xml" ContentType="application/vnd.openxmlformats-officedocument.drawingml.chart+xml"/>
  <Override PartName="/word/theme/themeOverride29.xml" ContentType="application/vnd.openxmlformats-officedocument.themeOverride+xml"/>
  <Override PartName="/word/drawings/drawing12.xml" ContentType="application/vnd.openxmlformats-officedocument.drawingml.chartshapes+xml"/>
  <Override PartName="/word/charts/chart30.xml" ContentType="application/vnd.openxmlformats-officedocument.drawingml.chart+xml"/>
  <Override PartName="/word/theme/themeOverride30.xml" ContentType="application/vnd.openxmlformats-officedocument.themeOverride+xml"/>
  <Override PartName="/word/drawings/drawing13.xml" ContentType="application/vnd.openxmlformats-officedocument.drawingml.chartshapes+xml"/>
  <Override PartName="/word/charts/chart31.xml" ContentType="application/vnd.openxmlformats-officedocument.drawingml.chart+xml"/>
  <Override PartName="/word/theme/themeOverride31.xml" ContentType="application/vnd.openxmlformats-officedocument.themeOverride+xml"/>
  <Override PartName="/word/drawings/drawing14.xml" ContentType="application/vnd.openxmlformats-officedocument.drawingml.chartshapes+xml"/>
  <Override PartName="/word/charts/chart32.xml" ContentType="application/vnd.openxmlformats-officedocument.drawingml.chart+xml"/>
  <Override PartName="/word/theme/themeOverride32.xml" ContentType="application/vnd.openxmlformats-officedocument.themeOverride+xml"/>
  <Override PartName="/word/drawings/drawing15.xml" ContentType="application/vnd.openxmlformats-officedocument.drawingml.chartshapes+xml"/>
  <Override PartName="/word/charts/chart33.xml" ContentType="application/vnd.openxmlformats-officedocument.drawingml.chart+xml"/>
  <Override PartName="/word/theme/themeOverride33.xml" ContentType="application/vnd.openxmlformats-officedocument.themeOverride+xml"/>
  <Override PartName="/word/drawings/drawing16.xml" ContentType="application/vnd.openxmlformats-officedocument.drawingml.chartshapes+xml"/>
  <Override PartName="/word/charts/chart34.xml" ContentType="application/vnd.openxmlformats-officedocument.drawingml.chart+xml"/>
  <Override PartName="/word/theme/themeOverride34.xml" ContentType="application/vnd.openxmlformats-officedocument.themeOverride+xml"/>
  <Override PartName="/word/drawings/drawing17.xml" ContentType="application/vnd.openxmlformats-officedocument.drawingml.chartshapes+xml"/>
  <Override PartName="/word/charts/chart35.xml" ContentType="application/vnd.openxmlformats-officedocument.drawingml.chart+xml"/>
  <Override PartName="/word/theme/themeOverride35.xml" ContentType="application/vnd.openxmlformats-officedocument.themeOverride+xml"/>
  <Override PartName="/word/charts/chart36.xml" ContentType="application/vnd.openxmlformats-officedocument.drawingml.chart+xml"/>
  <Override PartName="/word/theme/themeOverride36.xml" ContentType="application/vnd.openxmlformats-officedocument.themeOverride+xml"/>
  <Override PartName="/word/charts/chart37.xml" ContentType="application/vnd.openxmlformats-officedocument.drawingml.chart+xml"/>
  <Override PartName="/word/theme/themeOverride37.xml" ContentType="application/vnd.openxmlformats-officedocument.themeOverride+xml"/>
  <Override PartName="/word/charts/chart38.xml" ContentType="application/vnd.openxmlformats-officedocument.drawingml.chart+xml"/>
  <Override PartName="/word/theme/themeOverride38.xml" ContentType="application/vnd.openxmlformats-officedocument.themeOverride+xml"/>
  <Override PartName="/word/charts/chart39.xml" ContentType="application/vnd.openxmlformats-officedocument.drawingml.chart+xml"/>
  <Override PartName="/word/theme/themeOverride39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58B" w:rsidRPr="00CD60D0" w:rsidRDefault="00CD60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Муниципальное бюджетное общеобразовательное учреждение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средняя общеобразовательная школа №12</w:t>
      </w:r>
      <w:r w:rsidRPr="00CD60D0">
        <w:rPr>
          <w:lang w:val="ru-RU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18"/>
        <w:gridCol w:w="156"/>
        <w:gridCol w:w="4539"/>
      </w:tblGrid>
      <w:tr w:rsidR="00CD60D0" w:rsidRPr="00CD60D0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420F8D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420F8D">
              <w:rPr>
                <w:rFonts w:hAnsi="Times New Roman" w:cs="Times New Roman"/>
                <w:sz w:val="24"/>
                <w:szCs w:val="24"/>
              </w:rPr>
              <w:t>СОГЛАСОВАНО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CD60D0" w:rsidRDefault="00C2658B">
            <w:pPr>
              <w:ind w:left="75" w:right="75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9643F3" w:rsidRDefault="00CD60D0" w:rsidP="00420F8D">
            <w:pPr>
              <w:jc w:val="right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20F8D">
              <w:rPr>
                <w:rFonts w:hAnsi="Times New Roman" w:cs="Times New Roman"/>
                <w:sz w:val="24"/>
                <w:szCs w:val="24"/>
                <w:lang w:val="ru-RU"/>
              </w:rPr>
              <w:t xml:space="preserve">                                              </w:t>
            </w:r>
            <w:r w:rsidR="009643F3">
              <w:rPr>
                <w:rFonts w:hAnsi="Times New Roman" w:cs="Times New Roman"/>
                <w:sz w:val="24"/>
                <w:szCs w:val="24"/>
              </w:rPr>
              <w:t>УТВЕРЖДЕНО</w:t>
            </w:r>
          </w:p>
        </w:tc>
      </w:tr>
      <w:tr w:rsidR="00CD60D0" w:rsidRPr="00CD60D0"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420F8D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420F8D">
              <w:rPr>
                <w:rFonts w:hAnsi="Times New Roman" w:cs="Times New Roman"/>
                <w:sz w:val="24"/>
                <w:szCs w:val="24"/>
              </w:rPr>
              <w:t>Педагогическим советом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CD60D0" w:rsidRDefault="00C2658B">
            <w:pPr>
              <w:ind w:left="75" w:right="75"/>
              <w:rPr>
                <w:rFonts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420F8D" w:rsidRDefault="009643F3" w:rsidP="00420F8D">
            <w:pPr>
              <w:jc w:val="right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Приказом №98 от 17.04.2024</w:t>
            </w:r>
          </w:p>
        </w:tc>
      </w:tr>
    </w:tbl>
    <w:p w:rsidR="009643F3" w:rsidRPr="009643F3" w:rsidRDefault="009643F3" w:rsidP="009643F3">
      <w:pPr>
        <w:rPr>
          <w:rFonts w:hAnsi="Times New Roman" w:cs="Times New Roman"/>
          <w:bCs/>
          <w:sz w:val="24"/>
          <w:szCs w:val="24"/>
          <w:lang w:val="ru-RU"/>
        </w:rPr>
      </w:pPr>
      <w:r w:rsidRPr="009643F3">
        <w:rPr>
          <w:rFonts w:hAnsi="Times New Roman" w:cs="Times New Roman"/>
          <w:bCs/>
          <w:sz w:val="24"/>
          <w:szCs w:val="24"/>
          <w:lang w:val="ru-RU"/>
        </w:rPr>
        <w:t>МБОУ СОШ №12</w:t>
      </w:r>
    </w:p>
    <w:p w:rsidR="009643F3" w:rsidRPr="009643F3" w:rsidRDefault="009643F3" w:rsidP="009643F3">
      <w:pPr>
        <w:rPr>
          <w:rFonts w:hAnsi="Times New Roman" w:cs="Times New Roman"/>
          <w:bCs/>
          <w:sz w:val="24"/>
          <w:szCs w:val="24"/>
          <w:lang w:val="ru-RU"/>
        </w:rPr>
      </w:pPr>
      <w:r w:rsidRPr="009643F3">
        <w:rPr>
          <w:rFonts w:hAnsi="Times New Roman" w:cs="Times New Roman"/>
          <w:bCs/>
          <w:sz w:val="24"/>
          <w:szCs w:val="24"/>
          <w:lang w:val="ru-RU"/>
        </w:rPr>
        <w:t xml:space="preserve">Протокол №4 от 28.03.2024 </w:t>
      </w:r>
    </w:p>
    <w:p w:rsidR="009643F3" w:rsidRDefault="009643F3">
      <w:pPr>
        <w:jc w:val="center"/>
        <w:rPr>
          <w:rFonts w:hAnsi="Times New Roman" w:cs="Times New Roman"/>
          <w:b/>
          <w:bCs/>
          <w:sz w:val="24"/>
          <w:szCs w:val="24"/>
          <w:lang w:val="ru-RU"/>
        </w:rPr>
      </w:pPr>
    </w:p>
    <w:p w:rsidR="009643F3" w:rsidRDefault="009643F3">
      <w:pPr>
        <w:jc w:val="center"/>
        <w:rPr>
          <w:rFonts w:hAnsi="Times New Roman" w:cs="Times New Roman"/>
          <w:b/>
          <w:bCs/>
          <w:sz w:val="24"/>
          <w:szCs w:val="24"/>
          <w:lang w:val="ru-RU"/>
        </w:rPr>
      </w:pPr>
    </w:p>
    <w:p w:rsidR="00C2658B" w:rsidRPr="00CD60D0" w:rsidRDefault="00CD60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b/>
          <w:bCs/>
          <w:sz w:val="24"/>
          <w:szCs w:val="24"/>
          <w:lang w:val="ru-RU"/>
        </w:rPr>
        <w:t>Отчет</w:t>
      </w:r>
      <w:r w:rsidRPr="00CD60D0">
        <w:rPr>
          <w:lang w:val="ru-RU"/>
        </w:rPr>
        <w:br/>
      </w: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 результатах самообследования</w:t>
      </w:r>
      <w:r w:rsidRPr="00CD60D0">
        <w:rPr>
          <w:lang w:val="ru-RU"/>
        </w:rPr>
        <w:br/>
      </w: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муниципального бюджетного общеобразовательного учреждения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средняя </w:t>
      </w:r>
      <w:r w:rsidR="00420F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общеобразовательная школа №12 </w:t>
      </w:r>
      <w:r w:rsidRPr="00CD60D0">
        <w:rPr>
          <w:lang w:val="ru-RU"/>
        </w:rPr>
        <w:br/>
      </w: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</w:t>
      </w:r>
    </w:p>
    <w:p w:rsidR="00C2658B" w:rsidRPr="00CD60D0" w:rsidRDefault="00C2658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2658B" w:rsidRPr="00CD60D0" w:rsidRDefault="00CD60D0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CD60D0">
        <w:rPr>
          <w:b/>
          <w:bCs/>
          <w:color w:val="252525"/>
          <w:spacing w:val="-2"/>
          <w:sz w:val="48"/>
          <w:szCs w:val="48"/>
          <w:lang w:val="ru-RU"/>
        </w:rPr>
        <w:t>АНАЛИТИЧЕСКАЯ ЧАСТЬ</w:t>
      </w:r>
    </w:p>
    <w:p w:rsidR="00C2658B" w:rsidRPr="00CD60D0" w:rsidRDefault="00CD60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ОБЩИЕ СВЕДЕНИЯ ОБ ОБРАЗОВАТЕЛЬНОЙ 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221"/>
        <w:gridCol w:w="5956"/>
      </w:tblGrid>
      <w:tr w:rsidR="00C2658B" w:rsidRPr="00131C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Default="00CD60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CD60D0" w:rsidRDefault="00CD60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60D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Муниципальное бюджетное общеобразовательное учреждение</w:t>
            </w:r>
            <w:r w:rsidR="003E5F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средняя общеобразовательная школа №12</w:t>
            </w:r>
          </w:p>
        </w:tc>
      </w:tr>
      <w:tr w:rsidR="00C265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Default="00CD60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E5F30" w:rsidRDefault="003E5F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Просветова Александра Сергеевна</w:t>
            </w:r>
          </w:p>
        </w:tc>
      </w:tr>
      <w:tr w:rsidR="00C2658B" w:rsidRPr="00CD60D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Default="00CD60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CD60D0" w:rsidRDefault="003E5F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357600</w:t>
            </w:r>
          </w:p>
        </w:tc>
      </w:tr>
      <w:tr w:rsidR="00C265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Default="00CD60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Телефон, факс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E5F30" w:rsidRDefault="003E5F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8(87934)7-94-45</w:t>
            </w:r>
          </w:p>
        </w:tc>
      </w:tr>
      <w:tr w:rsidR="00C2658B" w:rsidTr="003E5F30">
        <w:trPr>
          <w:trHeight w:val="42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Default="00CD60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5F30" w:rsidRDefault="00131C5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hyperlink r:id="rId9" w:history="1">
              <w:r w:rsidR="003E5F30" w:rsidRPr="00C6045B">
                <w:rPr>
                  <w:rStyle w:val="a3"/>
                  <w:rFonts w:hAnsi="Times New Roman" w:cs="Times New Roman"/>
                  <w:sz w:val="24"/>
                  <w:szCs w:val="24"/>
                </w:rPr>
                <w:t>school-12@mail.ru</w:t>
              </w:r>
            </w:hyperlink>
          </w:p>
        </w:tc>
      </w:tr>
      <w:tr w:rsidR="00C2658B" w:rsidRPr="00131C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Default="00CD60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Учредитель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E5F30" w:rsidRDefault="003E5F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Управление образования администрации города Ессентуки </w:t>
            </w:r>
          </w:p>
        </w:tc>
      </w:tr>
      <w:tr w:rsidR="00C265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Default="00CD60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Лицензия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E20919" w:rsidRDefault="00E2091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№ЛО35-01217-26/00329353 от 07.07.2015</w:t>
            </w:r>
          </w:p>
        </w:tc>
      </w:tr>
      <w:tr w:rsidR="00C2658B" w:rsidRPr="00CD60D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Default="00CD60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CD60D0" w:rsidRDefault="003E5F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5F30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ru-RU" w:eastAsia="ru-RU"/>
              </w:rPr>
              <w:t>№2328 от 20.</w:t>
            </w:r>
            <w:r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ru-RU" w:eastAsia="ru-RU"/>
              </w:rPr>
              <w:t>0</w:t>
            </w:r>
            <w:r w:rsidRPr="003E5F30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ru-RU" w:eastAsia="ru-RU"/>
              </w:rPr>
              <w:t>2.2015 г.</w:t>
            </w:r>
          </w:p>
        </w:tc>
      </w:tr>
      <w:tr w:rsidR="00235295" w:rsidRPr="00131C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295" w:rsidRPr="00235295" w:rsidRDefault="0023529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Сайт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5295" w:rsidRPr="003E5F30" w:rsidRDefault="00235295">
            <w:pPr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ru-RU" w:eastAsia="ru-RU"/>
              </w:rPr>
            </w:pPr>
            <w:r w:rsidRPr="00235295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ru-RU" w:eastAsia="ru-RU"/>
              </w:rPr>
              <w:t>https://school12-essentuki.gosuslugi.ru/</w:t>
            </w:r>
          </w:p>
        </w:tc>
      </w:tr>
    </w:tbl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Основным видом деятельности МБОУ </w:t>
      </w:r>
      <w:r w:rsidR="003E5F30">
        <w:rPr>
          <w:rFonts w:hAnsi="Times New Roman" w:cs="Times New Roman"/>
          <w:color w:val="000000"/>
          <w:sz w:val="24"/>
          <w:szCs w:val="24"/>
          <w:lang w:val="ru-RU"/>
        </w:rPr>
        <w:t xml:space="preserve">СОШ№12 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является реализация общеобразовательных программ:</w:t>
      </w:r>
    </w:p>
    <w:p w:rsidR="00C2658B" w:rsidRPr="00CD60D0" w:rsidRDefault="00CD60D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основной образовательной программы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начального общего образования;</w:t>
      </w:r>
    </w:p>
    <w:p w:rsidR="00C2658B" w:rsidRPr="00CD60D0" w:rsidRDefault="00CD60D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основной образовательной программы основного общего образования;</w:t>
      </w:r>
    </w:p>
    <w:p w:rsidR="00C2658B" w:rsidRPr="00CD60D0" w:rsidRDefault="00CD60D0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основной образовательной программы среднего общего образования.</w:t>
      </w:r>
    </w:p>
    <w:p w:rsidR="00C2658B" w:rsidRDefault="00CD60D0" w:rsidP="00AE2E6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Также Школа реализует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адаптированную основную общеобразовательную программу начального общего образования </w:t>
      </w:r>
      <w:proofErr w:type="gramStart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с нарушениями речи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дополнительные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общеразвивающие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программы.</w:t>
      </w:r>
    </w:p>
    <w:p w:rsidR="00BD402F" w:rsidRPr="00420F8D" w:rsidRDefault="00BD402F" w:rsidP="00420F8D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402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  <w:r w:rsidRPr="00420F8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Школа расположена в микрорайоне Белый Уголь, здание школы построено в 2000-2001 году, имеет 3 этажа  и рассчитано на 624 учащихся. </w:t>
      </w:r>
      <w:r w:rsidRPr="00420F8D">
        <w:rPr>
          <w:rFonts w:ascii="Georgia" w:eastAsia="Calibri" w:hAnsi="Georgia" w:cs="Times New Roman"/>
          <w:shd w:val="clear" w:color="auto" w:fill="FFFFFF"/>
          <w:lang w:val="ru-RU"/>
        </w:rPr>
        <w:t xml:space="preserve">На данный момент в ней обучается </w:t>
      </w:r>
      <w:r w:rsidR="00645116" w:rsidRPr="00420F8D">
        <w:rPr>
          <w:rFonts w:ascii="Georgia" w:eastAsia="Calibri" w:hAnsi="Georgia" w:cs="Times New Roman"/>
          <w:shd w:val="clear" w:color="auto" w:fill="FFFFFF"/>
          <w:lang w:val="ru-RU"/>
        </w:rPr>
        <w:t>909</w:t>
      </w:r>
      <w:r w:rsidRPr="00420F8D">
        <w:rPr>
          <w:rFonts w:ascii="Georgia" w:eastAsia="Calibri" w:hAnsi="Georgia" w:cs="Times New Roman"/>
          <w:shd w:val="clear" w:color="auto" w:fill="FFFFFF"/>
          <w:lang w:val="ru-RU"/>
        </w:rPr>
        <w:t xml:space="preserve"> детей. </w:t>
      </w:r>
    </w:p>
    <w:p w:rsidR="00BD402F" w:rsidRPr="00420F8D" w:rsidRDefault="00BD402F" w:rsidP="00BD402F">
      <w:pPr>
        <w:spacing w:before="0" w:beforeAutospacing="0" w:after="20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0F8D">
        <w:rPr>
          <w:rFonts w:ascii="Times New Roman" w:eastAsia="Calibri" w:hAnsi="Times New Roman" w:cs="Times New Roman"/>
          <w:sz w:val="24"/>
          <w:szCs w:val="24"/>
          <w:lang w:val="ru-RU"/>
        </w:rPr>
        <w:t>Школа является культурным и образовательным цен</w:t>
      </w:r>
      <w:r w:rsidR="00420F8D" w:rsidRPr="00420F8D">
        <w:rPr>
          <w:rFonts w:ascii="Times New Roman" w:eastAsia="Calibri" w:hAnsi="Times New Roman" w:cs="Times New Roman"/>
          <w:sz w:val="24"/>
          <w:szCs w:val="24"/>
          <w:lang w:val="ru-RU"/>
        </w:rPr>
        <w:t>тром микрорайона Белый Уголь. Она</w:t>
      </w:r>
      <w:r w:rsidRPr="00420F8D">
        <w:rPr>
          <w:rFonts w:ascii="Times New Roman" w:eastAsia="Calibri" w:hAnsi="Times New Roman" w:cs="Times New Roman"/>
          <w:sz w:val="24"/>
          <w:shd w:val="clear" w:color="auto" w:fill="FFFFFF"/>
          <w:lang w:val="ru-RU"/>
        </w:rPr>
        <w:t xml:space="preserve"> расположена в районе, где превалирует частный сектор, однако рядом со школой проходят городские маршруты автобусов, и доставка учащихся не вызывает сложностей.  80% учащихся живут на расстоянии пешеходной доступности от школы, тратя на дорогу до 10-15 минут. Рядом со школой находятся филиалы городской библиотеки, школы искусств, секции бокса. Однако  недостаток  культурно-досуговых учреждений в микрорайоне делает школу главным социокультурным центром развития и воспитания. </w:t>
      </w:r>
    </w:p>
    <w:p w:rsidR="00BD402F" w:rsidRPr="00420F8D" w:rsidRDefault="00BD402F" w:rsidP="00BD402F">
      <w:pPr>
        <w:spacing w:before="0" w:beforeAutospacing="0" w:after="200" w:afterAutospacing="0" w:line="276" w:lineRule="auto"/>
        <w:ind w:right="-143"/>
        <w:jc w:val="both"/>
        <w:rPr>
          <w:rFonts w:ascii="Times New Roman" w:eastAsia="Calibri" w:hAnsi="Times New Roman" w:cs="Times New Roman"/>
          <w:sz w:val="24"/>
          <w:shd w:val="clear" w:color="auto" w:fill="FFFFFF"/>
          <w:lang w:val="ru-RU"/>
        </w:rPr>
      </w:pPr>
      <w:r w:rsidRPr="00420F8D">
        <w:rPr>
          <w:rFonts w:ascii="Times New Roman" w:eastAsia="Calibri" w:hAnsi="Times New Roman" w:cs="Times New Roman"/>
          <w:sz w:val="24"/>
          <w:shd w:val="clear" w:color="auto" w:fill="FFFFFF"/>
          <w:lang w:val="ru-RU"/>
        </w:rPr>
        <w:t>С учётом описанных выше условий нами выбрана позиция, при которой школа активно взаимодействует со средой и воздействует на неё. Это и определило стратегию школы при разработке Программы развития: защита интересов ребёнка, изучение проблем и потребностей окружающего социума, совершенствование форм образования и воспитания.</w:t>
      </w:r>
    </w:p>
    <w:p w:rsidR="00BD402F" w:rsidRPr="00CD60D0" w:rsidRDefault="00BD402F" w:rsidP="00AE2E6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16FAC" w:rsidRDefault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 w:rsidP="009643F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bookmarkStart w:id="0" w:name="_GoBack"/>
      <w:bookmarkEnd w:id="0"/>
    </w:p>
    <w:p w:rsidR="00216FAC" w:rsidRDefault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2658B" w:rsidRDefault="00CD60D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II</w:t>
      </w: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СИСТЕМА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УПРАВЛЕНИЯ ОРГАНИЗАЦИЕЙ</w:t>
      </w:r>
    </w:p>
    <w:p w:rsidR="00645116" w:rsidRPr="00645116" w:rsidRDefault="00645116" w:rsidP="00645116">
      <w:pPr>
        <w:spacing w:before="0" w:beforeAutospacing="0" w:after="0" w:afterAutospacing="0" w:line="276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645116">
        <w:rPr>
          <w:rFonts w:ascii="Times New Roman" w:eastAsia="Calibri" w:hAnsi="Times New Roman" w:cs="Times New Roman"/>
          <w:b/>
          <w:sz w:val="24"/>
          <w:szCs w:val="24"/>
          <w:lang w:val="ru-RU"/>
        </w:rPr>
        <w:t>Учредитель</w:t>
      </w:r>
    </w:p>
    <w:p w:rsidR="00645116" w:rsidRPr="00645116" w:rsidRDefault="00645116" w:rsidP="00645116">
      <w:pPr>
        <w:spacing w:before="0" w:beforeAutospacing="0" w:after="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45116">
        <w:rPr>
          <w:rFonts w:ascii="Times New Roman" w:eastAsia="Calibri" w:hAnsi="Times New Roman" w:cs="Times New Roman"/>
          <w:sz w:val="24"/>
          <w:szCs w:val="24"/>
          <w:lang w:val="ru-RU"/>
        </w:rPr>
        <w:t>Учреждение находится в ведении Управления образования Администрации города Ессентуки, который от имени Администрации города Ессентуки, осуществляет функции и полномочия Учредителя данного Учреждения.</w:t>
      </w:r>
    </w:p>
    <w:p w:rsidR="00645116" w:rsidRPr="00645116" w:rsidRDefault="00645116" w:rsidP="00645116">
      <w:pPr>
        <w:spacing w:before="0" w:beforeAutospacing="0" w:after="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45116">
        <w:rPr>
          <w:rFonts w:ascii="Times New Roman" w:eastAsia="Calibri" w:hAnsi="Times New Roman" w:cs="Times New Roman"/>
          <w:sz w:val="24"/>
          <w:szCs w:val="24"/>
          <w:lang w:val="ru-RU"/>
        </w:rPr>
        <w:t>Начальник Управления образования администрации г</w:t>
      </w:r>
      <w:proofErr w:type="gramStart"/>
      <w:r w:rsidRPr="00645116">
        <w:rPr>
          <w:rFonts w:ascii="Times New Roman" w:eastAsia="Calibri" w:hAnsi="Times New Roman" w:cs="Times New Roman"/>
          <w:sz w:val="24"/>
          <w:szCs w:val="24"/>
          <w:lang w:val="ru-RU"/>
        </w:rPr>
        <w:t>.Е</w:t>
      </w:r>
      <w:proofErr w:type="gramEnd"/>
      <w:r w:rsidRPr="00645116">
        <w:rPr>
          <w:rFonts w:ascii="Times New Roman" w:eastAsia="Calibri" w:hAnsi="Times New Roman" w:cs="Times New Roman"/>
          <w:sz w:val="24"/>
          <w:szCs w:val="24"/>
          <w:lang w:val="ru-RU"/>
        </w:rPr>
        <w:t>ссентуки - Данилов Артём Николаевич.</w:t>
      </w:r>
    </w:p>
    <w:p w:rsidR="00645116" w:rsidRPr="00645116" w:rsidRDefault="00645116" w:rsidP="00645116">
      <w:pPr>
        <w:spacing w:before="0" w:beforeAutospacing="0" w:after="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45116">
        <w:rPr>
          <w:rFonts w:ascii="Times New Roman" w:eastAsia="Calibri" w:hAnsi="Times New Roman" w:cs="Times New Roman"/>
          <w:sz w:val="24"/>
          <w:szCs w:val="24"/>
          <w:lang w:val="ru-RU"/>
        </w:rPr>
        <w:t>адрес: г</w:t>
      </w:r>
      <w:proofErr w:type="gramStart"/>
      <w:r w:rsidRPr="00645116">
        <w:rPr>
          <w:rFonts w:ascii="Times New Roman" w:eastAsia="Calibri" w:hAnsi="Times New Roman" w:cs="Times New Roman"/>
          <w:sz w:val="24"/>
          <w:szCs w:val="24"/>
          <w:lang w:val="ru-RU"/>
        </w:rPr>
        <w:t>.Е</w:t>
      </w:r>
      <w:proofErr w:type="gramEnd"/>
      <w:r w:rsidRPr="00645116">
        <w:rPr>
          <w:rFonts w:ascii="Times New Roman" w:eastAsia="Calibri" w:hAnsi="Times New Roman" w:cs="Times New Roman"/>
          <w:sz w:val="24"/>
          <w:szCs w:val="24"/>
          <w:lang w:val="ru-RU"/>
        </w:rPr>
        <w:t>ссентуки, ул.Пятигорская, 112а</w:t>
      </w:r>
    </w:p>
    <w:p w:rsidR="00645116" w:rsidRPr="00645116" w:rsidRDefault="00645116" w:rsidP="00645116">
      <w:pPr>
        <w:spacing w:before="0" w:beforeAutospacing="0" w:after="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45116">
        <w:rPr>
          <w:rFonts w:ascii="Times New Roman" w:eastAsia="Calibri" w:hAnsi="Times New Roman" w:cs="Times New Roman"/>
          <w:sz w:val="24"/>
          <w:szCs w:val="24"/>
          <w:lang w:val="ru-RU"/>
        </w:rPr>
        <w:t>Телефоны: 8(87934) 4-34-82</w:t>
      </w:r>
    </w:p>
    <w:p w:rsidR="00645116" w:rsidRPr="00645116" w:rsidRDefault="00645116" w:rsidP="00645116">
      <w:pPr>
        <w:spacing w:before="0" w:beforeAutospacing="0" w:after="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45116">
        <w:rPr>
          <w:rFonts w:ascii="Times New Roman" w:eastAsia="Calibri" w:hAnsi="Times New Roman" w:cs="Times New Roman"/>
          <w:sz w:val="24"/>
          <w:szCs w:val="24"/>
          <w:lang w:val="ru-RU"/>
        </w:rPr>
        <w:t>сайт учредителя:</w:t>
      </w:r>
      <w:r w:rsidR="000918C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hyperlink r:id="rId10" w:history="1">
        <w:r w:rsidRPr="0064511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http://uoyes.edusite.ru</w:t>
        </w:r>
      </w:hyperlink>
    </w:p>
    <w:p w:rsidR="00645116" w:rsidRPr="00645116" w:rsidRDefault="00645116" w:rsidP="00645116">
      <w:pPr>
        <w:spacing w:before="0" w:beforeAutospacing="0" w:after="0" w:afterAutospacing="0" w:line="276" w:lineRule="auto"/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ru-RU"/>
        </w:rPr>
      </w:pPr>
      <w:r w:rsidRPr="00645116">
        <w:rPr>
          <w:rFonts w:ascii="Times New Roman" w:eastAsia="Calibri" w:hAnsi="Times New Roman" w:cs="Times New Roman"/>
          <w:sz w:val="24"/>
          <w:szCs w:val="24"/>
          <w:lang w:val="ru-RU"/>
        </w:rPr>
        <w:t>электронная почта учредителя: </w:t>
      </w:r>
      <w:hyperlink r:id="rId11" w:history="1">
        <w:r w:rsidRPr="0064511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esentuk@stavminobr.ru</w:t>
        </w:r>
      </w:hyperlink>
    </w:p>
    <w:p w:rsidR="00645116" w:rsidRPr="00645116" w:rsidRDefault="00645116" w:rsidP="00645116">
      <w:pPr>
        <w:spacing w:before="0" w:beforeAutospacing="0" w:after="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645116" w:rsidRPr="00645116" w:rsidRDefault="00645116" w:rsidP="00645116">
      <w:pPr>
        <w:spacing w:before="0" w:beforeAutospacing="0" w:after="0" w:afterAutospacing="0" w:line="235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1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Управление Учреждением осуществляется в соответствии с законодательством Российской Федерации, на основе сочетания принципов единоначалия и коллегиальности. К управлению Учреждением привлекаются все участники образовательного процесса: педагогические работники, родители (законные представители) и обучающиеся.</w:t>
      </w:r>
    </w:p>
    <w:p w:rsidR="00645116" w:rsidRPr="00645116" w:rsidRDefault="00645116" w:rsidP="00645116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1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целей и принципов построения стратегии развития, в Учреждении действует следующая структура управления:</w:t>
      </w:r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Органы управления, действующие в</w:t>
      </w:r>
      <w:r w:rsidR="0064511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МБОУ СОШ №12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161"/>
        <w:gridCol w:w="7016"/>
      </w:tblGrid>
      <w:tr w:rsidR="006451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658B" w:rsidRDefault="00CD60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658B" w:rsidRDefault="00CD60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645116" w:rsidRPr="00CD60D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Default="00CD60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CD60D0" w:rsidRDefault="0064511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</w:t>
            </w:r>
            <w:r w:rsidRPr="006451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лавное административное лицо, воплощающее единоначалие и несущее персональную ответственность за организа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цию жизнедеятельности школы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О</w:t>
            </w:r>
            <w:r w:rsidR="00CD60D0" w:rsidRPr="00CD60D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существляет общее руководство Школой</w:t>
            </w:r>
          </w:p>
        </w:tc>
      </w:tr>
      <w:tr w:rsidR="00645116" w:rsidRPr="00131C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Default="0064511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451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Общее собрание работников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5116" w:rsidRPr="00645116" w:rsidRDefault="00645116" w:rsidP="0064511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6451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бъединяет всех членов трудового коллектива. Является высшим органом коллегиального управления. Решает вопросы, связанные с разработкой​ Коллективного договора, Правил внутреннего трудового распор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ядка, проектов локальных актов  школы</w:t>
            </w:r>
            <w:r w:rsidRPr="006451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предусмотренных настоящим Уставом.</w:t>
            </w:r>
          </w:p>
          <w:p w:rsidR="00C2658B" w:rsidRPr="00645116" w:rsidRDefault="00C2658B" w:rsidP="00645116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45116" w:rsidRPr="00131C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Default="00CD60D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645116" w:rsidRDefault="00645116" w:rsidP="00645116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451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оллегиальный орган управления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6451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который решает вопросы, связанные с реализацией программы развития</w:t>
            </w:r>
            <w:proofErr w:type="gramStart"/>
            <w:r w:rsidRPr="006451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6451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рассматривает проблемы, подготовленные методическим советом , администрацией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школы</w:t>
            </w:r>
            <w:r w:rsidRPr="006451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несёт коллективную ответственность за принятые решения.</w:t>
            </w:r>
          </w:p>
        </w:tc>
      </w:tr>
      <w:tr w:rsidR="00645116" w:rsidRPr="00131C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Default="0064511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451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Совет родителей</w:t>
            </w:r>
            <w:r w:rsidRPr="006451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5116" w:rsidRPr="00645116" w:rsidRDefault="00645116" w:rsidP="0064511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6451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одействует объединению усилий семьи и школы в деле обучения и воспитания детей. Оказывают помощь в определении и защите социально не </w:t>
            </w:r>
            <w:proofErr w:type="gramStart"/>
            <w:r w:rsidRPr="006451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защищённых</w:t>
            </w:r>
            <w:proofErr w:type="gramEnd"/>
            <w:r w:rsidRPr="006451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обучающихся.</w:t>
            </w:r>
          </w:p>
          <w:p w:rsidR="00C2658B" w:rsidRPr="00CD60D0" w:rsidRDefault="00C2658B" w:rsidP="00645116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45116" w:rsidRPr="00131C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5116" w:rsidRPr="00645116" w:rsidRDefault="0064511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 xml:space="preserve">Совет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5116" w:rsidRPr="00645116" w:rsidRDefault="00645116" w:rsidP="0064511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64511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пособствует осуществлению самоуправленческих начал, развития инициативы коллектива обучающихся, реализации прав обучающихся и обучения основам демократических отношений в обществе. </w:t>
            </w:r>
          </w:p>
          <w:p w:rsidR="00645116" w:rsidRDefault="00645116" w:rsidP="0064511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645116" w:rsidRPr="00645116" w:rsidRDefault="00645116" w:rsidP="00645116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1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осуществления учебно-методической работы в школе  под руководством методического совета</w:t>
      </w:r>
      <w:proofErr w:type="gramStart"/>
      <w:r w:rsidRPr="006451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,</w:t>
      </w:r>
      <w:proofErr w:type="gramEnd"/>
      <w:r w:rsidRPr="006451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создано 8 предметных методических объединений:</w:t>
      </w:r>
    </w:p>
    <w:p w:rsidR="00645116" w:rsidRPr="00645116" w:rsidRDefault="00645116" w:rsidP="00645116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1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методическое объединение  учителей начальных классов</w:t>
      </w:r>
    </w:p>
    <w:p w:rsidR="00645116" w:rsidRPr="00645116" w:rsidRDefault="00645116" w:rsidP="00645116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1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методическое объединение  учителей  русского языка и литературы</w:t>
      </w:r>
    </w:p>
    <w:p w:rsidR="00645116" w:rsidRPr="00645116" w:rsidRDefault="00645116" w:rsidP="00645116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1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-методическое объединение  учителей иностранного языка</w:t>
      </w:r>
    </w:p>
    <w:p w:rsidR="00645116" w:rsidRPr="00645116" w:rsidRDefault="00645116" w:rsidP="00645116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1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-методическое объединение  учителей математики и информатики</w:t>
      </w:r>
    </w:p>
    <w:p w:rsidR="00645116" w:rsidRPr="00645116" w:rsidRDefault="00645116" w:rsidP="00645116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1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-методическое объединение  учителей истории и географии</w:t>
      </w:r>
    </w:p>
    <w:p w:rsidR="00645116" w:rsidRPr="00645116" w:rsidRDefault="00645116" w:rsidP="00645116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1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-методическое объединение  учителей  естественного цикла</w:t>
      </w:r>
    </w:p>
    <w:p w:rsidR="00645116" w:rsidRPr="00645116" w:rsidRDefault="00645116" w:rsidP="00645116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1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-методическое объединение  учителей   физической культуры и ОБЖ</w:t>
      </w:r>
    </w:p>
    <w:p w:rsidR="00645116" w:rsidRPr="00645116" w:rsidRDefault="00645116" w:rsidP="00645116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51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-методическое объединение  учителей музыки и </w:t>
      </w:r>
      <w:proofErr w:type="gramStart"/>
      <w:r w:rsidRPr="0064511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ИЗО</w:t>
      </w:r>
      <w:proofErr w:type="gramEnd"/>
    </w:p>
    <w:p w:rsidR="00235295" w:rsidRDefault="00235295" w:rsidP="00235295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52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Участники образовательного процесса наделены реальными полномочиями в процессе управления образовательным учреждением. Информирование о работе органов самоуправления осуществляется через стенды, официальный сайт образовательной организации в информационно-коммуникационной сети «Интернет»</w:t>
      </w:r>
    </w:p>
    <w:p w:rsidR="00235295" w:rsidRDefault="00235295" w:rsidP="00235295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5295" w:rsidRPr="00235295" w:rsidRDefault="00235295" w:rsidP="00235295">
      <w:pPr>
        <w:spacing w:before="0" w:beforeAutospacing="0" w:after="20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35295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0C81C4AD" wp14:editId="6962D632">
            <wp:extent cx="6280278" cy="298132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4680" t="17200" r="24278" b="43466"/>
                    <a:stretch/>
                  </pic:blipFill>
                  <pic:spPr bwMode="auto">
                    <a:xfrm>
                      <a:off x="0" y="0"/>
                      <a:ext cx="6278192" cy="298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lang w:val="ru-RU"/>
        </w:rPr>
      </w:pPr>
      <w:r w:rsidRPr="00235295">
        <w:rPr>
          <w:rFonts w:ascii="Times New Roman" w:eastAsia="Calibri" w:hAnsi="Times New Roman" w:cs="Times New Roman"/>
          <w:sz w:val="24"/>
          <w:lang w:val="ru-RU"/>
        </w:rPr>
        <w:t>Контактная информация</w:t>
      </w: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Calibri" w:hAnsi="Times New Roman" w:cs="Times New Roman"/>
          <w:b/>
          <w:sz w:val="24"/>
          <w:lang w:val="ru-RU"/>
        </w:rPr>
      </w:pPr>
      <w:r w:rsidRPr="00235295">
        <w:rPr>
          <w:rFonts w:ascii="Times New Roman" w:eastAsia="Calibri" w:hAnsi="Times New Roman" w:cs="Times New Roman"/>
          <w:b/>
          <w:sz w:val="24"/>
          <w:lang w:val="ru-RU"/>
        </w:rPr>
        <w:t>Директор</w:t>
      </w: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lang w:val="ru-RU"/>
        </w:rPr>
      </w:pPr>
      <w:r w:rsidRPr="00235295">
        <w:rPr>
          <w:rFonts w:ascii="Times New Roman" w:eastAsia="Calibri" w:hAnsi="Times New Roman" w:cs="Times New Roman"/>
          <w:sz w:val="24"/>
          <w:lang w:val="ru-RU"/>
        </w:rPr>
        <w:t>Просветова Александра Сергеевна</w:t>
      </w: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lang w:val="ru-RU"/>
        </w:rPr>
      </w:pPr>
      <w:r w:rsidRPr="00235295">
        <w:rPr>
          <w:rFonts w:ascii="Times New Roman" w:eastAsia="Calibri" w:hAnsi="Times New Roman" w:cs="Times New Roman"/>
          <w:sz w:val="24"/>
          <w:lang w:val="ru-RU"/>
        </w:rPr>
        <w:t>(87934) 7-94-45</w:t>
      </w: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Calibri" w:hAnsi="Times New Roman" w:cs="Times New Roman"/>
          <w:b/>
          <w:sz w:val="24"/>
          <w:lang w:val="ru-RU"/>
        </w:rPr>
      </w:pPr>
      <w:r w:rsidRPr="00235295">
        <w:rPr>
          <w:rFonts w:ascii="Times New Roman" w:eastAsia="Calibri" w:hAnsi="Times New Roman" w:cs="Times New Roman"/>
          <w:b/>
          <w:sz w:val="24"/>
          <w:lang w:val="ru-RU"/>
        </w:rPr>
        <w:t>Зам</w:t>
      </w:r>
      <w:proofErr w:type="gramStart"/>
      <w:r w:rsidRPr="00235295">
        <w:rPr>
          <w:rFonts w:ascii="Times New Roman" w:eastAsia="Calibri" w:hAnsi="Times New Roman" w:cs="Times New Roman"/>
          <w:b/>
          <w:sz w:val="24"/>
          <w:lang w:val="ru-RU"/>
        </w:rPr>
        <w:t>.д</w:t>
      </w:r>
      <w:proofErr w:type="gramEnd"/>
      <w:r w:rsidRPr="00235295">
        <w:rPr>
          <w:rFonts w:ascii="Times New Roman" w:eastAsia="Calibri" w:hAnsi="Times New Roman" w:cs="Times New Roman"/>
          <w:b/>
          <w:sz w:val="24"/>
          <w:lang w:val="ru-RU"/>
        </w:rPr>
        <w:t>иректора по УВР</w:t>
      </w: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lang w:val="ru-RU"/>
        </w:rPr>
      </w:pPr>
      <w:r w:rsidRPr="00235295">
        <w:rPr>
          <w:rFonts w:ascii="Times New Roman" w:eastAsia="Calibri" w:hAnsi="Times New Roman" w:cs="Times New Roman"/>
          <w:sz w:val="24"/>
          <w:lang w:val="ru-RU"/>
        </w:rPr>
        <w:t>Григорян Олеся Викторовна</w:t>
      </w: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lang w:val="ru-RU"/>
        </w:rPr>
      </w:pPr>
      <w:r w:rsidRPr="00235295">
        <w:rPr>
          <w:rFonts w:ascii="Times New Roman" w:eastAsia="Calibri" w:hAnsi="Times New Roman" w:cs="Times New Roman"/>
          <w:sz w:val="24"/>
          <w:lang w:val="ru-RU"/>
        </w:rPr>
        <w:t>(87934) 7-46-10</w:t>
      </w: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Calibri" w:hAnsi="Times New Roman" w:cs="Times New Roman"/>
          <w:b/>
          <w:sz w:val="24"/>
          <w:lang w:val="ru-RU"/>
        </w:rPr>
      </w:pPr>
      <w:r w:rsidRPr="00235295">
        <w:rPr>
          <w:rFonts w:ascii="Times New Roman" w:eastAsia="Calibri" w:hAnsi="Times New Roman" w:cs="Times New Roman"/>
          <w:b/>
          <w:sz w:val="24"/>
          <w:lang w:val="ru-RU"/>
        </w:rPr>
        <w:t>Зам</w:t>
      </w:r>
      <w:proofErr w:type="gramStart"/>
      <w:r w:rsidRPr="00235295">
        <w:rPr>
          <w:rFonts w:ascii="Times New Roman" w:eastAsia="Calibri" w:hAnsi="Times New Roman" w:cs="Times New Roman"/>
          <w:b/>
          <w:sz w:val="24"/>
          <w:lang w:val="ru-RU"/>
        </w:rPr>
        <w:t>.д</w:t>
      </w:r>
      <w:proofErr w:type="gramEnd"/>
      <w:r w:rsidRPr="00235295">
        <w:rPr>
          <w:rFonts w:ascii="Times New Roman" w:eastAsia="Calibri" w:hAnsi="Times New Roman" w:cs="Times New Roman"/>
          <w:b/>
          <w:sz w:val="24"/>
          <w:lang w:val="ru-RU"/>
        </w:rPr>
        <w:t>иректора по ВР</w:t>
      </w: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lang w:val="ru-RU"/>
        </w:rPr>
      </w:pPr>
      <w:r w:rsidRPr="00235295">
        <w:rPr>
          <w:rFonts w:ascii="Times New Roman" w:eastAsia="Calibri" w:hAnsi="Times New Roman" w:cs="Times New Roman"/>
          <w:sz w:val="24"/>
          <w:lang w:val="ru-RU"/>
        </w:rPr>
        <w:lastRenderedPageBreak/>
        <w:t>Двурекова  Наталья Анатольевна</w:t>
      </w: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lang w:val="ru-RU"/>
        </w:rPr>
      </w:pPr>
      <w:r w:rsidRPr="00235295">
        <w:rPr>
          <w:rFonts w:ascii="Times New Roman" w:eastAsia="Calibri" w:hAnsi="Times New Roman" w:cs="Times New Roman"/>
          <w:sz w:val="24"/>
          <w:lang w:val="ru-RU"/>
        </w:rPr>
        <w:t>(87934) 7-46-10</w:t>
      </w: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Calibri" w:hAnsi="Times New Roman" w:cs="Times New Roman"/>
          <w:b/>
          <w:sz w:val="24"/>
          <w:lang w:val="ru-RU"/>
        </w:rPr>
      </w:pPr>
      <w:r w:rsidRPr="00235295">
        <w:rPr>
          <w:rFonts w:ascii="Times New Roman" w:eastAsia="Calibri" w:hAnsi="Times New Roman" w:cs="Times New Roman"/>
          <w:b/>
          <w:sz w:val="24"/>
          <w:lang w:val="ru-RU"/>
        </w:rPr>
        <w:t>Зам</w:t>
      </w:r>
      <w:proofErr w:type="gramStart"/>
      <w:r w:rsidRPr="00235295">
        <w:rPr>
          <w:rFonts w:ascii="Times New Roman" w:eastAsia="Calibri" w:hAnsi="Times New Roman" w:cs="Times New Roman"/>
          <w:b/>
          <w:sz w:val="24"/>
          <w:lang w:val="ru-RU"/>
        </w:rPr>
        <w:t>.д</w:t>
      </w:r>
      <w:proofErr w:type="gramEnd"/>
      <w:r w:rsidRPr="00235295">
        <w:rPr>
          <w:rFonts w:ascii="Times New Roman" w:eastAsia="Calibri" w:hAnsi="Times New Roman" w:cs="Times New Roman"/>
          <w:b/>
          <w:sz w:val="24"/>
          <w:lang w:val="ru-RU"/>
        </w:rPr>
        <w:t>иректора по АХР</w:t>
      </w: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lang w:val="ru-RU"/>
        </w:rPr>
      </w:pPr>
      <w:r w:rsidRPr="00235295">
        <w:rPr>
          <w:rFonts w:ascii="Times New Roman" w:eastAsia="Calibri" w:hAnsi="Times New Roman" w:cs="Times New Roman"/>
          <w:sz w:val="24"/>
          <w:lang w:val="ru-RU"/>
        </w:rPr>
        <w:t>Авагимян Альберт Владикович</w:t>
      </w: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lang w:val="ru-RU"/>
        </w:rPr>
      </w:pPr>
      <w:r w:rsidRPr="00235295">
        <w:rPr>
          <w:rFonts w:ascii="Times New Roman" w:eastAsia="Calibri" w:hAnsi="Times New Roman" w:cs="Times New Roman"/>
          <w:sz w:val="24"/>
          <w:lang w:val="ru-RU"/>
        </w:rPr>
        <w:t>(87934) 7-94-45</w:t>
      </w: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Calibri" w:hAnsi="Times New Roman" w:cs="Times New Roman"/>
          <w:b/>
          <w:sz w:val="24"/>
          <w:lang w:val="ru-RU"/>
        </w:rPr>
      </w:pPr>
      <w:r w:rsidRPr="00235295">
        <w:rPr>
          <w:rFonts w:ascii="Times New Roman" w:eastAsia="Calibri" w:hAnsi="Times New Roman" w:cs="Times New Roman"/>
          <w:b/>
          <w:sz w:val="24"/>
          <w:lang w:val="ru-RU"/>
        </w:rPr>
        <w:t>Зам</w:t>
      </w:r>
      <w:proofErr w:type="gramStart"/>
      <w:r w:rsidRPr="00235295">
        <w:rPr>
          <w:rFonts w:ascii="Times New Roman" w:eastAsia="Calibri" w:hAnsi="Times New Roman" w:cs="Times New Roman"/>
          <w:b/>
          <w:sz w:val="24"/>
          <w:lang w:val="ru-RU"/>
        </w:rPr>
        <w:t>.д</w:t>
      </w:r>
      <w:proofErr w:type="gramEnd"/>
      <w:r w:rsidRPr="00235295">
        <w:rPr>
          <w:rFonts w:ascii="Times New Roman" w:eastAsia="Calibri" w:hAnsi="Times New Roman" w:cs="Times New Roman"/>
          <w:b/>
          <w:sz w:val="24"/>
          <w:lang w:val="ru-RU"/>
        </w:rPr>
        <w:t>иректора по финансово-экономическим вопросам</w:t>
      </w: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lang w:val="ru-RU"/>
        </w:rPr>
      </w:pPr>
      <w:r w:rsidRPr="00235295">
        <w:rPr>
          <w:rFonts w:ascii="Times New Roman" w:eastAsia="Calibri" w:hAnsi="Times New Roman" w:cs="Times New Roman"/>
          <w:sz w:val="24"/>
          <w:lang w:val="ru-RU"/>
        </w:rPr>
        <w:t>Подлесная Наталья Анатольевна</w:t>
      </w:r>
    </w:p>
    <w:p w:rsidR="00235295" w:rsidRPr="00235295" w:rsidRDefault="00235295" w:rsidP="00235295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lang w:val="ru-RU"/>
        </w:rPr>
      </w:pPr>
      <w:r>
        <w:rPr>
          <w:rFonts w:ascii="Times New Roman" w:eastAsia="Calibri" w:hAnsi="Times New Roman" w:cs="Times New Roman"/>
          <w:sz w:val="24"/>
          <w:lang w:val="ru-RU"/>
        </w:rPr>
        <w:t>(87934) 7-94-2</w:t>
      </w:r>
    </w:p>
    <w:p w:rsidR="00216FAC" w:rsidRDefault="00216FAC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4381" w:rsidRDefault="00E14381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4381" w:rsidRDefault="00E14381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4381" w:rsidRDefault="00E14381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4381" w:rsidRDefault="00E14381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4381" w:rsidRDefault="00E14381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4381" w:rsidRDefault="00E14381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4381" w:rsidRDefault="00E14381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4381" w:rsidRDefault="00E14381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4381" w:rsidRDefault="00E14381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4381" w:rsidRDefault="00E14381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4381" w:rsidRDefault="00E14381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4381" w:rsidRDefault="00E14381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4381" w:rsidRDefault="00E14381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 w:rsidP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CD60D0" w:rsidP="00216FA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III</w:t>
      </w:r>
      <w:r w:rsidRPr="009928B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:rsidR="00216FAC" w:rsidRPr="00216FAC" w:rsidRDefault="00216FAC" w:rsidP="00216FAC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216FAC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Документы, регламентирующие образовательную деятельность </w:t>
      </w:r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организуется в соответствии:</w:t>
      </w:r>
    </w:p>
    <w:p w:rsidR="00C2658B" w:rsidRPr="00CD60D0" w:rsidRDefault="00CD60D0" w:rsidP="00FE7CA8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с Федеральным законом от 29.12.2012 № 273-ФЗ «Об образовании в Российской Федерации»;</w:t>
      </w:r>
    </w:p>
    <w:p w:rsidR="00C2658B" w:rsidRPr="00CD60D0" w:rsidRDefault="00CD60D0" w:rsidP="00FE7CA8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C2658B" w:rsidRPr="00CD60D0" w:rsidRDefault="00CD60D0" w:rsidP="00FE7CA8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18.05.2023 № 372 «Об утверждении федеральной образовательной программы начального общего образования» (далее – ФОП НОО);</w:t>
      </w:r>
    </w:p>
    <w:p w:rsidR="00C2658B" w:rsidRPr="00CD60D0" w:rsidRDefault="00CD60D0" w:rsidP="00FE7CA8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18.05.2023 № 370 «Об утверждении федеральной образовательной программы основного общего образования» (далее – ФОП ООО);</w:t>
      </w:r>
    </w:p>
    <w:p w:rsidR="00C2658B" w:rsidRPr="00CD60D0" w:rsidRDefault="00CD60D0" w:rsidP="00FE7CA8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18.05.2023 № 371 «Об утверждении федеральной образовательной программы среднего общего образования» (далее – ФОП СОО);</w:t>
      </w:r>
    </w:p>
    <w:p w:rsidR="00C2658B" w:rsidRPr="00CD60D0" w:rsidRDefault="00CD60D0" w:rsidP="00FE7CA8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приказом Минпросвещения России от 31.05.2021 № 286 «Об утверждении федерального государственного образовательного стандарта начального общего образования»;</w:t>
      </w:r>
    </w:p>
    <w:p w:rsidR="00C2658B" w:rsidRPr="00CD60D0" w:rsidRDefault="00CD60D0" w:rsidP="00FE7CA8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приказом Минпросвещения России от 31.05.2021 № 287 «Об утверждении федерального государственного образовательного стандарта основного общего образования»;</w:t>
      </w:r>
    </w:p>
    <w:p w:rsidR="00C2658B" w:rsidRPr="00CD60D0" w:rsidRDefault="00CD60D0" w:rsidP="00FE7CA8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приказом Минобрнауки от 17.12.2010 № 1897 «Об утверждении федерального государственного образовательного стандарта основного общего образования»;</w:t>
      </w:r>
    </w:p>
    <w:p w:rsidR="00C2658B" w:rsidRPr="00CD60D0" w:rsidRDefault="00CD60D0" w:rsidP="00FE7CA8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приказом Минобрнауки от 17.05.2012 № 413 «Об утверждении федерального государственного образовательного стандарта среднего общего образования»;</w:t>
      </w:r>
    </w:p>
    <w:p w:rsidR="00C2658B" w:rsidRPr="00CD60D0" w:rsidRDefault="00CD60D0" w:rsidP="00FE7CA8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СП 2.4.3648-20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«Санитарно-эпидемиологические требования к организациям воспитания и обучения, отдыха и оздоровления детей и молодежи»;</w:t>
      </w:r>
    </w:p>
    <w:p w:rsidR="00C2658B" w:rsidRPr="00CD60D0" w:rsidRDefault="00CD60D0" w:rsidP="00FE7CA8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C2658B" w:rsidRPr="00CD60D0" w:rsidRDefault="00CD60D0" w:rsidP="00FE7CA8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C2658B" w:rsidRPr="000918C4" w:rsidRDefault="00CD60D0" w:rsidP="00FE7CA8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918C4">
        <w:rPr>
          <w:rFonts w:hAnsi="Times New Roman" w:cs="Times New Roman"/>
          <w:color w:val="000000"/>
          <w:sz w:val="24"/>
          <w:szCs w:val="24"/>
          <w:lang w:val="ru-RU"/>
        </w:rPr>
        <w:t>расписанием занятий.</w:t>
      </w:r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планы 1–4-х классов ориентированы на четырехлетний нормативный срок освоения основной образовательной программы начального общего образования (реализация обновленного ФГОС НОО и ФОП НОО), 5-7х и 8–9-х классов – на пятилетний нормативный срок освоения основной образовательной программы основного общего образования (реализация ФГОС ООО второго поколения и ФГОС-2021 и ФОП ООО), 10–11-х классов – на двухлетний нормативный срок освоения образовательной программы среднего общего образования</w:t>
      </w:r>
      <w:proofErr w:type="gramEnd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gramStart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ФГОС СОО и ФОП СОО).</w:t>
      </w:r>
      <w:proofErr w:type="gramEnd"/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Форма обучения: очная.</w:t>
      </w:r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Язык обучения: русский.</w:t>
      </w:r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Общая численность </w:t>
      </w:r>
      <w:proofErr w:type="gramStart"/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, осваивающих образовательные программы в 2023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143"/>
        <w:gridCol w:w="2034"/>
      </w:tblGrid>
      <w:tr w:rsidR="00C265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9928B1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9928B1">
              <w:rPr>
                <w:rFonts w:hAnsi="Times New Roman" w:cs="Times New Roman"/>
                <w:b/>
                <w:bCs/>
                <w:sz w:val="24"/>
                <w:szCs w:val="24"/>
              </w:rPr>
              <w:t>Название образовательной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9928B1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9928B1">
              <w:rPr>
                <w:rFonts w:hAnsi="Times New Roman" w:cs="Times New Roman"/>
                <w:b/>
                <w:bCs/>
                <w:sz w:val="24"/>
                <w:szCs w:val="24"/>
              </w:rPr>
              <w:t>Численность обучающихся</w:t>
            </w:r>
          </w:p>
        </w:tc>
      </w:tr>
      <w:tr w:rsidR="00C2658B" w:rsidRPr="009928B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9928B1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9928B1">
              <w:rPr>
                <w:rFonts w:hAnsi="Times New Roman" w:cs="Times New Roman"/>
                <w:sz w:val="24"/>
                <w:szCs w:val="24"/>
                <w:lang w:val="ru-RU"/>
              </w:rPr>
              <w:t xml:space="preserve">Основная образовательная программа начального общего образования по ФГОС начального общего образования, </w:t>
            </w:r>
            <w:proofErr w:type="gramStart"/>
            <w:r w:rsidRPr="009928B1">
              <w:rPr>
                <w:rFonts w:hAnsi="Times New Roman" w:cs="Times New Roman"/>
                <w:sz w:val="24"/>
                <w:szCs w:val="24"/>
                <w:lang w:val="ru-RU"/>
              </w:rPr>
              <w:t>утвержденному</w:t>
            </w:r>
            <w:proofErr w:type="gramEnd"/>
            <w:r w:rsidRPr="009928B1">
              <w:rPr>
                <w:rFonts w:hAnsi="Times New Roman" w:cs="Times New Roman"/>
                <w:sz w:val="24"/>
                <w:szCs w:val="24"/>
              </w:rPr>
              <w:t> </w:t>
            </w:r>
            <w:r w:rsidRPr="009928B1">
              <w:rPr>
                <w:rFonts w:hAnsi="Times New Roman" w:cs="Times New Roman"/>
                <w:sz w:val="24"/>
                <w:szCs w:val="24"/>
                <w:lang w:val="ru-RU"/>
              </w:rPr>
              <w:t>приказом Минпросвещения России от 31.05.2021 № 286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9928B1" w:rsidRDefault="00BB1D11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373</w:t>
            </w:r>
          </w:p>
        </w:tc>
      </w:tr>
      <w:tr w:rsidR="00C2658B" w:rsidRPr="009928B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9928B1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9928B1">
              <w:rPr>
                <w:rFonts w:hAnsi="Times New Roman" w:cs="Times New Roman"/>
                <w:sz w:val="24"/>
                <w:szCs w:val="24"/>
                <w:lang w:val="ru-RU"/>
              </w:rPr>
              <w:t xml:space="preserve">Основная образовательная программа основного общего образования по ФГОС основного общего образования, </w:t>
            </w:r>
            <w:proofErr w:type="gramStart"/>
            <w:r w:rsidRPr="009928B1">
              <w:rPr>
                <w:rFonts w:hAnsi="Times New Roman" w:cs="Times New Roman"/>
                <w:sz w:val="24"/>
                <w:szCs w:val="24"/>
                <w:lang w:val="ru-RU"/>
              </w:rPr>
              <w:t>утвержденному</w:t>
            </w:r>
            <w:proofErr w:type="gramEnd"/>
            <w:r w:rsidRPr="009928B1">
              <w:rPr>
                <w:rFonts w:hAnsi="Times New Roman" w:cs="Times New Roman"/>
                <w:sz w:val="24"/>
                <w:szCs w:val="24"/>
              </w:rPr>
              <w:t> </w:t>
            </w:r>
            <w:r w:rsidRPr="009928B1">
              <w:rPr>
                <w:rFonts w:hAnsi="Times New Roman" w:cs="Times New Roman"/>
                <w:sz w:val="24"/>
                <w:szCs w:val="24"/>
                <w:lang w:val="ru-RU"/>
              </w:rPr>
              <w:t>приказом Минпросвещения России от 31.05.2021 № 287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9928B1" w:rsidRDefault="00BB1D11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496</w:t>
            </w:r>
          </w:p>
        </w:tc>
      </w:tr>
      <w:tr w:rsidR="00C2658B" w:rsidRPr="009928B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9928B1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9928B1">
              <w:rPr>
                <w:rFonts w:hAnsi="Times New Roman" w:cs="Times New Roman"/>
                <w:sz w:val="24"/>
                <w:szCs w:val="24"/>
                <w:lang w:val="ru-RU"/>
              </w:rPr>
              <w:t xml:space="preserve">Основная образовательная программа среднего общего образования по ФГОС среднего общего образования, </w:t>
            </w:r>
            <w:proofErr w:type="gramStart"/>
            <w:r w:rsidRPr="009928B1">
              <w:rPr>
                <w:rFonts w:hAnsi="Times New Roman" w:cs="Times New Roman"/>
                <w:sz w:val="24"/>
                <w:szCs w:val="24"/>
                <w:lang w:val="ru-RU"/>
              </w:rPr>
              <w:t>утвержденному</w:t>
            </w:r>
            <w:proofErr w:type="gramEnd"/>
            <w:r w:rsidRPr="009928B1">
              <w:rPr>
                <w:rFonts w:hAnsi="Times New Roman" w:cs="Times New Roman"/>
                <w:sz w:val="24"/>
                <w:szCs w:val="24"/>
              </w:rPr>
              <w:t> </w:t>
            </w:r>
            <w:r w:rsidRPr="009928B1">
              <w:rPr>
                <w:rFonts w:hAnsi="Times New Roman" w:cs="Times New Roman"/>
                <w:sz w:val="24"/>
                <w:szCs w:val="24"/>
                <w:lang w:val="ru-RU"/>
              </w:rPr>
              <w:t>приказом Минобрнауки от 17.05.2012 № 413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9928B1" w:rsidRDefault="00BB1D11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47</w:t>
            </w:r>
          </w:p>
        </w:tc>
      </w:tr>
    </w:tbl>
    <w:p w:rsidR="00C2658B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Всего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году в образовательной организации получали образование</w:t>
      </w:r>
      <w:r w:rsidR="00BB1D11">
        <w:rPr>
          <w:rFonts w:hAnsi="Times New Roman" w:cs="Times New Roman"/>
          <w:color w:val="000000"/>
          <w:sz w:val="24"/>
          <w:szCs w:val="24"/>
          <w:lang w:val="ru-RU"/>
        </w:rPr>
        <w:t xml:space="preserve"> 914</w:t>
      </w:r>
      <w:r w:rsidR="002352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B1D11" w:rsidRPr="00CD60D0" w:rsidRDefault="00BB1D1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2658B" w:rsidRDefault="00CD60D0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Переход на обновленные ФГОС</w:t>
      </w:r>
    </w:p>
    <w:p w:rsidR="00C2658B" w:rsidRPr="00CD60D0" w:rsidRDefault="009928B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С января 2023 года  школа </w:t>
      </w:r>
      <w:r w:rsidR="00CD60D0"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проводила подготовительную работу по внедрению</w:t>
      </w:r>
      <w:r w:rsidR="00CD60D0">
        <w:rPr>
          <w:rFonts w:hAnsi="Times New Roman" w:cs="Times New Roman"/>
          <w:color w:val="000000"/>
          <w:sz w:val="24"/>
          <w:szCs w:val="24"/>
        </w:rPr>
        <w:t> </w:t>
      </w:r>
      <w:r w:rsidR="00CD60D0" w:rsidRPr="00CD60D0">
        <w:rPr>
          <w:rFonts w:hAnsi="Times New Roman" w:cs="Times New Roman"/>
          <w:color w:val="000000"/>
          <w:sz w:val="24"/>
          <w:szCs w:val="24"/>
          <w:lang w:val="ru-RU"/>
        </w:rPr>
        <w:t>с 1 сентября 2023</w:t>
      </w:r>
      <w:r w:rsidR="00CD60D0">
        <w:rPr>
          <w:rFonts w:hAnsi="Times New Roman" w:cs="Times New Roman"/>
          <w:color w:val="000000"/>
          <w:sz w:val="24"/>
          <w:szCs w:val="24"/>
        </w:rPr>
        <w:t> </w:t>
      </w:r>
      <w:r w:rsidR="00CD60D0"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года федеральных образовательных программ начального, основного и среднего общего образования. МБОУ </w:t>
      </w:r>
      <w:r w:rsidR="00235295">
        <w:rPr>
          <w:rFonts w:hAnsi="Times New Roman" w:cs="Times New Roman"/>
          <w:color w:val="000000"/>
          <w:sz w:val="24"/>
          <w:szCs w:val="24"/>
          <w:lang w:val="ru-RU"/>
        </w:rPr>
        <w:t xml:space="preserve">СОШ №12 </w:t>
      </w:r>
      <w:r w:rsidR="00CD60D0" w:rsidRPr="00CD60D0">
        <w:rPr>
          <w:rFonts w:hAnsi="Times New Roman" w:cs="Times New Roman"/>
          <w:color w:val="000000"/>
          <w:sz w:val="24"/>
          <w:szCs w:val="24"/>
          <w:lang w:val="ru-RU"/>
        </w:rPr>
        <w:t>разработала</w:t>
      </w:r>
      <w:r w:rsidR="00CD60D0">
        <w:rPr>
          <w:rFonts w:hAnsi="Times New Roman" w:cs="Times New Roman"/>
          <w:color w:val="000000"/>
          <w:sz w:val="24"/>
          <w:szCs w:val="24"/>
        </w:rPr>
        <w:t> </w:t>
      </w:r>
      <w:r w:rsidR="00CD60D0" w:rsidRPr="00CD60D0">
        <w:rPr>
          <w:rFonts w:hAnsi="Times New Roman" w:cs="Times New Roman"/>
          <w:color w:val="000000"/>
          <w:sz w:val="24"/>
          <w:szCs w:val="24"/>
          <w:lang w:val="ru-RU"/>
        </w:rPr>
        <w:t>и утвердила</w:t>
      </w:r>
      <w:r w:rsidR="00CD60D0">
        <w:rPr>
          <w:rFonts w:hAnsi="Times New Roman" w:cs="Times New Roman"/>
          <w:color w:val="000000"/>
          <w:sz w:val="24"/>
          <w:szCs w:val="24"/>
        </w:rPr>
        <w:t> </w:t>
      </w:r>
      <w:r w:rsidR="00CD60D0" w:rsidRPr="00CD60D0">
        <w:rPr>
          <w:rFonts w:hAnsi="Times New Roman" w:cs="Times New Roman"/>
          <w:color w:val="000000"/>
          <w:sz w:val="24"/>
          <w:szCs w:val="24"/>
          <w:lang w:val="ru-RU"/>
        </w:rPr>
        <w:t>дорожную карту, чтобы внедрить новые требования к образовательной деятельности. В том числе определило сроки разработки основных общеобразовательных программ – начального общего и основного общего образования в соответствии с ФОП. Также школа вынесла</w:t>
      </w:r>
      <w:r w:rsidR="00CD60D0">
        <w:rPr>
          <w:rFonts w:hAnsi="Times New Roman" w:cs="Times New Roman"/>
          <w:color w:val="000000"/>
          <w:sz w:val="24"/>
          <w:szCs w:val="24"/>
        </w:rPr>
        <w:t> </w:t>
      </w:r>
      <w:r w:rsidR="00CD60D0" w:rsidRPr="00CD60D0">
        <w:rPr>
          <w:rFonts w:hAnsi="Times New Roman" w:cs="Times New Roman"/>
          <w:color w:val="000000"/>
          <w:sz w:val="24"/>
          <w:szCs w:val="24"/>
          <w:lang w:val="ru-RU"/>
        </w:rPr>
        <w:t>на общественное обсуждение перевод всех обучающихся на уровне начального общего</w:t>
      </w:r>
      <w:proofErr w:type="gramStart"/>
      <w:r w:rsidR="00235295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CD60D0" w:rsidRPr="00CD60D0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proofErr w:type="gramEnd"/>
      <w:r w:rsidR="00CD60D0"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сновного общего образования </w:t>
      </w:r>
      <w:r w:rsidR="00235295">
        <w:rPr>
          <w:rFonts w:hAnsi="Times New Roman" w:cs="Times New Roman"/>
          <w:color w:val="000000"/>
          <w:sz w:val="24"/>
          <w:szCs w:val="24"/>
          <w:lang w:val="ru-RU"/>
        </w:rPr>
        <w:t xml:space="preserve"> и 10 классов </w:t>
      </w:r>
      <w:r w:rsidR="00CD60D0" w:rsidRPr="00CD60D0">
        <w:rPr>
          <w:rFonts w:hAnsi="Times New Roman" w:cs="Times New Roman"/>
          <w:color w:val="000000"/>
          <w:sz w:val="24"/>
          <w:szCs w:val="24"/>
          <w:lang w:val="ru-RU"/>
        </w:rPr>
        <w:t>на обновленные ФГОС и получило одобрение у 96 процентов участников обсуждения.</w:t>
      </w:r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Деятельность рабочей группы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по подготовке Школы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переходу на обновленные ФГОС и внедрению ФОП можно оценить как хорошую: мероприятия дорожных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карт по переходу на обновленные ФГОС и внедрению ФОП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реализованы на 100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процентов.</w:t>
      </w:r>
      <w:proofErr w:type="gramEnd"/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С 1 сентября 2023 года в соответствии с Федеральным законом от 24.09.2022 № 371-ФЗ МБОУ</w:t>
      </w:r>
      <w:r w:rsidR="00537ABD">
        <w:rPr>
          <w:rFonts w:hAnsi="Times New Roman" w:cs="Times New Roman"/>
          <w:color w:val="000000"/>
          <w:sz w:val="24"/>
          <w:szCs w:val="24"/>
          <w:lang w:val="ru-RU"/>
        </w:rPr>
        <w:t xml:space="preserve"> СОШ №12 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приступила к реализации ООП всех уровней образования в соответствии с ФОП. Школа разработала и </w:t>
      </w:r>
      <w:proofErr w:type="gramStart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proofErr w:type="gramEnd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приняла на педагогическом совете</w:t>
      </w:r>
      <w:r w:rsidR="00537ABD">
        <w:rPr>
          <w:rFonts w:hAnsi="Times New Roman" w:cs="Times New Roman"/>
          <w:color w:val="000000"/>
          <w:sz w:val="24"/>
          <w:szCs w:val="24"/>
          <w:lang w:val="ru-RU"/>
        </w:rPr>
        <w:t xml:space="preserve"> 24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.08.2023 (протокол № 1) основные общеобразовательные программы – начального общего, основного общего и среднего общего образования, отвечающие требованиям федеральных образовательных программ, а также определила направления работы с участниками образовательных отношений для достижения планируемых результатов.</w:t>
      </w:r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В марте 2023 года </w:t>
      </w:r>
      <w:r w:rsidR="00537ABD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школа 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приняла решение о переходе на обучение в соответствии с обновленными ФГОС НОО</w:t>
      </w:r>
      <w:proofErr w:type="gramStart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37ABD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proofErr w:type="gramEnd"/>
      <w:r w:rsidR="00537ABD">
        <w:rPr>
          <w:rFonts w:hAnsi="Times New Roman" w:cs="Times New Roman"/>
          <w:color w:val="000000"/>
          <w:sz w:val="24"/>
          <w:szCs w:val="24"/>
          <w:lang w:val="ru-RU"/>
        </w:rPr>
        <w:t xml:space="preserve"> ФГОС 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="00537ABD">
        <w:rPr>
          <w:rFonts w:hAnsi="Times New Roman" w:cs="Times New Roman"/>
          <w:color w:val="000000"/>
          <w:sz w:val="24"/>
          <w:szCs w:val="24"/>
          <w:lang w:val="ru-RU"/>
        </w:rPr>
        <w:t xml:space="preserve">  и ФГОС СОО (10 классы) 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Решение было принято педагогическим советом по следующим основаниям:</w:t>
      </w:r>
    </w:p>
    <w:p w:rsidR="00C2658B" w:rsidRPr="000918C4" w:rsidRDefault="00CD60D0" w:rsidP="00705FF4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918C4">
        <w:rPr>
          <w:rFonts w:hAnsi="Times New Roman" w:cs="Times New Roman"/>
          <w:color w:val="000000"/>
          <w:sz w:val="24"/>
          <w:szCs w:val="24"/>
          <w:lang w:val="ru-RU"/>
        </w:rPr>
        <w:t>наличие соответствующих условий;</w:t>
      </w:r>
    </w:p>
    <w:p w:rsidR="00C2658B" w:rsidRPr="00CD60D0" w:rsidRDefault="00CD60D0" w:rsidP="00705FF4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согласие родителей (законных представителей) несовершеннолетних обучающихся</w:t>
      </w:r>
      <w:r w:rsidR="009928B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С 1 сентября 2023 года осуществляется реализация ООП НОО</w:t>
      </w:r>
      <w:proofErr w:type="gramStart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928B1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proofErr w:type="gramEnd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ООП ООО</w:t>
      </w:r>
      <w:r w:rsidR="009928B1">
        <w:rPr>
          <w:rFonts w:hAnsi="Times New Roman" w:cs="Times New Roman"/>
          <w:color w:val="000000"/>
          <w:sz w:val="24"/>
          <w:szCs w:val="24"/>
          <w:lang w:val="ru-RU"/>
        </w:rPr>
        <w:t xml:space="preserve">, ООП СОО 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по обновленным ФГОС во всех параллелях начального общего образования и в</w:t>
      </w:r>
      <w:r w:rsidR="009928B1">
        <w:rPr>
          <w:rFonts w:hAnsi="Times New Roman" w:cs="Times New Roman"/>
          <w:color w:val="000000"/>
          <w:sz w:val="24"/>
          <w:szCs w:val="24"/>
          <w:lang w:val="ru-RU"/>
        </w:rPr>
        <w:t xml:space="preserve"> 5-9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-х классах на уровне ООО</w:t>
      </w:r>
      <w:r w:rsidR="009928B1">
        <w:rPr>
          <w:rFonts w:hAnsi="Times New Roman" w:cs="Times New Roman"/>
          <w:color w:val="000000"/>
          <w:sz w:val="24"/>
          <w:szCs w:val="24"/>
          <w:lang w:val="ru-RU"/>
        </w:rPr>
        <w:t>, 10- х классах .</w:t>
      </w:r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С 1 сентября 2023 года школа реализует</w:t>
      </w:r>
      <w:r w:rsidR="00537ABD">
        <w:rPr>
          <w:rFonts w:hAnsi="Times New Roman" w:cs="Times New Roman"/>
          <w:color w:val="000000"/>
          <w:sz w:val="24"/>
          <w:szCs w:val="24"/>
          <w:lang w:val="ru-RU"/>
        </w:rPr>
        <w:t xml:space="preserve"> 4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основных общеобразовательных программ, разработанных в соответствии с ФОП уровня образования:</w:t>
      </w:r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537ABD">
        <w:rPr>
          <w:rFonts w:hAnsi="Times New Roman" w:cs="Times New Roman"/>
          <w:color w:val="000000"/>
          <w:sz w:val="24"/>
          <w:szCs w:val="24"/>
          <w:lang w:val="ru-RU"/>
        </w:rPr>
        <w:t xml:space="preserve"> 1-4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классов – ООП НОО, </w:t>
      </w:r>
      <w:proofErr w:type="gramStart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разработанную</w:t>
      </w:r>
      <w:proofErr w:type="gramEnd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ФГОС НОО, утвержденным приказом Минпросвещения России от 31.05.2021 № 286 и ФОП НОО, утвержденной приказа Минпросвещения России от 18.05.2023 № 372;</w:t>
      </w:r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537ABD">
        <w:rPr>
          <w:rFonts w:hAnsi="Times New Roman" w:cs="Times New Roman"/>
          <w:color w:val="000000"/>
          <w:sz w:val="24"/>
          <w:szCs w:val="24"/>
          <w:lang w:val="ru-RU"/>
        </w:rPr>
        <w:t xml:space="preserve"> 5-9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классов – ООП ООО, </w:t>
      </w:r>
      <w:proofErr w:type="gramStart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разработанную</w:t>
      </w:r>
      <w:proofErr w:type="gramEnd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ФГОС ООО, утвержденным приказом Минпросвещения России от 31.05.2021 № 287 и ФОП ООО, утвержденной приказом Минпросвещения России от 18.05.2023 № 370;</w:t>
      </w:r>
    </w:p>
    <w:p w:rsidR="00C2658B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Для 10</w:t>
      </w:r>
      <w:r w:rsidR="00537ABD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-х классов – ООП СОО, </w:t>
      </w:r>
      <w:proofErr w:type="gramStart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разработанную</w:t>
      </w:r>
      <w:proofErr w:type="gramEnd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ФГОС СОО, утвержденным приказом Минобрнауки России от </w:t>
      </w:r>
      <w:r w:rsidR="00537ABD" w:rsidRPr="00537ABD">
        <w:rPr>
          <w:lang w:val="ru-RU"/>
        </w:rPr>
        <w:t xml:space="preserve">23.11.2022 </w:t>
      </w:r>
      <w:r w:rsidR="00537ABD">
        <w:t>N</w:t>
      </w:r>
      <w:r w:rsidR="00537ABD" w:rsidRPr="00537ABD">
        <w:rPr>
          <w:lang w:val="ru-RU"/>
        </w:rPr>
        <w:t xml:space="preserve"> 1014</w:t>
      </w:r>
      <w:r w:rsidR="00537ABD">
        <w:rPr>
          <w:lang w:val="ru-RU"/>
        </w:rPr>
        <w:t xml:space="preserve"> 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и ФОП СОО, утвержденной приказом Минпросвещения России от 18.05.2023 № 371.</w:t>
      </w:r>
    </w:p>
    <w:p w:rsidR="00537ABD" w:rsidRPr="00CD60D0" w:rsidRDefault="00537ABD" w:rsidP="00537A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11-х классов – ООП СОО, </w:t>
      </w:r>
      <w:proofErr w:type="gramStart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разработанную</w:t>
      </w:r>
      <w:proofErr w:type="gramEnd"/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ФГОС СОО, утвержденным приказом Минобрнауки России от 17.05.2012 № 413 и ФОП СОО, утвержденной приказом Минпросвещения России от 18.05.2023 № 371.</w:t>
      </w:r>
    </w:p>
    <w:p w:rsidR="00FA15E2" w:rsidRPr="00FA15E2" w:rsidRDefault="00FA15E2" w:rsidP="00705FF4">
      <w:pPr>
        <w:spacing w:before="0" w:beforeAutospacing="0" w:after="15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5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образовательные программы:</w:t>
      </w:r>
    </w:p>
    <w:p w:rsidR="00FA15E2" w:rsidRPr="00FA15E2" w:rsidRDefault="00FA15E2" w:rsidP="00705FF4">
      <w:p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5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реализуют требования к образованию, которые предъявляет ФГОС соответствующего уровня;</w:t>
      </w:r>
    </w:p>
    <w:p w:rsidR="00FA15E2" w:rsidRPr="00FA15E2" w:rsidRDefault="00FA15E2" w:rsidP="00705FF4">
      <w:p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5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разработаны с учетом индивидуальных возможностей и особенностей обучающихся, их образовательных потребностей, социального заказа, а также приоритетных направлений деятельности МБОУ СОШ № 12;</w:t>
      </w:r>
    </w:p>
    <w:p w:rsidR="00FA15E2" w:rsidRPr="00FA15E2" w:rsidRDefault="00FA15E2" w:rsidP="00705FF4">
      <w:p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5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содержат обязательную часть и часть, формируемую участниками образовательных отношений;</w:t>
      </w:r>
    </w:p>
    <w:p w:rsidR="00FA15E2" w:rsidRPr="00FA15E2" w:rsidRDefault="00FA15E2" w:rsidP="00705FF4">
      <w:p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5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реализуются через организацию урочной и внеурочной деятельности.</w:t>
      </w:r>
    </w:p>
    <w:p w:rsidR="00FA15E2" w:rsidRPr="00FA15E2" w:rsidRDefault="00FA15E2" w:rsidP="00FA15E2">
      <w:pPr>
        <w:spacing w:before="0" w:beforeAutospacing="0" w:after="15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5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Урочная деятельность организуется в соответствии с учебным планом, календарным учебным графиком, расписанием занятий, </w:t>
      </w:r>
      <w:hyperlink r:id="rId13" w:anchor="/document/99/566085656/" w:tgtFrame="_self" w:history="1">
        <w:r w:rsidRPr="00FA15E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санитарными правилами</w:t>
        </w:r>
      </w:hyperlink>
      <w:r w:rsidRPr="00FA15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и </w:t>
      </w:r>
      <w:hyperlink r:id="rId14" w:anchor="/document/99/573500115/" w:tgtFrame="_self" w:history="1">
        <w:r w:rsidRPr="00FA15E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гигиеническими нормативами</w:t>
        </w:r>
      </w:hyperlink>
      <w:r w:rsidRPr="00FA15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A15E2" w:rsidRPr="00FA15E2" w:rsidRDefault="00FA15E2" w:rsidP="00FA15E2">
      <w:pPr>
        <w:spacing w:before="0" w:beforeAutospacing="0" w:after="15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5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Внеурочная деятельность организуется с учетом интересов обучающихся и возможностей МБОУ СОШ № 12. Внеурочная деятельность направлена на достижение планируемых результатов освоения программ общего образования с учетом выбора участниками образовательных отношений учебных курсов внеурочной деятельности из перечня, предлагаемого школой.</w:t>
      </w:r>
    </w:p>
    <w:p w:rsidR="00FA15E2" w:rsidRPr="00FA15E2" w:rsidRDefault="00FA15E2" w:rsidP="00FA15E2">
      <w:pPr>
        <w:spacing w:before="0" w:beforeAutospacing="0" w:after="15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5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Внеурочная деятельность МБОУ СОШ № 12 осуществляется </w:t>
      </w:r>
      <w:proofErr w:type="gramStart"/>
      <w:r w:rsidRPr="00FA15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через</w:t>
      </w:r>
      <w:proofErr w:type="gramEnd"/>
      <w:r w:rsidRPr="00FA15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A15E2" w:rsidRPr="00FA15E2" w:rsidRDefault="00FA15E2" w:rsidP="00705FF4">
      <w:p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5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организацию кружков, секций, проектной деятельности, жизни ученических сообществ</w:t>
      </w:r>
      <w:proofErr w:type="gramStart"/>
      <w:r w:rsidRPr="00FA15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;</w:t>
      </w:r>
      <w:proofErr w:type="gramEnd"/>
    </w:p>
    <w:p w:rsidR="00537ABD" w:rsidRDefault="00FA15E2" w:rsidP="00705FF4">
      <w:p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5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организацию деятельности групп продленного дня;</w:t>
      </w:r>
    </w:p>
    <w:p w:rsidR="00C74BF6" w:rsidRDefault="00C74BF6" w:rsidP="00705FF4">
      <w:p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системные занятия по предметам</w:t>
      </w:r>
    </w:p>
    <w:p w:rsidR="00216FAC" w:rsidRPr="00E14381" w:rsidRDefault="00C74BF6" w:rsidP="00E14381">
      <w:p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экскурсии, поездки, походы и т.д. </w:t>
      </w:r>
    </w:p>
    <w:p w:rsidR="00C2658B" w:rsidRPr="002F7C13" w:rsidRDefault="00CD60D0" w:rsidP="009928B1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2F7C13">
        <w:rPr>
          <w:rFonts w:hAnsi="Times New Roman" w:cs="Times New Roman"/>
          <w:b/>
          <w:bCs/>
          <w:sz w:val="24"/>
          <w:szCs w:val="24"/>
          <w:lang w:val="ru-RU"/>
        </w:rPr>
        <w:t>Внедрение Концепции информационной безопасности детей</w:t>
      </w:r>
    </w:p>
    <w:p w:rsidR="00C2658B" w:rsidRPr="002F7C13" w:rsidRDefault="00CD60D0" w:rsidP="00F93A9D">
      <w:pPr>
        <w:spacing w:after="0" w:afterAutospacing="0"/>
        <w:rPr>
          <w:rFonts w:hAnsi="Times New Roman" w:cs="Times New Roman"/>
          <w:sz w:val="24"/>
          <w:szCs w:val="24"/>
          <w:lang w:val="ru-RU"/>
        </w:rPr>
      </w:pPr>
      <w:r w:rsidRPr="002F7C13">
        <w:rPr>
          <w:rFonts w:hAnsi="Times New Roman" w:cs="Times New Roman"/>
          <w:sz w:val="24"/>
          <w:szCs w:val="24"/>
          <w:lang w:val="ru-RU"/>
        </w:rPr>
        <w:t xml:space="preserve">С 1 сентября 2023 года МБОУ </w:t>
      </w:r>
      <w:r w:rsidR="009928B1" w:rsidRPr="002F7C13">
        <w:rPr>
          <w:rFonts w:hAnsi="Times New Roman" w:cs="Times New Roman"/>
          <w:sz w:val="24"/>
          <w:szCs w:val="24"/>
          <w:lang w:val="ru-RU"/>
        </w:rPr>
        <w:t xml:space="preserve">СОШ №12 </w:t>
      </w:r>
      <w:r w:rsidRPr="002F7C13">
        <w:rPr>
          <w:rFonts w:hAnsi="Times New Roman" w:cs="Times New Roman"/>
          <w:sz w:val="24"/>
          <w:szCs w:val="24"/>
          <w:lang w:val="ru-RU"/>
        </w:rPr>
        <w:t>внедряет в образовательный процесс Концепцию информационной безопасности детей.</w:t>
      </w:r>
    </w:p>
    <w:p w:rsidR="00C2658B" w:rsidRPr="002F7C13" w:rsidRDefault="00C74BF6" w:rsidP="00F93A9D">
      <w:pPr>
        <w:spacing w:after="0" w:afterAutospacing="0"/>
        <w:rPr>
          <w:rFonts w:hAnsi="Times New Roman" w:cs="Times New Roman"/>
          <w:sz w:val="24"/>
          <w:szCs w:val="24"/>
          <w:lang w:val="ru-RU"/>
        </w:rPr>
      </w:pPr>
      <w:r w:rsidRPr="002F7C13">
        <w:rPr>
          <w:rFonts w:hAnsi="Times New Roman" w:cs="Times New Roman"/>
          <w:sz w:val="24"/>
          <w:szCs w:val="24"/>
          <w:lang w:val="ru-RU"/>
        </w:rPr>
        <w:t xml:space="preserve">   </w:t>
      </w:r>
      <w:r w:rsidR="00CD60D0" w:rsidRPr="002F7C13">
        <w:rPr>
          <w:rFonts w:hAnsi="Times New Roman" w:cs="Times New Roman"/>
          <w:sz w:val="24"/>
          <w:szCs w:val="24"/>
          <w:lang w:val="ru-RU"/>
        </w:rPr>
        <w:t>С целью внедрения концепции разработан план, куда включены мероприятия, которые помогут преподавать учебные предметы с учетом новой концепции</w:t>
      </w:r>
      <w:proofErr w:type="gramStart"/>
      <w:r w:rsidR="00CD60D0" w:rsidRPr="002F7C13">
        <w:rPr>
          <w:rFonts w:hAnsi="Times New Roman" w:cs="Times New Roman"/>
          <w:sz w:val="24"/>
          <w:szCs w:val="24"/>
          <w:lang w:val="ru-RU"/>
        </w:rPr>
        <w:t xml:space="preserve"> .</w:t>
      </w:r>
      <w:proofErr w:type="gramEnd"/>
    </w:p>
    <w:p w:rsidR="00C2658B" w:rsidRPr="002F7C13" w:rsidRDefault="00CD60D0" w:rsidP="00F93A9D">
      <w:pPr>
        <w:spacing w:after="0" w:afterAutospacing="0"/>
        <w:rPr>
          <w:rFonts w:hAnsi="Times New Roman" w:cs="Times New Roman"/>
          <w:sz w:val="24"/>
          <w:szCs w:val="24"/>
          <w:lang w:val="ru-RU"/>
        </w:rPr>
      </w:pPr>
      <w:r w:rsidRPr="002F7C13">
        <w:rPr>
          <w:rFonts w:hAnsi="Times New Roman" w:cs="Times New Roman"/>
          <w:sz w:val="24"/>
          <w:szCs w:val="24"/>
          <w:lang w:val="ru-RU"/>
        </w:rPr>
        <w:t xml:space="preserve">Рабочие программы учебных предметов приведены в соответствие с Концепцией информационной безопасности детей. Предусмотрены мероприятия по изучению уровня информационной безопасности в школе, изучению рисков. В календарный план воспитательной работы ООО в модуле «Профилактика и безопасность» запланирован мониторинг рисков информационной безопасности, включающий психолого-педагогическое тестирование на выявление </w:t>
      </w:r>
      <w:proofErr w:type="gramStart"/>
      <w:r w:rsidRPr="002F7C13">
        <w:rPr>
          <w:rFonts w:hAnsi="Times New Roman" w:cs="Times New Roman"/>
          <w:sz w:val="24"/>
          <w:szCs w:val="24"/>
          <w:lang w:val="ru-RU"/>
        </w:rPr>
        <w:t>интернет-зависимости</w:t>
      </w:r>
      <w:proofErr w:type="gramEnd"/>
      <w:r w:rsidRPr="002F7C13">
        <w:rPr>
          <w:rFonts w:hAnsi="Times New Roman" w:cs="Times New Roman"/>
          <w:sz w:val="24"/>
          <w:szCs w:val="24"/>
          <w:lang w:val="ru-RU"/>
        </w:rPr>
        <w:t xml:space="preserve"> и игровой зависимости обучающихся.</w:t>
      </w:r>
      <w:r w:rsidR="002F7C13">
        <w:rPr>
          <w:rFonts w:hAnsi="Times New Roman" w:cs="Times New Roman"/>
          <w:sz w:val="24"/>
          <w:szCs w:val="24"/>
          <w:lang w:val="ru-RU"/>
        </w:rPr>
        <w:t xml:space="preserve"> Были проведены мероприятия по информационной безопасности, в том числе недели Безопасного интернета, </w:t>
      </w:r>
      <w:r w:rsidR="001967AC">
        <w:rPr>
          <w:rFonts w:hAnsi="Times New Roman" w:cs="Times New Roman"/>
          <w:sz w:val="24"/>
          <w:szCs w:val="24"/>
          <w:lang w:val="ru-RU"/>
        </w:rPr>
        <w:t xml:space="preserve">классные часы, беседы по данному направлению. </w:t>
      </w:r>
    </w:p>
    <w:p w:rsidR="00C2658B" w:rsidRPr="00CD60D0" w:rsidRDefault="00CD60D0" w:rsidP="00F93A9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Применение ЭОР и ЦОР</w:t>
      </w:r>
    </w:p>
    <w:p w:rsidR="00C2658B" w:rsidRPr="00CD60D0" w:rsidRDefault="00CD60D0" w:rsidP="00D80AF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В 2023 году была продолжена работа по внедрению цифровой образовательной платформы ФГИС «Моя школа». Организованы </w:t>
      </w:r>
      <w:r w:rsidR="00F93A9D">
        <w:rPr>
          <w:rFonts w:hAnsi="Times New Roman" w:cs="Times New Roman"/>
          <w:color w:val="000000"/>
          <w:sz w:val="24"/>
          <w:szCs w:val="24"/>
          <w:lang w:val="ru-RU"/>
        </w:rPr>
        <w:t xml:space="preserve">два 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 семинара для педагогов. На мероприятиях педагоги изучили функциональные возможности платформы.</w:t>
      </w:r>
      <w:r w:rsidR="00F93A9D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 зарегистрирована на платформе. 100% учителей так же прошли регистрацию на платформе. Идет активная подготовительная</w:t>
      </w:r>
      <w:r w:rsidR="00D8654E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работа перехода </w:t>
      </w:r>
      <w:r w:rsidR="00F93A9D">
        <w:rPr>
          <w:rFonts w:hAnsi="Times New Roman" w:cs="Times New Roman"/>
          <w:color w:val="000000"/>
          <w:sz w:val="24"/>
          <w:szCs w:val="24"/>
          <w:lang w:val="ru-RU"/>
        </w:rPr>
        <w:t xml:space="preserve"> на платформу в 2024-2025 учебном году.</w:t>
      </w:r>
    </w:p>
    <w:p w:rsidR="00C2658B" w:rsidRPr="00CD60D0" w:rsidRDefault="00D8654E" w:rsidP="00D80AF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МБОУ СОШ №12 </w:t>
      </w:r>
      <w:r w:rsidR="00CD60D0" w:rsidRPr="00CD60D0">
        <w:rPr>
          <w:rFonts w:hAnsi="Times New Roman" w:cs="Times New Roman"/>
          <w:color w:val="000000"/>
          <w:sz w:val="24"/>
          <w:szCs w:val="24"/>
          <w:lang w:val="ru-RU"/>
        </w:rPr>
        <w:t>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от 02.08.2022 № 653).</w:t>
      </w:r>
    </w:p>
    <w:p w:rsidR="00C2658B" w:rsidRPr="00CD60D0" w:rsidRDefault="00CD60D0" w:rsidP="00D80AF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В связи с этим в</w:t>
      </w:r>
      <w:r w:rsidR="00D8654E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была проведена ревизия рабочих программ на предмет соответствия ЭОР, указанных в тематическом планировании, федеральному перечню (приказ Минпросвещения от 04.10.2023 № 738). В ходе посещения уроков осуществлялся контроль использования ЭОР.</w:t>
      </w:r>
    </w:p>
    <w:p w:rsidR="00C2658B" w:rsidRPr="000918C4" w:rsidRDefault="00CD60D0" w:rsidP="00D80AF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918C4">
        <w:rPr>
          <w:rFonts w:hAnsi="Times New Roman" w:cs="Times New Roman"/>
          <w:color w:val="000000"/>
          <w:sz w:val="24"/>
          <w:szCs w:val="24"/>
          <w:lang w:val="ru-RU"/>
        </w:rPr>
        <w:t>По итогам контроля установлено:</w:t>
      </w:r>
    </w:p>
    <w:p w:rsidR="00C2658B" w:rsidRPr="00CD60D0" w:rsidRDefault="00CD60D0" w:rsidP="00705FF4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Все рабочие программы учебных предметов содержат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от 04.10.2023 № 738).</w:t>
      </w:r>
    </w:p>
    <w:p w:rsidR="00C2658B" w:rsidRPr="00CD60D0" w:rsidRDefault="00CD60D0" w:rsidP="00705FF4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На уроках учителя используют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от 04.10.2023 № 738).</w:t>
      </w:r>
    </w:p>
    <w:p w:rsidR="00C2658B" w:rsidRDefault="00CD60D0" w:rsidP="00705FF4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Мероприятия по подключению к ФГИС «Моя школа» в </w:t>
      </w:r>
      <w:r w:rsidR="00D8654E">
        <w:rPr>
          <w:rFonts w:hAnsi="Times New Roman" w:cs="Times New Roman"/>
          <w:color w:val="000000"/>
          <w:sz w:val="24"/>
          <w:szCs w:val="24"/>
          <w:lang w:val="ru-RU"/>
        </w:rPr>
        <w:t>МБОУ СОШ №12 выполняются в соответствии с графиком.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По состоянию на 31.12.2023 в </w:t>
      </w:r>
      <w:r w:rsidR="00D8654E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школе 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обеспечено подключение к ФГИС «Моя школа»</w:t>
      </w:r>
      <w:r w:rsidRPr="00D8654E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D8654E">
        <w:rPr>
          <w:rFonts w:hAnsi="Times New Roman" w:cs="Times New Roman"/>
          <w:color w:val="000000"/>
          <w:sz w:val="24"/>
          <w:szCs w:val="24"/>
          <w:lang w:val="ru-RU"/>
        </w:rPr>
        <w:t xml:space="preserve"> В </w:t>
      </w:r>
      <w:proofErr w:type="gramStart"/>
      <w:r w:rsidR="00D8654E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обучении </w:t>
      </w:r>
      <w:r w:rsidRPr="00D8654E">
        <w:rPr>
          <w:rFonts w:hAnsi="Times New Roman" w:cs="Times New Roman"/>
          <w:color w:val="000000"/>
          <w:sz w:val="24"/>
          <w:szCs w:val="24"/>
          <w:lang w:val="ru-RU"/>
        </w:rPr>
        <w:t>по вопросам</w:t>
      </w:r>
      <w:proofErr w:type="gramEnd"/>
      <w:r w:rsidRPr="00D8654E">
        <w:rPr>
          <w:rFonts w:hAnsi="Times New Roman" w:cs="Times New Roman"/>
          <w:color w:val="000000"/>
          <w:sz w:val="24"/>
          <w:szCs w:val="24"/>
          <w:lang w:val="ru-RU"/>
        </w:rPr>
        <w:t xml:space="preserve"> взаимодействия с ФГИС «Моя школа», проводимом ФГАНУ ФИЦТО и РЦОКО</w:t>
      </w:r>
      <w:r w:rsidR="00D8654E" w:rsidRPr="00D865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8654E">
        <w:rPr>
          <w:rFonts w:hAnsi="Times New Roman" w:cs="Times New Roman"/>
          <w:color w:val="000000"/>
          <w:sz w:val="24"/>
          <w:szCs w:val="24"/>
          <w:lang w:val="ru-RU"/>
        </w:rPr>
        <w:t xml:space="preserve"> приняли участие </w:t>
      </w:r>
      <w:r w:rsidRPr="00D8654E">
        <w:rPr>
          <w:rFonts w:hAnsi="Times New Roman" w:cs="Times New Roman"/>
          <w:color w:val="000000"/>
          <w:sz w:val="24"/>
          <w:szCs w:val="24"/>
          <w:lang w:val="ru-RU"/>
        </w:rPr>
        <w:t>100 процентов педагогических работников школы.</w:t>
      </w:r>
      <w:r w:rsidR="00D8654E" w:rsidRPr="00D865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BD68B5">
        <w:rPr>
          <w:rFonts w:hAnsi="Times New Roman" w:cs="Times New Roman"/>
          <w:color w:val="000000"/>
          <w:sz w:val="24"/>
          <w:szCs w:val="24"/>
          <w:lang w:val="ru-RU"/>
        </w:rPr>
        <w:t xml:space="preserve">Компьютерное оборудование, полученное  рамках реализации регионального проекта </w:t>
      </w:r>
      <w:r w:rsidRPr="00D80AF7">
        <w:rPr>
          <w:rFonts w:hAnsi="Times New Roman" w:cs="Times New Roman"/>
          <w:sz w:val="24"/>
          <w:szCs w:val="24"/>
          <w:lang w:val="ru-RU"/>
        </w:rPr>
        <w:t>« Цифровая образовательная среда»  в МБОУ СОШ №12   ежедневно используется на уроках  и во внеурочной деятельности</w:t>
      </w:r>
      <w:proofErr w:type="gramStart"/>
      <w:r w:rsidRPr="00D80AF7">
        <w:rPr>
          <w:rFonts w:hAnsi="Times New Roman" w:cs="Times New Roman"/>
          <w:sz w:val="24"/>
          <w:szCs w:val="24"/>
          <w:lang w:val="ru-RU"/>
        </w:rPr>
        <w:t xml:space="preserve"> .</w:t>
      </w:r>
      <w:proofErr w:type="gramEnd"/>
      <w:r w:rsidRPr="00D80AF7">
        <w:rPr>
          <w:rFonts w:hAnsi="Times New Roman" w:cs="Times New Roman"/>
          <w:sz w:val="24"/>
          <w:szCs w:val="24"/>
          <w:lang w:val="ru-RU"/>
        </w:rPr>
        <w:t xml:space="preserve"> Оборудование позволяет  разрабатывать  мультимедийные сценарии уроков, обучающие видео- и аудиоматериалы, виртуальные музеи, библиотеки и лаборатории.        Цифровое оборудование   дает свободный доступ к </w:t>
      </w:r>
      <w:proofErr w:type="gramStart"/>
      <w:r w:rsidRPr="00D80AF7">
        <w:rPr>
          <w:rFonts w:hAnsi="Times New Roman" w:cs="Times New Roman"/>
          <w:sz w:val="24"/>
          <w:szCs w:val="24"/>
          <w:lang w:val="ru-RU"/>
        </w:rPr>
        <w:t>электронному</w:t>
      </w:r>
      <w:proofErr w:type="gramEnd"/>
      <w:r w:rsidRPr="00D80AF7">
        <w:rPr>
          <w:rFonts w:hAnsi="Times New Roman" w:cs="Times New Roman"/>
          <w:sz w:val="24"/>
          <w:szCs w:val="24"/>
          <w:lang w:val="ru-RU"/>
        </w:rPr>
        <w:t xml:space="preserve"> образовательному контенту и широкие возможности индивидуализации учебного процесса с учетом способностей каждого ученика, поэтому дает разнообразные варианты самостоятельной работы обучающихся. </w:t>
      </w:r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t xml:space="preserve">Интерактивные  панели  позволяют по-новому выстраивать уроки. Например, материал  подается  в виде схем, графиков, трехмерных моделей и разнообразно организованных текстов. А учитель и ученики с помощью подключенных к сети ноутбуков   при необходимости   взаимодействуют друг с другом. Это повышает  креативность учебного процесса. </w:t>
      </w:r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t xml:space="preserve">Использование нового оборудования помогает реализовать преимущества информационных технологий в преподавании разных учебных предметов, курсов, дисциплин и является одним из важных аспектов совершенствования и оптимизации учебного процесса, обогащения арсенала методических средств и приемов, позволяющих разнообразить формы работы и сделать уроки интересными и запоминающимися для учеников. </w:t>
      </w:r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t xml:space="preserve">Педагоги с помощью проекта «Цифровая образовательная среда» получили возможность решать целый ряд задач: </w:t>
      </w:r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t xml:space="preserve">- предъявлять новый учебный материал; - организовывать повторение и закрепление </w:t>
      </w:r>
      <w:proofErr w:type="gramStart"/>
      <w:r w:rsidRPr="00D80AF7">
        <w:rPr>
          <w:rFonts w:hAnsi="Times New Roman" w:cs="Times New Roman"/>
          <w:sz w:val="24"/>
          <w:szCs w:val="24"/>
          <w:lang w:val="ru-RU"/>
        </w:rPr>
        <w:t>пройденного</w:t>
      </w:r>
      <w:proofErr w:type="gramEnd"/>
      <w:r w:rsidRPr="00D80AF7">
        <w:rPr>
          <w:rFonts w:hAnsi="Times New Roman" w:cs="Times New Roman"/>
          <w:sz w:val="24"/>
          <w:szCs w:val="24"/>
          <w:lang w:val="ru-RU"/>
        </w:rPr>
        <w:t xml:space="preserve">; </w:t>
      </w:r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t xml:space="preserve">- проводить промежуточный и итоговый контроль; </w:t>
      </w:r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t xml:space="preserve">- создавать игровые учебные ситуации; </w:t>
      </w:r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t xml:space="preserve">- оказывать помощь в подготовке к различным олимпиадам и конкурсам. </w:t>
      </w:r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lastRenderedPageBreak/>
        <w:t xml:space="preserve"> Обучающиеся школы  имеют доступ к </w:t>
      </w:r>
      <w:proofErr w:type="gramStart"/>
      <w:r w:rsidRPr="00D80AF7">
        <w:rPr>
          <w:rFonts w:hAnsi="Times New Roman" w:cs="Times New Roman"/>
          <w:sz w:val="24"/>
          <w:szCs w:val="24"/>
          <w:lang w:val="ru-RU"/>
        </w:rPr>
        <w:t>электронному</w:t>
      </w:r>
      <w:proofErr w:type="gramEnd"/>
      <w:r w:rsidRPr="00D80AF7">
        <w:rPr>
          <w:rFonts w:hAnsi="Times New Roman" w:cs="Times New Roman"/>
          <w:sz w:val="24"/>
          <w:szCs w:val="24"/>
          <w:lang w:val="ru-RU"/>
        </w:rPr>
        <w:t xml:space="preserve"> образовательному контенту для обучения в комфортной цифровой среде, что повышает интерес к урокам и внеурочной деятельности.</w:t>
      </w:r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t xml:space="preserve">Так же расширились возможности проверки знаний обучающихся. Теперь все обучающиеся класса одновременно могут проходить тестирование, выполнять тренировочные работы   с  использованием  мультимедийных технологий, что значительно сокращает время на проверку и дает возможность  проверить знания большего количества обучающихся. </w:t>
      </w:r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t xml:space="preserve">    Ноутбуки ученика и интерактивные панели активно используются на уроках информатики и во время занятий внеурочной деятельностью), защиты индивидуальных проектов обучающимися,  проведения ВПР по английскому языку, тренировочных испытаний КЕГЭ, общешкольных  и классных мероприятий для обучающихся, взаимодействия педагогов с учениками, получающими образование в семейной форме, обучающихся на дому (уроки, консультации, аттестация обучающихся)</w:t>
      </w:r>
      <w:proofErr w:type="gramStart"/>
      <w:r w:rsidRPr="00D80AF7">
        <w:rPr>
          <w:rFonts w:hAnsi="Times New Roman" w:cs="Times New Roman"/>
          <w:sz w:val="24"/>
          <w:szCs w:val="24"/>
          <w:lang w:val="ru-RU"/>
        </w:rPr>
        <w:t xml:space="preserve"> .</w:t>
      </w:r>
      <w:proofErr w:type="gramEnd"/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t xml:space="preserve"> Обучающиеся имеют возможность принять участие в различных дистанционных уроках</w:t>
      </w:r>
      <w:r w:rsidR="00D80AF7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D80AF7">
        <w:rPr>
          <w:rFonts w:hAnsi="Times New Roman" w:cs="Times New Roman"/>
          <w:sz w:val="24"/>
          <w:szCs w:val="24"/>
          <w:lang w:val="ru-RU"/>
        </w:rPr>
        <w:t xml:space="preserve"> «Проектория», урок «Цифры», уроки финансовой грамотности</w:t>
      </w:r>
      <w:proofErr w:type="gramStart"/>
      <w:r w:rsidRPr="00D80AF7">
        <w:rPr>
          <w:rFonts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D80AF7">
        <w:rPr>
          <w:rFonts w:hAnsi="Times New Roman" w:cs="Times New Roman"/>
          <w:sz w:val="24"/>
          <w:szCs w:val="24"/>
          <w:lang w:val="ru-RU"/>
        </w:rPr>
        <w:t xml:space="preserve"> циклы уроков по патриотическому воспитанию и т.д) .</w:t>
      </w:r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t xml:space="preserve">   Учителя имеют возможность проводить уроки с использованием различных обучающих платформ ( РЭШ, МЭШ, Фоксфорд, Учи</w:t>
      </w:r>
      <w:proofErr w:type="gramStart"/>
      <w:r w:rsidRPr="00D80AF7">
        <w:rPr>
          <w:rFonts w:hAnsi="Times New Roman" w:cs="Times New Roman"/>
          <w:sz w:val="24"/>
          <w:szCs w:val="24"/>
          <w:lang w:val="ru-RU"/>
        </w:rPr>
        <w:t>.р</w:t>
      </w:r>
      <w:proofErr w:type="gramEnd"/>
      <w:r w:rsidRPr="00D80AF7">
        <w:rPr>
          <w:rFonts w:hAnsi="Times New Roman" w:cs="Times New Roman"/>
          <w:sz w:val="24"/>
          <w:szCs w:val="24"/>
          <w:lang w:val="ru-RU"/>
        </w:rPr>
        <w:t xml:space="preserve">у , Решу ЕГЭ, решу ОГЭ и др.) . Проведение уроков с использованием данных платформ делает уроки более насыщенными, динамичными. </w:t>
      </w:r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t xml:space="preserve">   В течение учебного года обучающиеся школы активно  принимали участие в тестировании по определению функциональной грамотности по различным областям знаний.</w:t>
      </w:r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t xml:space="preserve">      В рамках реализации проекта ЦОС приоритетным направлением является повышение компетентности педагогических кадров в области информационных и телекоммуникационных технологий. Только учитель будущего готов применять   практики, внедрять различные форматы электронного образования, формировать цифровой образовательный профиль и выстраивать индивидуальный план обучения с использованием информационносервисных платформ. Поэтому в школе ведется активная работа по  вопросам повышения квалификации учителей в этой области. Курсы повышения квалификации прошли 20% учителей школы. 100 % учителей школы владеют умением работать на компьютере</w:t>
      </w:r>
      <w:proofErr w:type="gramStart"/>
      <w:r w:rsidRPr="00D80AF7">
        <w:rPr>
          <w:rFonts w:hAnsi="Times New Roman" w:cs="Times New Roman"/>
          <w:sz w:val="24"/>
          <w:szCs w:val="24"/>
          <w:lang w:val="ru-RU"/>
        </w:rPr>
        <w:t xml:space="preserve"> .</w:t>
      </w:r>
      <w:proofErr w:type="gramEnd"/>
      <w:r w:rsidRPr="00D80AF7">
        <w:rPr>
          <w:rFonts w:hAnsi="Times New Roman" w:cs="Times New Roman"/>
          <w:sz w:val="24"/>
          <w:szCs w:val="24"/>
          <w:lang w:val="ru-RU"/>
        </w:rPr>
        <w:t xml:space="preserve"> </w:t>
      </w:r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t>Так же цифровое оборудование применятся в деятельности педагогического коллектива: при проведении педагогических советов, семинаров, мастер-классов</w:t>
      </w:r>
      <w:proofErr w:type="gramStart"/>
      <w:r w:rsidRPr="00D80AF7">
        <w:rPr>
          <w:rFonts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D80AF7">
        <w:rPr>
          <w:rFonts w:hAnsi="Times New Roman" w:cs="Times New Roman"/>
          <w:sz w:val="24"/>
          <w:szCs w:val="24"/>
          <w:lang w:val="ru-RU"/>
        </w:rPr>
        <w:t xml:space="preserve"> круглых столов и т.д. </w:t>
      </w:r>
    </w:p>
    <w:p w:rsidR="00BD68B5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t xml:space="preserve">Одним из </w:t>
      </w:r>
      <w:proofErr w:type="gramStart"/>
      <w:r w:rsidRPr="00D80AF7">
        <w:rPr>
          <w:rFonts w:hAnsi="Times New Roman" w:cs="Times New Roman"/>
          <w:sz w:val="24"/>
          <w:szCs w:val="24"/>
          <w:lang w:val="ru-RU"/>
        </w:rPr>
        <w:t>элементов процесса цифровой трансформации, описывающих деятельность школы в порядке первоочередности внедрения цифровых технологий является</w:t>
      </w:r>
      <w:proofErr w:type="gramEnd"/>
      <w:r w:rsidRPr="00D80AF7">
        <w:rPr>
          <w:rFonts w:hAnsi="Times New Roman" w:cs="Times New Roman"/>
          <w:sz w:val="24"/>
          <w:szCs w:val="24"/>
          <w:lang w:val="ru-RU"/>
        </w:rPr>
        <w:t xml:space="preserve"> использование цифровых технологий для решения задач управления. К этому элементу относятся аспекты, касающиеся внедрения цифровых платформ и решений для задач управления школой.  Анализ и мониторинг образовательной деятельности </w:t>
      </w:r>
      <w:r w:rsidRPr="00D80AF7">
        <w:rPr>
          <w:rFonts w:hAnsi="Times New Roman" w:cs="Times New Roman"/>
          <w:sz w:val="24"/>
          <w:szCs w:val="24"/>
          <w:lang w:val="ru-RU"/>
        </w:rPr>
        <w:lastRenderedPageBreak/>
        <w:t>осуществляется с использованием компьютерных технологий</w:t>
      </w:r>
      <w:proofErr w:type="gramStart"/>
      <w:r w:rsidRPr="00D80AF7">
        <w:rPr>
          <w:rFonts w:hAnsi="Times New Roman" w:cs="Times New Roman"/>
          <w:sz w:val="24"/>
          <w:szCs w:val="24"/>
          <w:lang w:val="ru-RU"/>
        </w:rPr>
        <w:t>.</w:t>
      </w:r>
      <w:proofErr w:type="gramEnd"/>
      <w:r w:rsidRPr="00D80AF7">
        <w:rPr>
          <w:rFonts w:hAnsi="Times New Roman" w:cs="Times New Roman"/>
          <w:sz w:val="24"/>
          <w:szCs w:val="24"/>
          <w:lang w:val="ru-RU"/>
        </w:rPr>
        <w:t xml:space="preserve">    </w:t>
      </w:r>
      <w:proofErr w:type="gramStart"/>
      <w:r w:rsidRPr="00D80AF7">
        <w:rPr>
          <w:rFonts w:hAnsi="Times New Roman" w:cs="Times New Roman"/>
          <w:sz w:val="24"/>
          <w:szCs w:val="24"/>
          <w:lang w:val="ru-RU"/>
        </w:rPr>
        <w:t>м</w:t>
      </w:r>
      <w:proofErr w:type="gramEnd"/>
      <w:r w:rsidRPr="00D80AF7">
        <w:rPr>
          <w:rFonts w:hAnsi="Times New Roman" w:cs="Times New Roman"/>
          <w:sz w:val="24"/>
          <w:szCs w:val="24"/>
          <w:lang w:val="ru-RU"/>
        </w:rPr>
        <w:t>ониторинг учебной деятельности проводится на основе электронного журнала, офисных приложений и специальных программ, работа с контингентом осуществляется через АИС  «Аверс», база данных по аттестатам загружается и хранится в ФИС ФРДО.</w:t>
      </w:r>
    </w:p>
    <w:p w:rsidR="00D8654E" w:rsidRPr="00D80AF7" w:rsidRDefault="00BD68B5" w:rsidP="00D80AF7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D80AF7">
        <w:rPr>
          <w:rFonts w:hAnsi="Times New Roman" w:cs="Times New Roman"/>
          <w:sz w:val="24"/>
          <w:szCs w:val="24"/>
          <w:lang w:val="ru-RU"/>
        </w:rPr>
        <w:t xml:space="preserve">     Использование компьютерной техники  способствует повышению  мотивации учения за счёт игровой, исследовательской форм учебных заданий, возможность дифференциации процесса обучения за счёт индивидуального темпа и последовательности выполнения заданий различного уровня сложности.</w:t>
      </w:r>
    </w:p>
    <w:p w:rsidR="00C2658B" w:rsidRPr="001967AC" w:rsidRDefault="00CD60D0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1967AC">
        <w:rPr>
          <w:rFonts w:hAnsi="Times New Roman" w:cs="Times New Roman"/>
          <w:b/>
          <w:bCs/>
          <w:sz w:val="24"/>
          <w:szCs w:val="24"/>
          <w:lang w:val="ru-RU"/>
        </w:rPr>
        <w:t>Профили обучения</w:t>
      </w:r>
    </w:p>
    <w:p w:rsidR="00C2658B" w:rsidRPr="001967AC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1967AC">
        <w:rPr>
          <w:rFonts w:hAnsi="Times New Roman" w:cs="Times New Roman"/>
          <w:sz w:val="24"/>
          <w:szCs w:val="24"/>
          <w:lang w:val="ru-RU"/>
        </w:rPr>
        <w:t>В</w:t>
      </w:r>
      <w:r w:rsidR="00BD68B5" w:rsidRPr="001967AC">
        <w:rPr>
          <w:rFonts w:hAnsi="Times New Roman" w:cs="Times New Roman"/>
          <w:sz w:val="24"/>
          <w:szCs w:val="24"/>
          <w:lang w:val="ru-RU"/>
        </w:rPr>
        <w:t xml:space="preserve"> 2023 </w:t>
      </w:r>
      <w:r w:rsidRPr="001967AC">
        <w:rPr>
          <w:rFonts w:hAnsi="Times New Roman" w:cs="Times New Roman"/>
          <w:sz w:val="24"/>
          <w:szCs w:val="24"/>
          <w:lang w:val="ru-RU"/>
        </w:rPr>
        <w:t xml:space="preserve">году для обучающихся 10-х классов были сформированы </w:t>
      </w:r>
      <w:r w:rsidR="00BD68B5" w:rsidRPr="001967AC">
        <w:rPr>
          <w:rFonts w:hAnsi="Times New Roman" w:cs="Times New Roman"/>
          <w:sz w:val="24"/>
          <w:szCs w:val="24"/>
          <w:lang w:val="ru-RU"/>
        </w:rPr>
        <w:t xml:space="preserve">два </w:t>
      </w:r>
      <w:r w:rsidRPr="001967AC">
        <w:rPr>
          <w:rFonts w:hAnsi="Times New Roman" w:cs="Times New Roman"/>
          <w:sz w:val="24"/>
          <w:szCs w:val="24"/>
          <w:lang w:val="ru-RU"/>
        </w:rPr>
        <w:t xml:space="preserve"> профиля. Наибольшей популярностью пользовались социально-экономический и универсальный профили. Таким образом, в 2023/24 учебном году в полной мере реализуются ФГОС СОО и профильное обучение для обучающихся 10-х и 11-х классов. Перечень профилей и предметов на углубленном уровне – в таблице.</w:t>
      </w:r>
    </w:p>
    <w:p w:rsidR="00C2658B" w:rsidRPr="001967AC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1967AC">
        <w:rPr>
          <w:rFonts w:hAnsi="Times New Roman" w:cs="Times New Roman"/>
          <w:b/>
          <w:bCs/>
          <w:sz w:val="24"/>
          <w:szCs w:val="24"/>
          <w:lang w:val="ru-RU"/>
        </w:rPr>
        <w:t>Профили и предметы на углубленном уровне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03"/>
        <w:gridCol w:w="2124"/>
        <w:gridCol w:w="2575"/>
        <w:gridCol w:w="2575"/>
      </w:tblGrid>
      <w:tr w:rsidR="00C2658B" w:rsidRPr="00131C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658B" w:rsidRPr="001967AC" w:rsidRDefault="00CD60D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1967AC">
              <w:rPr>
                <w:rFonts w:hAnsi="Times New Roman" w:cs="Times New Roman"/>
                <w:b/>
                <w:bCs/>
                <w:sz w:val="24"/>
                <w:szCs w:val="24"/>
              </w:rPr>
              <w:t>Профиль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658B" w:rsidRPr="001967AC" w:rsidRDefault="00CD60D0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1967AC">
              <w:rPr>
                <w:rFonts w:hAnsi="Times New Roman" w:cs="Times New Roman"/>
                <w:b/>
                <w:bCs/>
                <w:sz w:val="24"/>
                <w:szCs w:val="24"/>
              </w:rPr>
              <w:t>Профильные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658B" w:rsidRPr="001967AC" w:rsidRDefault="00CD60D0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967AC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Количество учащихся, обучающихся по профилю в 2022/23</w:t>
            </w:r>
            <w:r w:rsidRPr="001967AC">
              <w:rPr>
                <w:rFonts w:hAnsi="Times New Roman" w:cs="Times New Roman"/>
                <w:b/>
                <w:bCs/>
                <w:sz w:val="24"/>
                <w:szCs w:val="24"/>
              </w:rPr>
              <w:t> </w:t>
            </w:r>
            <w:r w:rsidRPr="001967AC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учебном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658B" w:rsidRPr="001967AC" w:rsidRDefault="00CD60D0">
            <w:pPr>
              <w:rPr>
                <w:lang w:val="ru-RU"/>
              </w:rPr>
            </w:pPr>
            <w:r w:rsidRPr="001967AC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Количество учащихся, обучающихся по профилю в 2023/24</w:t>
            </w:r>
            <w:r w:rsidRPr="001967AC">
              <w:rPr>
                <w:rFonts w:hAnsi="Times New Roman" w:cs="Times New Roman"/>
                <w:b/>
                <w:bCs/>
                <w:sz w:val="24"/>
                <w:szCs w:val="24"/>
              </w:rPr>
              <w:t> </w:t>
            </w:r>
            <w:r w:rsidRPr="001967AC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учебном году</w:t>
            </w:r>
          </w:p>
        </w:tc>
      </w:tr>
      <w:tr w:rsidR="00C2658B" w:rsidRPr="001967A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658B" w:rsidRPr="001967AC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1967AC">
              <w:rPr>
                <w:rFonts w:hAnsi="Times New Roman" w:cs="Times New Roman"/>
                <w:sz w:val="24"/>
                <w:szCs w:val="24"/>
              </w:rPr>
              <w:t>Социально-экономический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658B" w:rsidRPr="001967AC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967AC">
              <w:rPr>
                <w:rFonts w:hAnsi="Times New Roman" w:cs="Times New Roman"/>
                <w:sz w:val="24"/>
                <w:szCs w:val="24"/>
              </w:rPr>
              <w:t xml:space="preserve">Математика. </w:t>
            </w:r>
            <w:r w:rsidR="000857C0" w:rsidRPr="001967AC">
              <w:rPr>
                <w:rFonts w:hAnsi="Times New Roman" w:cs="Times New Roman"/>
                <w:sz w:val="24"/>
                <w:szCs w:val="24"/>
                <w:lang w:val="ru-RU"/>
              </w:rPr>
              <w:t xml:space="preserve">Обществознание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658B" w:rsidRPr="001967AC" w:rsidRDefault="000857C0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967AC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658B" w:rsidRPr="001967AC" w:rsidRDefault="000857C0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967AC">
              <w:rPr>
                <w:rFonts w:hAnsi="Times New Roman" w:cs="Times New Roman"/>
                <w:sz w:val="24"/>
                <w:szCs w:val="24"/>
                <w:lang w:val="ru-RU"/>
              </w:rPr>
              <w:t>16</w:t>
            </w:r>
          </w:p>
        </w:tc>
      </w:tr>
      <w:tr w:rsidR="00C2658B" w:rsidRPr="001967A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658B" w:rsidRPr="001967AC" w:rsidRDefault="00CD60D0">
            <w:r w:rsidRPr="001967AC">
              <w:rPr>
                <w:rFonts w:hAnsi="Times New Roman" w:cs="Times New Roman"/>
                <w:sz w:val="24"/>
                <w:szCs w:val="24"/>
              </w:rPr>
              <w:t>Универсальный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57C0" w:rsidRPr="001967AC" w:rsidRDefault="00CD60D0" w:rsidP="000857C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967AC">
              <w:rPr>
                <w:rFonts w:hAnsi="Times New Roman" w:cs="Times New Roman"/>
                <w:sz w:val="24"/>
                <w:szCs w:val="24"/>
              </w:rPr>
              <w:t xml:space="preserve"> Математика. </w:t>
            </w:r>
            <w:r w:rsidR="000857C0" w:rsidRPr="001967AC">
              <w:rPr>
                <w:rFonts w:hAnsi="Times New Roman" w:cs="Times New Roman"/>
                <w:sz w:val="24"/>
                <w:szCs w:val="24"/>
                <w:lang w:val="ru-RU"/>
              </w:rPr>
              <w:t xml:space="preserve">Русский язык Экономика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658B" w:rsidRPr="001967AC" w:rsidRDefault="000857C0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967AC">
              <w:rPr>
                <w:rFonts w:hAnsi="Times New Roman" w:cs="Times New Roman"/>
                <w:sz w:val="24"/>
                <w:szCs w:val="24"/>
                <w:lang w:val="ru-RU"/>
              </w:rPr>
              <w:t>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658B" w:rsidRPr="001967AC" w:rsidRDefault="000857C0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1967AC">
              <w:rPr>
                <w:rFonts w:hAnsi="Times New Roman" w:cs="Times New Roman"/>
                <w:sz w:val="24"/>
                <w:szCs w:val="24"/>
                <w:lang w:val="ru-RU"/>
              </w:rPr>
              <w:t>30</w:t>
            </w:r>
          </w:p>
        </w:tc>
      </w:tr>
    </w:tbl>
    <w:p w:rsidR="00BE3F45" w:rsidRPr="001967AC" w:rsidRDefault="00922BD9" w:rsidP="001967AC">
      <w:pPr>
        <w:rPr>
          <w:rFonts w:hAnsi="Times New Roman" w:cs="Times New Roman"/>
          <w:bCs/>
          <w:sz w:val="24"/>
          <w:szCs w:val="24"/>
          <w:lang w:val="ru-RU"/>
        </w:rPr>
      </w:pPr>
      <w:r w:rsidRPr="001967AC">
        <w:rPr>
          <w:rFonts w:hAnsi="Times New Roman" w:cs="Times New Roman"/>
          <w:bCs/>
          <w:sz w:val="24"/>
          <w:szCs w:val="24"/>
          <w:lang w:val="ru-RU"/>
        </w:rPr>
        <w:t>Вывод</w:t>
      </w:r>
      <w:proofErr w:type="gramStart"/>
      <w:r w:rsidRPr="001967AC">
        <w:rPr>
          <w:rFonts w:hAnsi="Times New Roman" w:cs="Times New Roman"/>
          <w:bCs/>
          <w:sz w:val="24"/>
          <w:szCs w:val="24"/>
          <w:lang w:val="ru-RU"/>
        </w:rPr>
        <w:t xml:space="preserve"> :</w:t>
      </w:r>
      <w:proofErr w:type="gramEnd"/>
      <w:r w:rsidRPr="001967AC">
        <w:rPr>
          <w:rFonts w:hAnsi="Times New Roman" w:cs="Times New Roman"/>
          <w:bCs/>
          <w:sz w:val="24"/>
          <w:szCs w:val="24"/>
          <w:lang w:val="ru-RU"/>
        </w:rPr>
        <w:t xml:space="preserve"> </w:t>
      </w:r>
      <w:r w:rsidR="001967AC" w:rsidRPr="001967AC">
        <w:rPr>
          <w:rFonts w:hAnsi="Times New Roman" w:cs="Times New Roman"/>
          <w:bCs/>
          <w:sz w:val="24"/>
          <w:szCs w:val="24"/>
          <w:lang w:val="ru-RU"/>
        </w:rPr>
        <w:t xml:space="preserve">Обучение в профильных классах ведется в соответствии с ФГОС, ФОП и иными нормативными актами. </w:t>
      </w:r>
    </w:p>
    <w:p w:rsidR="00C2658B" w:rsidRPr="00BE3F45" w:rsidRDefault="00CD60D0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BE3F45">
        <w:rPr>
          <w:rFonts w:hAnsi="Times New Roman" w:cs="Times New Roman"/>
          <w:b/>
          <w:bCs/>
          <w:sz w:val="24"/>
          <w:szCs w:val="24"/>
          <w:lang w:val="ru-RU"/>
        </w:rPr>
        <w:t>Обучающиеся с ограниченными возможностями здоровья</w:t>
      </w:r>
    </w:p>
    <w:p w:rsidR="00C2658B" w:rsidRPr="00BE3F45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BE3F45">
        <w:rPr>
          <w:rFonts w:hAnsi="Times New Roman" w:cs="Times New Roman"/>
          <w:sz w:val="24"/>
          <w:szCs w:val="24"/>
          <w:lang w:val="ru-RU"/>
        </w:rPr>
        <w:t xml:space="preserve">Категории </w:t>
      </w:r>
      <w:proofErr w:type="gramStart"/>
      <w:r w:rsidRPr="00BE3F45">
        <w:rPr>
          <w:rFonts w:hAnsi="Times New Roman" w:cs="Times New Roman"/>
          <w:sz w:val="24"/>
          <w:szCs w:val="24"/>
          <w:lang w:val="ru-RU"/>
        </w:rPr>
        <w:t>обучающихся</w:t>
      </w:r>
      <w:proofErr w:type="gramEnd"/>
      <w:r w:rsidRPr="00BE3F45">
        <w:rPr>
          <w:rFonts w:hAnsi="Times New Roman" w:cs="Times New Roman"/>
          <w:sz w:val="24"/>
          <w:szCs w:val="24"/>
          <w:lang w:val="ru-RU"/>
        </w:rPr>
        <w:t xml:space="preserve"> с ограниченными возможностями здоровья, которые обучаются в школе:</w:t>
      </w:r>
    </w:p>
    <w:p w:rsidR="00C2658B" w:rsidRPr="000918C4" w:rsidRDefault="00CD60D0" w:rsidP="00705FF4">
      <w:pPr>
        <w:ind w:right="180"/>
        <w:rPr>
          <w:rFonts w:hAnsi="Times New Roman" w:cs="Times New Roman"/>
          <w:sz w:val="24"/>
          <w:szCs w:val="24"/>
          <w:lang w:val="ru-RU"/>
        </w:rPr>
      </w:pPr>
      <w:r w:rsidRPr="000918C4">
        <w:rPr>
          <w:rFonts w:hAnsi="Times New Roman" w:cs="Times New Roman"/>
          <w:sz w:val="24"/>
          <w:szCs w:val="24"/>
          <w:lang w:val="ru-RU"/>
        </w:rPr>
        <w:t xml:space="preserve">с </w:t>
      </w:r>
      <w:r w:rsidR="000857C0" w:rsidRPr="00BE3F45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918C4">
        <w:rPr>
          <w:rFonts w:hAnsi="Times New Roman" w:cs="Times New Roman"/>
          <w:sz w:val="24"/>
          <w:szCs w:val="24"/>
          <w:lang w:val="ru-RU"/>
        </w:rPr>
        <w:t>нарушениями речи – 1 (0,14%).</w:t>
      </w:r>
    </w:p>
    <w:p w:rsidR="00C2658B" w:rsidRPr="000918C4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0918C4">
        <w:rPr>
          <w:rFonts w:hAnsi="Times New Roman" w:cs="Times New Roman"/>
          <w:sz w:val="24"/>
          <w:szCs w:val="24"/>
          <w:lang w:val="ru-RU"/>
        </w:rPr>
        <w:t xml:space="preserve">Школа реализует </w:t>
      </w:r>
      <w:proofErr w:type="gramStart"/>
      <w:r w:rsidRPr="000918C4">
        <w:rPr>
          <w:rFonts w:hAnsi="Times New Roman" w:cs="Times New Roman"/>
          <w:sz w:val="24"/>
          <w:szCs w:val="24"/>
          <w:lang w:val="ru-RU"/>
        </w:rPr>
        <w:t>следующие</w:t>
      </w:r>
      <w:proofErr w:type="gramEnd"/>
      <w:r w:rsidRPr="000918C4">
        <w:rPr>
          <w:rFonts w:hAnsi="Times New Roman" w:cs="Times New Roman"/>
          <w:sz w:val="24"/>
          <w:szCs w:val="24"/>
          <w:lang w:val="ru-RU"/>
        </w:rPr>
        <w:t xml:space="preserve"> АООП:</w:t>
      </w:r>
    </w:p>
    <w:p w:rsidR="00C2658B" w:rsidRPr="00BE3F45" w:rsidRDefault="00CD60D0" w:rsidP="00705FF4">
      <w:pPr>
        <w:ind w:right="180"/>
        <w:rPr>
          <w:rFonts w:hAnsi="Times New Roman" w:cs="Times New Roman"/>
          <w:sz w:val="24"/>
          <w:szCs w:val="24"/>
          <w:lang w:val="ru-RU"/>
        </w:rPr>
      </w:pPr>
      <w:r w:rsidRPr="00BE3F45">
        <w:rPr>
          <w:rFonts w:hAnsi="Times New Roman" w:cs="Times New Roman"/>
          <w:sz w:val="24"/>
          <w:szCs w:val="24"/>
          <w:lang w:val="ru-RU"/>
        </w:rPr>
        <w:t>адаптированная основная общеобразовательная программа начального общего образования обучающихся с тяжелыми нарушениями речи (вариант 5.1).</w:t>
      </w:r>
    </w:p>
    <w:p w:rsidR="00C2658B" w:rsidRPr="00D80AF7" w:rsidRDefault="00CD60D0">
      <w:pPr>
        <w:rPr>
          <w:rFonts w:hAnsi="Times New Roman" w:cs="Times New Roman"/>
          <w:color w:val="C00000"/>
          <w:sz w:val="24"/>
          <w:szCs w:val="24"/>
          <w:lang w:val="ru-RU"/>
        </w:rPr>
      </w:pPr>
      <w:r w:rsidRPr="00BE3F45">
        <w:rPr>
          <w:rFonts w:hAnsi="Times New Roman" w:cs="Times New Roman"/>
          <w:sz w:val="24"/>
          <w:szCs w:val="24"/>
          <w:lang w:val="ru-RU"/>
        </w:rPr>
        <w:t xml:space="preserve">АООП </w:t>
      </w:r>
      <w:proofErr w:type="gramStart"/>
      <w:r w:rsidRPr="00BE3F45">
        <w:rPr>
          <w:rFonts w:hAnsi="Times New Roman" w:cs="Times New Roman"/>
          <w:sz w:val="24"/>
          <w:szCs w:val="24"/>
          <w:lang w:val="ru-RU"/>
        </w:rPr>
        <w:t>разработана</w:t>
      </w:r>
      <w:proofErr w:type="gramEnd"/>
      <w:r w:rsidRPr="00BE3F45">
        <w:rPr>
          <w:rFonts w:hAnsi="Times New Roman" w:cs="Times New Roman"/>
          <w:sz w:val="24"/>
          <w:szCs w:val="24"/>
          <w:lang w:val="ru-RU"/>
        </w:rPr>
        <w:t xml:space="preserve"> в соответствии с ФГОС НОО ОВЗ и ФАОП НОО</w:t>
      </w:r>
      <w:r w:rsidRPr="00D80AF7">
        <w:rPr>
          <w:rFonts w:hAnsi="Times New Roman" w:cs="Times New Roman"/>
          <w:color w:val="C00000"/>
          <w:sz w:val="24"/>
          <w:szCs w:val="24"/>
          <w:lang w:val="ru-RU"/>
        </w:rPr>
        <w:t>.</w:t>
      </w:r>
    </w:p>
    <w:p w:rsidR="00BE3F45" w:rsidRPr="00BE3F45" w:rsidRDefault="00BE3F45" w:rsidP="00BE3F45">
      <w:pPr>
        <w:spacing w:before="0" w:beforeAutospacing="0" w:after="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Работа с детьми с ограниченными возможностями здоровья, получающими образование в форме надомного обучения.</w:t>
      </w:r>
    </w:p>
    <w:p w:rsidR="00BE3F45" w:rsidRPr="00BE3F45" w:rsidRDefault="00BE3F45" w:rsidP="00BE3F45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>Надомная форма обучения является одной из вариативных форм получения образования в настоящее время в нашей стране.  Организация надомного обучения осуществляется в соответствии с  государственными документами (Положением о формах образования в Российской Федерации) о надомном обучении. Календарно-тематическое планирование по каждому предмету учебного плана надомного обучения осуществлялось в соответствии с «Положением об индивидуальном обучении учащихся с ограниченными возможностями здоровья на дому МБОУ СОШ №12».</w:t>
      </w:r>
    </w:p>
    <w:p w:rsidR="00BE3F45" w:rsidRPr="00BE3F45" w:rsidRDefault="00BE3F45" w:rsidP="00BE3F45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Цель надомного обучения в МБОУ СОШ №12 — создание и поддерживание оптимальных условий, обеспечивающих обучение, воспитание, социальную адаптацию и интеграцию в общество детей с ограниченными возможностями здоровья. </w:t>
      </w:r>
    </w:p>
    <w:p w:rsidR="00BE3F45" w:rsidRPr="00BE3F45" w:rsidRDefault="00BE3F45" w:rsidP="00BE3F45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Во 2 полугодии 2022 -2023 учебного года в МБОУ СОШ №12 на дому обучались 7 человек, в первом полугодии 2023-2024 учебного года - 7 человек. </w:t>
      </w:r>
    </w:p>
    <w:p w:rsidR="00BE3F45" w:rsidRPr="00BE3F45" w:rsidRDefault="00BE3F45" w:rsidP="00BE3F45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E3F45" w:rsidRPr="00BE3F45" w:rsidRDefault="00BE3F45" w:rsidP="00BE3F45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Style w:val="1114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24"/>
        <w:gridCol w:w="3454"/>
        <w:gridCol w:w="844"/>
        <w:gridCol w:w="3452"/>
        <w:gridCol w:w="969"/>
      </w:tblGrid>
      <w:tr w:rsidR="00BE3F45" w:rsidRPr="00BE3F45" w:rsidTr="00BE3F45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3F4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3F45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BE3F45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BE3F45" w:rsidRPr="00BE3F45" w:rsidRDefault="00BE3F45" w:rsidP="00BE3F4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3F45">
              <w:rPr>
                <w:rFonts w:ascii="Times New Roman" w:hAnsi="Times New Roman"/>
                <w:b/>
                <w:sz w:val="24"/>
                <w:szCs w:val="24"/>
              </w:rPr>
              <w:t>2022-2023 (2 полугодие)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3F45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3F45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BE3F45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BE3F45" w:rsidRPr="00BE3F45" w:rsidRDefault="00BE3F45" w:rsidP="00BE3F4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3F45">
              <w:rPr>
                <w:rFonts w:ascii="Times New Roman" w:hAnsi="Times New Roman"/>
                <w:b/>
                <w:sz w:val="24"/>
                <w:szCs w:val="24"/>
              </w:rPr>
              <w:t>2023-2024 (1 полугодие)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3F45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3F45" w:rsidRPr="00BE3F45" w:rsidTr="00BE3F45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3F45">
              <w:rPr>
                <w:rFonts w:ascii="Times New Roman" w:hAnsi="Times New Roman"/>
                <w:b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3F45">
              <w:rPr>
                <w:rFonts w:ascii="Times New Roman" w:hAnsi="Times New Roman"/>
                <w:b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E3F45" w:rsidRPr="00BE3F45" w:rsidTr="00BE3F45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</w:rPr>
            </w:pPr>
            <w:r w:rsidRPr="00BE3F45">
              <w:rPr>
                <w:rFonts w:ascii="Times New Roman" w:hAnsi="Times New Roman"/>
              </w:rPr>
              <w:t>2б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1б</w:t>
            </w:r>
          </w:p>
        </w:tc>
      </w:tr>
      <w:tr w:rsidR="00BE3F45" w:rsidRPr="00BE3F45" w:rsidTr="00BE3F45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</w:rPr>
            </w:pPr>
            <w:r w:rsidRPr="00BE3F45">
              <w:rPr>
                <w:rFonts w:ascii="Times New Roman" w:hAnsi="Times New Roman"/>
              </w:rPr>
              <w:t>3в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</w:tr>
      <w:tr w:rsidR="00BE3F45" w:rsidRPr="00BE3F45" w:rsidTr="00BE3F45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rPr>
                <w:rFonts w:ascii="Times New Roman" w:hAnsi="Times New Roman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4в</w:t>
            </w:r>
          </w:p>
        </w:tc>
      </w:tr>
      <w:tr w:rsidR="00BE3F45" w:rsidRPr="00BE3F45" w:rsidTr="00BE3F45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b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b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3F45" w:rsidRPr="00BE3F45" w:rsidTr="00BE3F45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7б</w:t>
            </w:r>
          </w:p>
        </w:tc>
      </w:tr>
      <w:tr w:rsidR="00BE3F45" w:rsidRPr="00BE3F45" w:rsidTr="00BE3F45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7б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8а</w:t>
            </w:r>
          </w:p>
        </w:tc>
      </w:tr>
      <w:tr w:rsidR="00BE3F45" w:rsidRPr="00BE3F45" w:rsidTr="00BE3F45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8а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8б</w:t>
            </w:r>
          </w:p>
        </w:tc>
      </w:tr>
      <w:tr w:rsidR="00BE3F45" w:rsidRPr="00BE3F45" w:rsidTr="00BE3F45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9в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</w:tr>
      <w:tr w:rsidR="00BE3F45" w:rsidRPr="00BE3F45" w:rsidTr="00BE3F45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3F45" w:rsidRPr="00BE3F45" w:rsidTr="00BE3F45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3F45">
              <w:rPr>
                <w:rFonts w:ascii="Times New Roman" w:hAnsi="Times New Roman"/>
                <w:b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b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3F45" w:rsidRPr="00BE3F45" w:rsidTr="00BE3F45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</w:rPr>
            </w:pP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F4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3F45" w:rsidRPr="00BE3F45" w:rsidRDefault="00BE3F45" w:rsidP="00BE3F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3F45" w:rsidRPr="00BE3F45" w:rsidRDefault="00BE3F45" w:rsidP="00BE3F45">
      <w:pPr>
        <w:spacing w:before="0" w:beforeAutospacing="0" w:after="200" w:afterAutospacing="0" w:line="276" w:lineRule="auto"/>
        <w:jc w:val="both"/>
        <w:rPr>
          <w:rFonts w:ascii="Calibri" w:eastAsia="Calibri" w:hAnsi="Calibri" w:cs="Times New Roman"/>
          <w:b/>
          <w:sz w:val="24"/>
          <w:szCs w:val="24"/>
          <w:lang w:val="ru-RU"/>
        </w:rPr>
      </w:pPr>
      <w:r w:rsidRPr="00BE3F45">
        <w:rPr>
          <w:rFonts w:ascii="Calibri" w:eastAsia="Calibri" w:hAnsi="Calibri" w:cs="Times New Roman"/>
          <w:b/>
          <w:sz w:val="24"/>
          <w:szCs w:val="24"/>
          <w:lang w:val="ru-RU"/>
        </w:rPr>
        <w:t xml:space="preserve">                                                                   </w:t>
      </w:r>
    </w:p>
    <w:p w:rsidR="00BE3F45" w:rsidRPr="00BE3F45" w:rsidRDefault="00BE3F45" w:rsidP="00BE3F45">
      <w:pPr>
        <w:spacing w:before="0" w:beforeAutospacing="0" w:after="200" w:afterAutospacing="0" w:line="276" w:lineRule="auto"/>
        <w:jc w:val="both"/>
        <w:rPr>
          <w:rFonts w:ascii="Calibri" w:eastAsia="Calibri" w:hAnsi="Calibri" w:cs="Times New Roman"/>
          <w:b/>
          <w:sz w:val="24"/>
          <w:szCs w:val="24"/>
          <w:lang w:val="ru-RU"/>
        </w:rPr>
      </w:pPr>
      <w:r w:rsidRPr="00BE3F45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Организационные формы работы с родителями детей, обучающихся на дому.</w:t>
      </w:r>
    </w:p>
    <w:p w:rsidR="00BE3F45" w:rsidRPr="00BE3F45" w:rsidRDefault="00BE3F45" w:rsidP="00BE3F45">
      <w:pPr>
        <w:spacing w:before="0" w:beforeAutospacing="0" w:after="200" w:afterAutospacing="0" w:line="276" w:lineRule="auto"/>
        <w:ind w:right="-57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Учителя, администрация школы поддерживали тесную связь с родителями </w:t>
      </w:r>
      <w:proofErr w:type="gramStart"/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 ограниченными возможностями здоровья. Все замечания, предложения родителей по организации и проведению обучения на дому  учитывались администрацией школы. Расписание посещений учителем ребенка согласовывалось с родителями, при этом учитывались все факторы и особенности режима дня. </w:t>
      </w:r>
    </w:p>
    <w:p w:rsidR="00BE3F45" w:rsidRPr="00BE3F45" w:rsidRDefault="00BE3F45" w:rsidP="00BE3F45">
      <w:pPr>
        <w:spacing w:before="0" w:beforeAutospacing="0" w:after="0" w:afterAutospacing="0" w:line="276" w:lineRule="auto"/>
        <w:ind w:right="-57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>Организационные формы работы с родителями детей, обучающихся на дому в МБОУ СОШ №12:</w:t>
      </w:r>
    </w:p>
    <w:p w:rsidR="00BE3F45" w:rsidRPr="00BE3F45" w:rsidRDefault="00BE3F45" w:rsidP="00BE3F45">
      <w:pPr>
        <w:spacing w:before="0" w:beforeAutospacing="0" w:after="200" w:afterAutospacing="0" w:line="276" w:lineRule="auto"/>
        <w:ind w:right="-578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>посещение на дому   индивидуальные беседы с родителями педагогов, классных руководителей, администрации школы</w:t>
      </w:r>
    </w:p>
    <w:p w:rsidR="00BE3F45" w:rsidRPr="00BE3F45" w:rsidRDefault="00BE3F45" w:rsidP="00BE3F45">
      <w:pPr>
        <w:spacing w:before="0" w:beforeAutospacing="0" w:after="200" w:afterAutospacing="0" w:line="276" w:lineRule="auto"/>
        <w:ind w:right="-578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>индивидуальные консультации педагога-психолога</w:t>
      </w:r>
    </w:p>
    <w:p w:rsidR="00BE3F45" w:rsidRPr="00BE3F45" w:rsidRDefault="00BE3F45" w:rsidP="00BE3F45">
      <w:pPr>
        <w:spacing w:before="0" w:beforeAutospacing="0" w:after="200" w:afterAutospacing="0" w:line="276" w:lineRule="auto"/>
        <w:ind w:right="-578"/>
        <w:jc w:val="both"/>
        <w:rPr>
          <w:rFonts w:ascii="Times New Roman" w:eastAsia="Times New Roman" w:hAnsi="Times New Roman" w:cs="Times New Roman"/>
          <w:sz w:val="24"/>
          <w:lang w:val="ru-RU" w:bidi="ru-RU"/>
        </w:rPr>
      </w:pPr>
      <w:r w:rsidRPr="00BE3F45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Вывод</w:t>
      </w:r>
      <w:proofErr w:type="gramStart"/>
      <w:r w:rsidRPr="00BE3F4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:</w:t>
      </w:r>
      <w:proofErr w:type="gramEnd"/>
      <w:r w:rsidRPr="00BE3F4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>количество обучающихся на дому уменьшилось на 1 человека в сравнении с прошлым годом.  Общее количество обучающихся на дому составило 0.76% от общего количества обучающихся школы</w:t>
      </w:r>
      <w:proofErr w:type="gramStart"/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.</w:t>
      </w:r>
      <w:proofErr w:type="gramEnd"/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 школе созданы условия для обучения детей-инвалидов, детей , обучающихся на дому, детей с ОВЗ.</w:t>
      </w:r>
    </w:p>
    <w:p w:rsidR="00216FAC" w:rsidRDefault="00216FAC">
      <w:pPr>
        <w:jc w:val="center"/>
        <w:rPr>
          <w:rFonts w:hAnsi="Times New Roman" w:cs="Times New Roman"/>
          <w:b/>
          <w:bCs/>
          <w:color w:val="C00000"/>
          <w:sz w:val="24"/>
          <w:szCs w:val="24"/>
          <w:lang w:val="ru-RU"/>
        </w:rPr>
      </w:pPr>
    </w:p>
    <w:p w:rsidR="00C2658B" w:rsidRPr="00216FAC" w:rsidRDefault="00CD60D0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216FAC">
        <w:rPr>
          <w:rFonts w:hAnsi="Times New Roman" w:cs="Times New Roman"/>
          <w:b/>
          <w:bCs/>
          <w:sz w:val="24"/>
          <w:szCs w:val="24"/>
          <w:lang w:val="ru-RU"/>
        </w:rPr>
        <w:t>Внеурочная деятельность</w:t>
      </w:r>
    </w:p>
    <w:p w:rsidR="00C2658B" w:rsidRPr="00216FAC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216FAC">
        <w:rPr>
          <w:rFonts w:hAnsi="Times New Roman" w:cs="Times New Roman"/>
          <w:sz w:val="24"/>
          <w:szCs w:val="24"/>
          <w:lang w:val="ru-RU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:rsidR="00216FAC" w:rsidRPr="00216FAC" w:rsidRDefault="00CD60D0">
      <w:pPr>
        <w:rPr>
          <w:rFonts w:hAnsi="Times New Roman" w:cs="Times New Roman"/>
          <w:sz w:val="24"/>
          <w:szCs w:val="24"/>
          <w:u w:val="single"/>
          <w:lang w:val="ru-RU"/>
        </w:rPr>
      </w:pPr>
      <w:r w:rsidRPr="00216FAC">
        <w:rPr>
          <w:rFonts w:hAnsi="Times New Roman" w:cs="Times New Roman"/>
          <w:sz w:val="24"/>
          <w:szCs w:val="24"/>
          <w:lang w:val="ru-RU"/>
        </w:rPr>
        <w:t>Все рабочие программы имеют аннотации и размещены на официальном сайте</w:t>
      </w:r>
      <w:r w:rsidR="00D80AF7" w:rsidRPr="00216FAC">
        <w:rPr>
          <w:rFonts w:hAnsi="Times New Roman" w:cs="Times New Roman"/>
          <w:sz w:val="24"/>
          <w:szCs w:val="24"/>
          <w:lang w:val="ru-RU"/>
        </w:rPr>
        <w:t xml:space="preserve"> МБОУ СОШ №12 </w:t>
      </w:r>
      <w:hyperlink r:id="rId15" w:history="1">
        <w:r w:rsidR="00D80AF7" w:rsidRPr="00216FAC">
          <w:rPr>
            <w:rStyle w:val="a3"/>
            <w:rFonts w:hAnsi="Times New Roman" w:cs="Times New Roman"/>
            <w:color w:val="auto"/>
            <w:sz w:val="24"/>
            <w:szCs w:val="24"/>
            <w:lang w:val="ru-RU"/>
          </w:rPr>
          <w:t>https://school12-essentuki.gosuslugi.ru/ofitsialno/obrazovanie-programmy/</w:t>
        </w:r>
      </w:hyperlink>
    </w:p>
    <w:p w:rsidR="00C2658B" w:rsidRPr="00216FAC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216FAC">
        <w:rPr>
          <w:rFonts w:hAnsi="Times New Roman" w:cs="Times New Roman"/>
          <w:sz w:val="24"/>
          <w:szCs w:val="24"/>
          <w:lang w:val="ru-RU"/>
        </w:rPr>
        <w:t>Формы организации внеурочной деятельности включают:</w:t>
      </w:r>
      <w:r w:rsidR="00D80AF7" w:rsidRPr="00216FAC">
        <w:rPr>
          <w:rFonts w:hAnsi="Times New Roman" w:cs="Times New Roman"/>
          <w:sz w:val="24"/>
          <w:szCs w:val="24"/>
          <w:lang w:val="ru-RU"/>
        </w:rPr>
        <w:t xml:space="preserve"> факультативные занятия по предметам, </w:t>
      </w:r>
      <w:r w:rsidRPr="00216FAC">
        <w:rPr>
          <w:rFonts w:hAnsi="Times New Roman" w:cs="Times New Roman"/>
          <w:sz w:val="24"/>
          <w:szCs w:val="24"/>
          <w:lang w:val="ru-RU"/>
        </w:rPr>
        <w:t xml:space="preserve"> кружки, секции, клуб по интересам, летний лагерь</w:t>
      </w:r>
      <w:r w:rsidR="00D80AF7" w:rsidRPr="00216FAC">
        <w:rPr>
          <w:rFonts w:hAnsi="Times New Roman" w:cs="Times New Roman"/>
          <w:sz w:val="24"/>
          <w:szCs w:val="24"/>
          <w:lang w:val="ru-RU"/>
        </w:rPr>
        <w:t>, экскурсии, походы и другие виды совместной деятельности</w:t>
      </w:r>
    </w:p>
    <w:p w:rsidR="00D80AF7" w:rsidRPr="00216FAC" w:rsidRDefault="00D80AF7" w:rsidP="00D80AF7">
      <w:pPr>
        <w:rPr>
          <w:rFonts w:hAnsi="Times New Roman" w:cs="Times New Roman"/>
          <w:sz w:val="24"/>
          <w:szCs w:val="24"/>
          <w:lang w:val="ru-RU"/>
        </w:rPr>
      </w:pPr>
      <w:r w:rsidRPr="00216FAC">
        <w:rPr>
          <w:rFonts w:hAnsi="Times New Roman" w:cs="Times New Roman"/>
          <w:sz w:val="24"/>
          <w:szCs w:val="24"/>
          <w:lang w:val="ru-RU"/>
        </w:rPr>
        <w:t xml:space="preserve">В </w:t>
      </w:r>
      <w:r w:rsidR="00CD60D0" w:rsidRPr="00216FAC">
        <w:rPr>
          <w:rFonts w:hAnsi="Times New Roman" w:cs="Times New Roman"/>
          <w:sz w:val="24"/>
          <w:szCs w:val="24"/>
          <w:lang w:val="ru-RU"/>
        </w:rPr>
        <w:t xml:space="preserve">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</w:t>
      </w:r>
      <w:proofErr w:type="gramStart"/>
      <w:r w:rsidR="00CD60D0" w:rsidRPr="00216FAC">
        <w:rPr>
          <w:rFonts w:hAnsi="Times New Roman" w:cs="Times New Roman"/>
          <w:sz w:val="24"/>
          <w:szCs w:val="24"/>
          <w:lang w:val="ru-RU"/>
        </w:rPr>
        <w:t>важном</w:t>
      </w:r>
      <w:proofErr w:type="gramEnd"/>
      <w:r w:rsidR="00CD60D0" w:rsidRPr="00216FAC">
        <w:rPr>
          <w:rFonts w:hAnsi="Times New Roman" w:cs="Times New Roman"/>
          <w:sz w:val="24"/>
          <w:szCs w:val="24"/>
          <w:lang w:val="ru-RU"/>
        </w:rPr>
        <w:t xml:space="preserve">». </w:t>
      </w:r>
      <w:proofErr w:type="gramStart"/>
      <w:r w:rsidR="00CD60D0" w:rsidRPr="00216FAC">
        <w:rPr>
          <w:rFonts w:hAnsi="Times New Roman" w:cs="Times New Roman"/>
          <w:sz w:val="24"/>
          <w:szCs w:val="24"/>
          <w:lang w:val="ru-RU"/>
        </w:rPr>
        <w:t>Внеурочные занятия «Разговоры о важном» были включены в планы внеурочной деятельности всех уровней образования в объеме 34 часов.</w:t>
      </w:r>
      <w:proofErr w:type="gramEnd"/>
      <w:r w:rsidRPr="00216FAC">
        <w:rPr>
          <w:rFonts w:hAnsi="Times New Roman" w:cs="Times New Roman"/>
          <w:sz w:val="24"/>
          <w:szCs w:val="24"/>
          <w:lang w:val="ru-RU"/>
        </w:rPr>
        <w:t xml:space="preserve"> Внеурочные занятия «Разговоры о </w:t>
      </w:r>
      <w:proofErr w:type="gramStart"/>
      <w:r w:rsidRPr="00216FAC">
        <w:rPr>
          <w:rFonts w:hAnsi="Times New Roman" w:cs="Times New Roman"/>
          <w:sz w:val="24"/>
          <w:szCs w:val="24"/>
          <w:lang w:val="ru-RU"/>
        </w:rPr>
        <w:t>важном</w:t>
      </w:r>
      <w:proofErr w:type="gramEnd"/>
      <w:r w:rsidRPr="00216FAC">
        <w:rPr>
          <w:rFonts w:hAnsi="Times New Roman" w:cs="Times New Roman"/>
          <w:sz w:val="24"/>
          <w:szCs w:val="24"/>
          <w:lang w:val="ru-RU"/>
        </w:rPr>
        <w:t xml:space="preserve">» внесены в расписание и проводятся по понедельникам первым уроком еженедельно. Ответственными за организацию и проведение внеурочных занятий «Разговоры о </w:t>
      </w:r>
      <w:proofErr w:type="gramStart"/>
      <w:r w:rsidRPr="00216FAC">
        <w:rPr>
          <w:rFonts w:hAnsi="Times New Roman" w:cs="Times New Roman"/>
          <w:sz w:val="24"/>
          <w:szCs w:val="24"/>
          <w:lang w:val="ru-RU"/>
        </w:rPr>
        <w:t>важном</w:t>
      </w:r>
      <w:proofErr w:type="gramEnd"/>
      <w:r w:rsidRPr="00216FAC">
        <w:rPr>
          <w:rFonts w:hAnsi="Times New Roman" w:cs="Times New Roman"/>
          <w:sz w:val="24"/>
          <w:szCs w:val="24"/>
          <w:lang w:val="ru-RU"/>
        </w:rPr>
        <w:t>» являются классные руководители.</w:t>
      </w:r>
    </w:p>
    <w:p w:rsidR="00C2658B" w:rsidRPr="00216FAC" w:rsidRDefault="00D80AF7">
      <w:pPr>
        <w:rPr>
          <w:rFonts w:hAnsi="Times New Roman" w:cs="Times New Roman"/>
          <w:sz w:val="24"/>
          <w:szCs w:val="24"/>
          <w:lang w:val="ru-RU"/>
        </w:rPr>
      </w:pPr>
      <w:r w:rsidRPr="00216FAC">
        <w:rPr>
          <w:rFonts w:hAnsi="Times New Roman" w:cs="Times New Roman"/>
          <w:sz w:val="24"/>
          <w:szCs w:val="24"/>
          <w:lang w:val="ru-RU"/>
        </w:rPr>
        <w:t>Так же в 6-11 классах еженедельно по четвергам  проходят занятия по профориентации «Росси</w:t>
      </w:r>
      <w:proofErr w:type="gramStart"/>
      <w:r w:rsidRPr="00216FAC">
        <w:rPr>
          <w:rFonts w:hAnsi="Times New Roman" w:cs="Times New Roman"/>
          <w:sz w:val="24"/>
          <w:szCs w:val="24"/>
          <w:lang w:val="ru-RU"/>
        </w:rPr>
        <w:t>я-</w:t>
      </w:r>
      <w:proofErr w:type="gramEnd"/>
      <w:r w:rsidRPr="00216FAC">
        <w:rPr>
          <w:rFonts w:hAnsi="Times New Roman" w:cs="Times New Roman"/>
          <w:sz w:val="24"/>
          <w:szCs w:val="24"/>
          <w:lang w:val="ru-RU"/>
        </w:rPr>
        <w:t xml:space="preserve"> мои горизонты». Так же ответственными являются классные руководители. </w:t>
      </w:r>
    </w:p>
    <w:p w:rsidR="00C2658B" w:rsidRPr="00216FAC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216FAC">
        <w:rPr>
          <w:rFonts w:hAnsi="Times New Roman" w:cs="Times New Roman"/>
          <w:b/>
          <w:bCs/>
          <w:sz w:val="24"/>
          <w:szCs w:val="24"/>
          <w:lang w:val="ru-RU"/>
        </w:rPr>
        <w:t>Вывод.</w:t>
      </w:r>
      <w:r w:rsidRPr="00216FAC">
        <w:rPr>
          <w:rFonts w:hAnsi="Times New Roman" w:cs="Times New Roman"/>
          <w:sz w:val="24"/>
          <w:szCs w:val="24"/>
        </w:rPr>
        <w:t> </w:t>
      </w:r>
      <w:r w:rsidRPr="00216FAC">
        <w:rPr>
          <w:rFonts w:hAnsi="Times New Roman" w:cs="Times New Roman"/>
          <w:sz w:val="24"/>
          <w:szCs w:val="24"/>
          <w:lang w:val="ru-RU"/>
        </w:rPr>
        <w:t>Планы внеурочной деятельности НОО, ООО и СОО выполнены в полном объеме.</w:t>
      </w:r>
    </w:p>
    <w:p w:rsidR="00C2658B" w:rsidRPr="00216FAC" w:rsidRDefault="00CD60D0" w:rsidP="008D3BC2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216FAC">
        <w:rPr>
          <w:rFonts w:hAnsi="Times New Roman" w:cs="Times New Roman"/>
          <w:b/>
          <w:bCs/>
          <w:sz w:val="24"/>
          <w:szCs w:val="24"/>
          <w:lang w:val="ru-RU"/>
        </w:rPr>
        <w:t>Воспитательная работа</w:t>
      </w:r>
    </w:p>
    <w:p w:rsidR="00C2658B" w:rsidRPr="008D3BC2" w:rsidRDefault="00CD60D0" w:rsidP="008D3BC2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8D3BC2">
        <w:rPr>
          <w:rFonts w:hAnsi="Times New Roman" w:cs="Times New Roman"/>
          <w:sz w:val="24"/>
          <w:szCs w:val="24"/>
          <w:lang w:val="ru-RU"/>
        </w:rPr>
        <w:t xml:space="preserve">Воспитательная работа в 2023 году осуществлялась в соответствии с рабочими программами воспитания, которые были разработаны для каждого уровня и включены </w:t>
      </w:r>
      <w:proofErr w:type="gramStart"/>
      <w:r w:rsidRPr="008D3BC2">
        <w:rPr>
          <w:rFonts w:hAnsi="Times New Roman" w:cs="Times New Roman"/>
          <w:sz w:val="24"/>
          <w:szCs w:val="24"/>
          <w:lang w:val="ru-RU"/>
        </w:rPr>
        <w:t>в</w:t>
      </w:r>
      <w:proofErr w:type="gramEnd"/>
      <w:r w:rsidRPr="008D3BC2">
        <w:rPr>
          <w:rFonts w:hAnsi="Times New Roman" w:cs="Times New Roman"/>
          <w:sz w:val="24"/>
          <w:szCs w:val="24"/>
          <w:lang w:val="ru-RU"/>
        </w:rPr>
        <w:t xml:space="preserve"> соответствующие ООП.</w:t>
      </w:r>
    </w:p>
    <w:p w:rsidR="00C2658B" w:rsidRPr="008D3BC2" w:rsidRDefault="00CD60D0" w:rsidP="008D3BC2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8D3BC2">
        <w:rPr>
          <w:rFonts w:hAnsi="Times New Roman" w:cs="Times New Roman"/>
          <w:sz w:val="24"/>
          <w:szCs w:val="24"/>
          <w:lang w:val="ru-RU"/>
        </w:rPr>
        <w:t>Воспитательная работа по рабочим программам воспитания осуществляется по следующим модулям:</w:t>
      </w:r>
    </w:p>
    <w:p w:rsidR="008D3BC2" w:rsidRPr="008D3BC2" w:rsidRDefault="008D3BC2" w:rsidP="008D3BC2">
      <w:pPr>
        <w:rPr>
          <w:b/>
          <w:lang w:val="ru-RU"/>
        </w:rPr>
      </w:pPr>
      <w:bookmarkStart w:id="1" w:name="_Toc176502977"/>
      <w:bookmarkStart w:id="2" w:name="_Toc177189034"/>
      <w:r w:rsidRPr="008D3BC2">
        <w:rPr>
          <w:b/>
          <w:lang w:val="ru-RU"/>
        </w:rPr>
        <w:t xml:space="preserve">Инвариантными модулями здесь являются: 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>« Основные школьные дела»,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>«Классное руководство»,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lastRenderedPageBreak/>
        <w:t xml:space="preserve">«Школьный урок», 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>«Внеурочная деятельность»,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>«Внешкольные мероприятия»,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>«Предметно-пространственная среда»,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>«Работа с родителями»,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>«Самоуправление»,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 xml:space="preserve">«Профилактика и безопасность», 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>«Социальное партнерство»,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>«Профориентация»</w:t>
      </w:r>
    </w:p>
    <w:p w:rsidR="008D3BC2" w:rsidRPr="008D3BC2" w:rsidRDefault="008D3BC2" w:rsidP="008D3BC2">
      <w:pPr>
        <w:rPr>
          <w:b/>
          <w:lang w:val="ru-RU"/>
        </w:rPr>
      </w:pPr>
      <w:r w:rsidRPr="008D3BC2">
        <w:rPr>
          <w:b/>
          <w:lang w:val="ru-RU"/>
        </w:rPr>
        <w:t xml:space="preserve">Вариативные модули: 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 xml:space="preserve">«Детские общественные объединения», 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 xml:space="preserve">«Школьные медиа», 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>«Гражданско-патриотический.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>Модуль «Здоровьесбережение»</w:t>
      </w:r>
    </w:p>
    <w:p w:rsidR="008D3BC2" w:rsidRPr="008D3BC2" w:rsidRDefault="008D3BC2" w:rsidP="008D3BC2">
      <w:pPr>
        <w:rPr>
          <w:b/>
          <w:lang w:val="ru-RU" w:eastAsia="ru-RU"/>
        </w:rPr>
      </w:pPr>
      <w:r w:rsidRPr="008D3BC2">
        <w:rPr>
          <w:b/>
          <w:lang w:val="ru-RU" w:eastAsia="ru-RU"/>
        </w:rPr>
        <w:t>Ведущие программы:</w:t>
      </w:r>
      <w:bookmarkEnd w:id="1"/>
      <w:bookmarkEnd w:id="2"/>
      <w:r w:rsidRPr="008D3BC2">
        <w:rPr>
          <w:b/>
          <w:lang w:val="ru-RU" w:eastAsia="ru-RU"/>
        </w:rPr>
        <w:t xml:space="preserve"> 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>Программа воспитания;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>Программа «Здоровье»;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>Программа «Патриот»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>Программа «Семья и школа»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 xml:space="preserve">Программа «Профилактика противоправного поведения </w:t>
      </w:r>
      <w:proofErr w:type="gramStart"/>
      <w:r w:rsidRPr="008D3BC2">
        <w:rPr>
          <w:lang w:val="ru-RU" w:eastAsia="ru-RU"/>
        </w:rPr>
        <w:t>обучающихся</w:t>
      </w:r>
      <w:proofErr w:type="gramEnd"/>
      <w:r w:rsidRPr="008D3BC2">
        <w:rPr>
          <w:lang w:val="ru-RU" w:eastAsia="ru-RU"/>
        </w:rPr>
        <w:t>»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>Программа профориентационной работы в школе.</w:t>
      </w:r>
    </w:p>
    <w:p w:rsidR="008D3BC2" w:rsidRPr="008D3BC2" w:rsidRDefault="008D3BC2" w:rsidP="008D3BC2">
      <w:pPr>
        <w:rPr>
          <w:b/>
          <w:lang w:val="ru-RU"/>
        </w:rPr>
      </w:pPr>
      <w:r w:rsidRPr="008D3BC2">
        <w:rPr>
          <w:b/>
          <w:lang w:val="ru-RU"/>
        </w:rPr>
        <w:t>Профилактическое и законопослушное воспитание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 xml:space="preserve">- дети из многодетных семей – </w:t>
      </w:r>
      <w:r>
        <w:rPr>
          <w:lang w:val="ru-RU"/>
        </w:rPr>
        <w:t>173 чел.</w:t>
      </w:r>
      <w:r w:rsidRPr="008D3BC2">
        <w:rPr>
          <w:lang w:val="ru-RU"/>
        </w:rPr>
        <w:t xml:space="preserve">; 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>- дети из неполных семей – 1</w:t>
      </w:r>
      <w:r>
        <w:rPr>
          <w:lang w:val="ru-RU"/>
        </w:rPr>
        <w:t>49</w:t>
      </w:r>
      <w:r w:rsidRPr="008D3BC2">
        <w:rPr>
          <w:lang w:val="ru-RU"/>
        </w:rPr>
        <w:t xml:space="preserve"> </w:t>
      </w:r>
      <w:r>
        <w:rPr>
          <w:lang w:val="ru-RU"/>
        </w:rPr>
        <w:t>человек</w:t>
      </w:r>
      <w:r w:rsidRPr="008D3BC2">
        <w:rPr>
          <w:lang w:val="ru-RU"/>
        </w:rPr>
        <w:t xml:space="preserve">; 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 xml:space="preserve">- дети из малообеспеченных семей – 37 </w:t>
      </w:r>
      <w:r>
        <w:rPr>
          <w:lang w:val="ru-RU"/>
        </w:rPr>
        <w:t>человек</w:t>
      </w:r>
      <w:r w:rsidRPr="008D3BC2">
        <w:rPr>
          <w:lang w:val="ru-RU"/>
        </w:rPr>
        <w:t xml:space="preserve">; 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>- дети, состоящие на учете в ОДН – 1</w:t>
      </w:r>
    </w:p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lastRenderedPageBreak/>
        <w:t>- дети, состоящие на учете в школе – 1</w:t>
      </w:r>
    </w:p>
    <w:p w:rsidR="008D3BC2" w:rsidRDefault="008D3BC2" w:rsidP="008D3BC2">
      <w:pPr>
        <w:rPr>
          <w:lang w:val="ru-RU"/>
        </w:rPr>
      </w:pPr>
      <w:r w:rsidRPr="008D3BC2">
        <w:rPr>
          <w:lang w:val="ru-RU"/>
        </w:rPr>
        <w:t xml:space="preserve">- семей, состоящих на учете как социально-опасных  – нет. </w:t>
      </w:r>
    </w:p>
    <w:p w:rsidR="008D3BC2" w:rsidRPr="008D3BC2" w:rsidRDefault="008D3BC2" w:rsidP="008D3BC2">
      <w:pPr>
        <w:rPr>
          <w:b/>
          <w:lang w:val="ru-RU"/>
        </w:rPr>
      </w:pPr>
      <w:r w:rsidRPr="008D3BC2">
        <w:rPr>
          <w:b/>
          <w:lang w:val="ru-RU" w:eastAsia="ru-RU"/>
        </w:rPr>
        <w:t>Дополнительное образование и внеурочная деятельность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>Основные цели: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>обеспечение необходимых условий для личностного развития, укрепления здоровья, профессионального самоопределения и творческого труда детей в возрасте преимущественно от 7 до 17 лет;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>адаптация их к жизни в обществе;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>формирование общей культуры;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>организация содержательного досуга;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>удовлетворение потребности детей в занятиях физической культурой и спортом.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>В соответствии с этим школа организует предоставление бесплатных дополнительных образовательных услуг по следующим направлениям: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 xml:space="preserve">военно-патриотическое, 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>художественно-эстетическое,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 xml:space="preserve">культурологическое, 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>физкультурно-спортивное,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 xml:space="preserve">научно-техническое </w:t>
      </w: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>эколого-биологическое</w:t>
      </w:r>
    </w:p>
    <w:p w:rsidR="008D3BC2" w:rsidRPr="008D3BC2" w:rsidRDefault="00C93F6E" w:rsidP="008D3BC2">
      <w:pPr>
        <w:rPr>
          <w:lang w:val="ru-RU" w:eastAsia="ru-RU"/>
        </w:rPr>
      </w:pPr>
      <w:r>
        <w:rPr>
          <w:lang w:val="ru-RU" w:eastAsia="ru-RU"/>
        </w:rPr>
        <w:t xml:space="preserve">     На базе школы работали  12</w:t>
      </w:r>
      <w:r w:rsidR="008D3BC2" w:rsidRPr="008D3BC2">
        <w:rPr>
          <w:lang w:val="ru-RU" w:eastAsia="ru-RU"/>
        </w:rPr>
        <w:t xml:space="preserve">  кружков дополнительного образования: </w:t>
      </w:r>
    </w:p>
    <w:p w:rsidR="008D3BC2" w:rsidRPr="002E6F75" w:rsidRDefault="008D3BC2" w:rsidP="002E6F75">
      <w:pPr>
        <w:jc w:val="center"/>
        <w:rPr>
          <w:b/>
          <w:lang w:val="ru-RU"/>
        </w:rPr>
      </w:pPr>
      <w:r w:rsidRPr="002E6F75">
        <w:rPr>
          <w:b/>
          <w:lang w:val="ru-RU"/>
        </w:rPr>
        <w:t>Перечень кружков и спортивных секций в МБОУ СОШ №12</w:t>
      </w:r>
    </w:p>
    <w:tbl>
      <w:tblPr>
        <w:tblW w:w="99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42"/>
        <w:gridCol w:w="3873"/>
        <w:gridCol w:w="1805"/>
        <w:gridCol w:w="3146"/>
      </w:tblGrid>
      <w:tr w:rsidR="008D3BC2" w:rsidRPr="008D3BC2" w:rsidTr="008D3BC2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№</w:t>
            </w:r>
            <w:proofErr w:type="gramStart"/>
            <w:r w:rsidRPr="008D3BC2">
              <w:rPr>
                <w:lang w:val="ru-RU" w:eastAsia="ru-RU"/>
              </w:rPr>
              <w:t>п</w:t>
            </w:r>
            <w:proofErr w:type="gramEnd"/>
            <w:r w:rsidRPr="008D3BC2">
              <w:rPr>
                <w:lang w:val="ru-RU" w:eastAsia="ru-RU"/>
              </w:rPr>
              <w:t>/п</w:t>
            </w: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Наименование кружка, спортивной секции</w:t>
            </w:r>
          </w:p>
        </w:tc>
        <w:tc>
          <w:tcPr>
            <w:tcW w:w="1805" w:type="dxa"/>
            <w:shd w:val="clear" w:color="auto" w:fill="auto"/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Класс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Руководитель</w:t>
            </w:r>
          </w:p>
        </w:tc>
      </w:tr>
      <w:tr w:rsidR="008D3BC2" w:rsidRPr="008D3BC2" w:rsidTr="008D3BC2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2E6F75" w:rsidRDefault="008D3BC2" w:rsidP="004E18F1">
            <w:pPr>
              <w:pStyle w:val="a9"/>
              <w:numPr>
                <w:ilvl w:val="0"/>
                <w:numId w:val="15"/>
              </w:numPr>
              <w:spacing w:after="0"/>
              <w:rPr>
                <w:lang w:eastAsia="ru-RU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ГТО</w:t>
            </w:r>
          </w:p>
        </w:tc>
        <w:tc>
          <w:tcPr>
            <w:tcW w:w="1805" w:type="dxa"/>
            <w:shd w:val="clear" w:color="auto" w:fill="auto"/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9,11</w:t>
            </w: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15 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Шинкаренко В.И.</w:t>
            </w:r>
          </w:p>
        </w:tc>
      </w:tr>
      <w:tr w:rsidR="008D3BC2" w:rsidRPr="008D3BC2" w:rsidTr="008D3BC2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2E6F75" w:rsidRDefault="008D3BC2" w:rsidP="004E18F1">
            <w:pPr>
              <w:pStyle w:val="a9"/>
              <w:numPr>
                <w:ilvl w:val="0"/>
                <w:numId w:val="15"/>
              </w:numPr>
              <w:spacing w:after="0"/>
              <w:rPr>
                <w:lang w:eastAsia="ru-RU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Пулевая стрельба</w:t>
            </w:r>
          </w:p>
        </w:tc>
        <w:tc>
          <w:tcPr>
            <w:tcW w:w="1805" w:type="dxa"/>
            <w:shd w:val="clear" w:color="auto" w:fill="auto"/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5-11</w:t>
            </w: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30 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Шинкаренко В.И.</w:t>
            </w:r>
          </w:p>
        </w:tc>
      </w:tr>
      <w:tr w:rsidR="008D3BC2" w:rsidRPr="008D3BC2" w:rsidTr="008D3BC2">
        <w:trPr>
          <w:trHeight w:val="1336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2E6F75" w:rsidRDefault="008D3BC2" w:rsidP="004E18F1">
            <w:pPr>
              <w:pStyle w:val="a9"/>
              <w:numPr>
                <w:ilvl w:val="0"/>
                <w:numId w:val="15"/>
              </w:numPr>
              <w:spacing w:after="0"/>
              <w:rPr>
                <w:lang w:eastAsia="ru-RU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«Хореографический»</w:t>
            </w:r>
          </w:p>
        </w:tc>
        <w:tc>
          <w:tcPr>
            <w:tcW w:w="1805" w:type="dxa"/>
            <w:shd w:val="clear" w:color="auto" w:fill="auto"/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1-8</w:t>
            </w: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45 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Ворошилова Л.А.</w:t>
            </w:r>
          </w:p>
        </w:tc>
      </w:tr>
      <w:tr w:rsidR="008D3BC2" w:rsidRPr="008D3BC2" w:rsidTr="008D3BC2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2E6F75" w:rsidRDefault="008D3BC2" w:rsidP="004E18F1">
            <w:pPr>
              <w:pStyle w:val="a9"/>
              <w:numPr>
                <w:ilvl w:val="0"/>
                <w:numId w:val="15"/>
              </w:numPr>
              <w:spacing w:after="0"/>
              <w:rPr>
                <w:lang w:eastAsia="ru-RU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Футбол</w:t>
            </w:r>
          </w:p>
        </w:tc>
        <w:tc>
          <w:tcPr>
            <w:tcW w:w="1805" w:type="dxa"/>
            <w:shd w:val="clear" w:color="auto" w:fill="auto"/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1-5 кл.</w:t>
            </w: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30 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Авагимян А.В.</w:t>
            </w:r>
          </w:p>
        </w:tc>
      </w:tr>
      <w:tr w:rsidR="008D3BC2" w:rsidRPr="008D3BC2" w:rsidTr="008D3BC2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2E6F75" w:rsidRDefault="008D3BC2" w:rsidP="004E18F1">
            <w:pPr>
              <w:pStyle w:val="a9"/>
              <w:numPr>
                <w:ilvl w:val="0"/>
                <w:numId w:val="15"/>
              </w:numPr>
              <w:spacing w:after="0"/>
              <w:rPr>
                <w:lang w:eastAsia="ru-RU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«Росинка»</w:t>
            </w: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ЦРТДиЮ</w:t>
            </w:r>
          </w:p>
        </w:tc>
        <w:tc>
          <w:tcPr>
            <w:tcW w:w="1805" w:type="dxa"/>
            <w:shd w:val="clear" w:color="auto" w:fill="auto"/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1-5 кл.</w:t>
            </w: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90 чел.</w:t>
            </w: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Дзятковская М.С.</w:t>
            </w:r>
          </w:p>
        </w:tc>
      </w:tr>
      <w:tr w:rsidR="008D3BC2" w:rsidRPr="008D3BC2" w:rsidTr="008D3BC2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2E6F75" w:rsidRDefault="008D3BC2" w:rsidP="004E18F1">
            <w:pPr>
              <w:pStyle w:val="a9"/>
              <w:numPr>
                <w:ilvl w:val="0"/>
                <w:numId w:val="15"/>
              </w:numPr>
              <w:spacing w:after="0"/>
              <w:rPr>
                <w:lang w:eastAsia="ru-RU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«Театральный»</w:t>
            </w:r>
          </w:p>
        </w:tc>
        <w:tc>
          <w:tcPr>
            <w:tcW w:w="1805" w:type="dxa"/>
            <w:shd w:val="clear" w:color="auto" w:fill="auto"/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3, 4, 5, 6</w:t>
            </w: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25чел.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Славнов А.Ю.</w:t>
            </w:r>
          </w:p>
        </w:tc>
      </w:tr>
      <w:tr w:rsidR="008D3BC2" w:rsidRPr="008D3BC2" w:rsidTr="008D3BC2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2E6F75" w:rsidRDefault="008D3BC2" w:rsidP="004E18F1">
            <w:pPr>
              <w:pStyle w:val="a9"/>
              <w:numPr>
                <w:ilvl w:val="0"/>
                <w:numId w:val="15"/>
              </w:numPr>
              <w:spacing w:after="0"/>
              <w:rPr>
                <w:lang w:eastAsia="ru-RU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«ЮИД»</w:t>
            </w: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</w:p>
        </w:tc>
        <w:tc>
          <w:tcPr>
            <w:tcW w:w="1805" w:type="dxa"/>
            <w:shd w:val="clear" w:color="auto" w:fill="auto"/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4</w:t>
            </w: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15 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Дорошенко Н.Н.</w:t>
            </w:r>
          </w:p>
        </w:tc>
      </w:tr>
      <w:tr w:rsidR="002E6F75" w:rsidRPr="008D3BC2" w:rsidTr="008D3BC2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6F75" w:rsidRPr="002E6F75" w:rsidRDefault="002E6F75" w:rsidP="004E18F1">
            <w:pPr>
              <w:pStyle w:val="a9"/>
              <w:numPr>
                <w:ilvl w:val="0"/>
                <w:numId w:val="15"/>
              </w:numPr>
              <w:spacing w:after="0"/>
              <w:rPr>
                <w:lang w:eastAsia="ru-RU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6F75" w:rsidRPr="008D3BC2" w:rsidRDefault="002E6F75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>«Домисолька»</w:t>
            </w:r>
          </w:p>
        </w:tc>
        <w:tc>
          <w:tcPr>
            <w:tcW w:w="1805" w:type="dxa"/>
            <w:shd w:val="clear" w:color="auto" w:fill="auto"/>
          </w:tcPr>
          <w:p w:rsidR="002E6F75" w:rsidRPr="008D3BC2" w:rsidRDefault="002E6F75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>15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6F75" w:rsidRPr="008D3BC2" w:rsidRDefault="002E6F75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>Харченко Л.Н.</w:t>
            </w:r>
          </w:p>
        </w:tc>
      </w:tr>
      <w:tr w:rsidR="002E6F75" w:rsidRPr="008D3BC2" w:rsidTr="008D3BC2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6F75" w:rsidRPr="002E6F75" w:rsidRDefault="002E6F75" w:rsidP="004E18F1">
            <w:pPr>
              <w:pStyle w:val="a9"/>
              <w:numPr>
                <w:ilvl w:val="0"/>
                <w:numId w:val="15"/>
              </w:numPr>
              <w:spacing w:after="0"/>
              <w:rPr>
                <w:lang w:eastAsia="ru-RU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6F75" w:rsidRDefault="002E6F75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>«Волейбол»</w:t>
            </w:r>
          </w:p>
          <w:p w:rsidR="002E6F75" w:rsidRDefault="002E6F75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>ДЮСШ</w:t>
            </w:r>
          </w:p>
        </w:tc>
        <w:tc>
          <w:tcPr>
            <w:tcW w:w="1805" w:type="dxa"/>
            <w:shd w:val="clear" w:color="auto" w:fill="auto"/>
          </w:tcPr>
          <w:p w:rsidR="00C93F6E" w:rsidRDefault="00C93F6E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2-5 </w:t>
            </w:r>
          </w:p>
          <w:p w:rsidR="002E6F75" w:rsidRDefault="002E6F75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>45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6F75" w:rsidRDefault="002E6F75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>Капустин С.И.</w:t>
            </w:r>
          </w:p>
        </w:tc>
      </w:tr>
      <w:tr w:rsidR="00C93F6E" w:rsidRPr="008D3BC2" w:rsidTr="008D3BC2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93F6E" w:rsidRPr="002E6F75" w:rsidRDefault="00C93F6E" w:rsidP="004E18F1">
            <w:pPr>
              <w:pStyle w:val="a9"/>
              <w:numPr>
                <w:ilvl w:val="0"/>
                <w:numId w:val="15"/>
              </w:numPr>
              <w:spacing w:after="0"/>
              <w:rPr>
                <w:lang w:eastAsia="ru-RU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93F6E" w:rsidRDefault="00C93F6E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>«Юнармия»</w:t>
            </w:r>
          </w:p>
        </w:tc>
        <w:tc>
          <w:tcPr>
            <w:tcW w:w="1805" w:type="dxa"/>
            <w:shd w:val="clear" w:color="auto" w:fill="auto"/>
          </w:tcPr>
          <w:p w:rsidR="00C93F6E" w:rsidRDefault="00C93F6E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>5-11</w:t>
            </w:r>
          </w:p>
          <w:p w:rsidR="00C93F6E" w:rsidRDefault="00C93F6E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>25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93F6E" w:rsidRDefault="00C93F6E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>Нагорских</w:t>
            </w:r>
            <w:proofErr w:type="gramStart"/>
            <w:r>
              <w:rPr>
                <w:lang w:val="ru-RU" w:eastAsia="ru-RU"/>
              </w:rPr>
              <w:t xml:space="preserve"> .</w:t>
            </w:r>
            <w:proofErr w:type="gramEnd"/>
            <w:r>
              <w:rPr>
                <w:lang w:val="ru-RU" w:eastAsia="ru-RU"/>
              </w:rPr>
              <w:t>А.А.</w:t>
            </w:r>
          </w:p>
        </w:tc>
      </w:tr>
      <w:tr w:rsidR="008D3BC2" w:rsidRPr="008D3BC2" w:rsidTr="008D3BC2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2E6F75" w:rsidRDefault="008D3BC2" w:rsidP="004E18F1">
            <w:pPr>
              <w:pStyle w:val="a9"/>
              <w:numPr>
                <w:ilvl w:val="0"/>
                <w:numId w:val="15"/>
              </w:numPr>
              <w:spacing w:after="0"/>
              <w:rPr>
                <w:lang w:eastAsia="ru-RU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 xml:space="preserve">«В мире </w:t>
            </w:r>
            <w:proofErr w:type="gramStart"/>
            <w:r w:rsidRPr="008D3BC2">
              <w:rPr>
                <w:lang w:val="ru-RU" w:eastAsia="ru-RU"/>
              </w:rPr>
              <w:t>прекрасного</w:t>
            </w:r>
            <w:proofErr w:type="gramEnd"/>
            <w:r w:rsidRPr="008D3BC2">
              <w:rPr>
                <w:lang w:val="ru-RU" w:eastAsia="ru-RU"/>
              </w:rPr>
              <w:t>»</w:t>
            </w:r>
          </w:p>
        </w:tc>
        <w:tc>
          <w:tcPr>
            <w:tcW w:w="1805" w:type="dxa"/>
            <w:shd w:val="clear" w:color="auto" w:fill="auto"/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2-11</w:t>
            </w: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820 </w:t>
            </w:r>
            <w:r w:rsidRPr="008D3BC2">
              <w:rPr>
                <w:lang w:val="ru-RU" w:eastAsia="ru-RU"/>
              </w:rPr>
              <w:t>чел.</w:t>
            </w: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Классные руководители 2-11 классов</w:t>
            </w:r>
          </w:p>
        </w:tc>
      </w:tr>
      <w:tr w:rsidR="008D3BC2" w:rsidRPr="008D3BC2" w:rsidTr="008D3BC2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2E6F75" w:rsidRDefault="008D3BC2" w:rsidP="004E18F1">
            <w:pPr>
              <w:pStyle w:val="a9"/>
              <w:numPr>
                <w:ilvl w:val="0"/>
                <w:numId w:val="15"/>
              </w:numPr>
              <w:spacing w:after="0"/>
              <w:rPr>
                <w:lang w:eastAsia="ru-RU"/>
              </w:rPr>
            </w:pP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«Школьный спортивный клуб»</w:t>
            </w:r>
          </w:p>
        </w:tc>
        <w:tc>
          <w:tcPr>
            <w:tcW w:w="1805" w:type="dxa"/>
            <w:shd w:val="clear" w:color="auto" w:fill="auto"/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5-11</w:t>
            </w:r>
          </w:p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125 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3BC2" w:rsidRPr="008D3BC2" w:rsidRDefault="008D3BC2" w:rsidP="002E6F75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Алейников В.В.</w:t>
            </w:r>
          </w:p>
        </w:tc>
      </w:tr>
    </w:tbl>
    <w:p w:rsidR="008D3BC2" w:rsidRPr="002E6F75" w:rsidRDefault="008D3BC2" w:rsidP="002E6F75">
      <w:pPr>
        <w:jc w:val="center"/>
        <w:rPr>
          <w:b/>
          <w:lang w:val="ru-RU" w:eastAsia="ru-RU"/>
        </w:rPr>
      </w:pPr>
      <w:r w:rsidRPr="002E6F75">
        <w:rPr>
          <w:b/>
          <w:lang w:val="ru-RU" w:eastAsia="ru-RU"/>
        </w:rPr>
        <w:lastRenderedPageBreak/>
        <w:t xml:space="preserve">Мониторинг занятости </w:t>
      </w:r>
      <w:proofErr w:type="gramStart"/>
      <w:r w:rsidRPr="002E6F75">
        <w:rPr>
          <w:b/>
          <w:lang w:val="ru-RU" w:eastAsia="ru-RU"/>
        </w:rPr>
        <w:t>обучающихся</w:t>
      </w:r>
      <w:proofErr w:type="gramEnd"/>
      <w:r w:rsidRPr="002E6F75">
        <w:rPr>
          <w:b/>
          <w:lang w:val="ru-RU" w:eastAsia="ru-RU"/>
        </w:rPr>
        <w:t xml:space="preserve"> </w:t>
      </w:r>
      <w:r w:rsidR="002E6F75" w:rsidRPr="002E6F75">
        <w:rPr>
          <w:b/>
          <w:lang w:val="ru-RU" w:eastAsia="ru-RU"/>
        </w:rPr>
        <w:t>в</w:t>
      </w:r>
      <w:r w:rsidRPr="002E6F75">
        <w:rPr>
          <w:b/>
          <w:lang w:val="ru-RU" w:eastAsia="ru-RU"/>
        </w:rPr>
        <w:t>о внеурочной деятельности и  системе дополнительного образования</w:t>
      </w:r>
    </w:p>
    <w:tbl>
      <w:tblPr>
        <w:tblW w:w="10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17"/>
        <w:gridCol w:w="2552"/>
        <w:gridCol w:w="2552"/>
        <w:gridCol w:w="2552"/>
      </w:tblGrid>
      <w:tr w:rsidR="00EC6D56" w:rsidRPr="008D3BC2" w:rsidTr="00EC6D56">
        <w:trPr>
          <w:trHeight w:val="297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8D3BC2">
            <w:pPr>
              <w:rPr>
                <w:lang w:val="ru-RU"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2022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8D3BC2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2023</w:t>
            </w:r>
          </w:p>
        </w:tc>
      </w:tr>
      <w:tr w:rsidR="00EC6D56" w:rsidRPr="008D3BC2" w:rsidTr="00EC6D56">
        <w:trPr>
          <w:trHeight w:val="297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8D3BC2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Всего учащихся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908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895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8D3BC2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909</w:t>
            </w:r>
          </w:p>
        </w:tc>
      </w:tr>
      <w:tr w:rsidR="00EC6D56" w:rsidRPr="008D3BC2" w:rsidTr="00EC6D56">
        <w:trPr>
          <w:trHeight w:val="1218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8D3BC2">
            <w:pPr>
              <w:rPr>
                <w:lang w:val="ru-RU" w:eastAsia="ru-RU"/>
              </w:rPr>
            </w:pPr>
            <w:proofErr w:type="gramStart"/>
            <w:r w:rsidRPr="008D3BC2">
              <w:rPr>
                <w:lang w:val="ru-RU" w:eastAsia="ru-RU"/>
              </w:rPr>
              <w:t>Заняты в системе дополнительного образования (в школе)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873</w:t>
            </w:r>
          </w:p>
          <w:p w:rsidR="00EC6D56" w:rsidRPr="008D3BC2" w:rsidRDefault="00EC6D56" w:rsidP="002E6F75">
            <w:pPr>
              <w:rPr>
                <w:lang w:val="ru-RU" w:eastAsia="ru-RU"/>
              </w:rPr>
            </w:pPr>
          </w:p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96%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860</w:t>
            </w:r>
          </w:p>
          <w:p w:rsidR="00EC6D56" w:rsidRPr="008D3BC2" w:rsidRDefault="00EC6D56" w:rsidP="002E6F75">
            <w:pPr>
              <w:rPr>
                <w:lang w:val="ru-RU" w:eastAsia="ru-RU"/>
              </w:rPr>
            </w:pPr>
          </w:p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96%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Default="00EC6D56" w:rsidP="008D3BC2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900</w:t>
            </w:r>
          </w:p>
          <w:p w:rsidR="002E6F75" w:rsidRDefault="002E6F75" w:rsidP="008D3BC2">
            <w:pPr>
              <w:rPr>
                <w:lang w:val="ru-RU" w:eastAsia="ru-RU"/>
              </w:rPr>
            </w:pPr>
          </w:p>
          <w:p w:rsidR="002E6F75" w:rsidRPr="008D3BC2" w:rsidRDefault="002E6F75" w:rsidP="008D3BC2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99%</w:t>
            </w:r>
          </w:p>
        </w:tc>
      </w:tr>
      <w:tr w:rsidR="00EC6D56" w:rsidRPr="008D3BC2" w:rsidTr="00EC6D56">
        <w:trPr>
          <w:trHeight w:val="907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8D3BC2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Заняты в системе дополнительного образования  города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273</w:t>
            </w:r>
          </w:p>
          <w:p w:rsidR="00EC6D56" w:rsidRPr="008D3BC2" w:rsidRDefault="00EC6D56" w:rsidP="002E6F75">
            <w:pPr>
              <w:rPr>
                <w:lang w:val="ru-RU" w:eastAsia="ru-RU"/>
              </w:rPr>
            </w:pPr>
          </w:p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29%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274</w:t>
            </w:r>
          </w:p>
          <w:p w:rsidR="00EC6D56" w:rsidRPr="008D3BC2" w:rsidRDefault="00EC6D56" w:rsidP="002E6F75">
            <w:pPr>
              <w:rPr>
                <w:lang w:val="ru-RU" w:eastAsia="ru-RU"/>
              </w:rPr>
            </w:pPr>
          </w:p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30%</w:t>
            </w:r>
          </w:p>
          <w:p w:rsidR="00EC6D56" w:rsidRPr="008D3BC2" w:rsidRDefault="00EC6D56" w:rsidP="002E6F75">
            <w:pPr>
              <w:rPr>
                <w:lang w:val="ru-RU"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Default="002E6F75" w:rsidP="008D3BC2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278</w:t>
            </w:r>
          </w:p>
          <w:p w:rsidR="002E6F75" w:rsidRPr="008D3BC2" w:rsidRDefault="002E6F75" w:rsidP="008D3BC2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30%</w:t>
            </w:r>
          </w:p>
        </w:tc>
      </w:tr>
      <w:tr w:rsidR="00EC6D56" w:rsidRPr="008D3BC2" w:rsidTr="00EC6D56">
        <w:trPr>
          <w:trHeight w:val="595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8D3BC2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 xml:space="preserve">Итого занято в системе </w:t>
            </w:r>
            <w:proofErr w:type="gramStart"/>
            <w:r w:rsidRPr="008D3BC2">
              <w:rPr>
                <w:lang w:val="ru-RU" w:eastAsia="ru-RU"/>
              </w:rPr>
              <w:t>ДО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96%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96%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C93F6E" w:rsidP="008D3BC2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99%</w:t>
            </w:r>
          </w:p>
        </w:tc>
      </w:tr>
      <w:tr w:rsidR="00EC6D56" w:rsidRPr="008D3BC2" w:rsidTr="00EC6D56">
        <w:trPr>
          <w:trHeight w:val="623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8D3BC2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 xml:space="preserve"> Заняты в ДЮОШО «Ровесник»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908</w:t>
            </w:r>
          </w:p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895</w:t>
            </w:r>
          </w:p>
          <w:p w:rsidR="00EC6D56" w:rsidRPr="008D3BC2" w:rsidRDefault="00EC6D56" w:rsidP="002E6F75">
            <w:pPr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56" w:rsidRDefault="00C93F6E" w:rsidP="008D3BC2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909</w:t>
            </w:r>
          </w:p>
          <w:p w:rsidR="00C93F6E" w:rsidRPr="008D3BC2" w:rsidRDefault="00C93F6E" w:rsidP="008D3BC2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100%</w:t>
            </w:r>
          </w:p>
        </w:tc>
      </w:tr>
      <w:tr w:rsidR="00C93F6E" w:rsidRPr="008D3BC2" w:rsidTr="00EC6D56">
        <w:trPr>
          <w:trHeight w:val="623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E" w:rsidRPr="008D3BC2" w:rsidRDefault="00C93F6E" w:rsidP="008D3BC2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Заняты  в РДДМ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E" w:rsidRDefault="00C93F6E" w:rsidP="002E6F75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25</w:t>
            </w:r>
          </w:p>
          <w:p w:rsidR="00C93F6E" w:rsidRDefault="00C93F6E" w:rsidP="002E6F75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2,7%</w:t>
            </w:r>
          </w:p>
          <w:p w:rsidR="00C93F6E" w:rsidRPr="008D3BC2" w:rsidRDefault="00C93F6E" w:rsidP="002E6F75">
            <w:pPr>
              <w:rPr>
                <w:lang w:val="ru-RU"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E" w:rsidRDefault="00C93F6E" w:rsidP="002E6F75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45</w:t>
            </w:r>
          </w:p>
          <w:p w:rsidR="00C93F6E" w:rsidRPr="008D3BC2" w:rsidRDefault="00C93F6E" w:rsidP="002E6F75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4%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6E" w:rsidRDefault="00C93F6E" w:rsidP="008D3BC2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84</w:t>
            </w:r>
          </w:p>
          <w:p w:rsidR="00C93F6E" w:rsidRDefault="00C93F6E" w:rsidP="008D3BC2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8%</w:t>
            </w:r>
          </w:p>
        </w:tc>
      </w:tr>
    </w:tbl>
    <w:p w:rsidR="008D3BC2" w:rsidRPr="008D3BC2" w:rsidRDefault="008D3BC2" w:rsidP="008D3BC2">
      <w:pPr>
        <w:rPr>
          <w:lang w:val="ru-RU" w:eastAsia="ru-RU"/>
        </w:rPr>
      </w:pPr>
    </w:p>
    <w:p w:rsidR="008D3BC2" w:rsidRPr="008D3BC2" w:rsidRDefault="008D3BC2" w:rsidP="008D3BC2">
      <w:pPr>
        <w:rPr>
          <w:lang w:val="ru-RU" w:eastAsia="ru-RU"/>
        </w:rPr>
      </w:pPr>
      <w:r w:rsidRPr="008D3BC2">
        <w:rPr>
          <w:lang w:val="ru-RU" w:eastAsia="ru-RU"/>
        </w:rPr>
        <w:t>Результативность работы систе</w:t>
      </w:r>
      <w:r w:rsidR="00C93F6E">
        <w:rPr>
          <w:lang w:val="ru-RU" w:eastAsia="ru-RU"/>
        </w:rPr>
        <w:t>мы ДО МБОУ СОШ №12 в 2023 уч.г.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4"/>
        <w:gridCol w:w="1728"/>
        <w:gridCol w:w="2396"/>
        <w:gridCol w:w="2955"/>
      </w:tblGrid>
      <w:tr w:rsidR="008D3BC2" w:rsidRPr="008D3BC2" w:rsidTr="00C93F6E">
        <w:trPr>
          <w:trHeight w:val="143"/>
        </w:trPr>
        <w:tc>
          <w:tcPr>
            <w:tcW w:w="2164" w:type="dxa"/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Наименование</w:t>
            </w: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кружка</w:t>
            </w:r>
          </w:p>
        </w:tc>
        <w:tc>
          <w:tcPr>
            <w:tcW w:w="1728" w:type="dxa"/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 xml:space="preserve">Руководитель </w:t>
            </w:r>
          </w:p>
        </w:tc>
        <w:tc>
          <w:tcPr>
            <w:tcW w:w="2396" w:type="dxa"/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 xml:space="preserve">Участие в конкурсах соревнованиях </w:t>
            </w:r>
          </w:p>
        </w:tc>
        <w:tc>
          <w:tcPr>
            <w:tcW w:w="2955" w:type="dxa"/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Результативность</w:t>
            </w:r>
          </w:p>
        </w:tc>
      </w:tr>
      <w:tr w:rsidR="008D3BC2" w:rsidRPr="00131C52" w:rsidTr="00C93F6E">
        <w:trPr>
          <w:trHeight w:val="143"/>
        </w:trPr>
        <w:tc>
          <w:tcPr>
            <w:tcW w:w="2164" w:type="dxa"/>
            <w:vMerge w:val="restart"/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Пулевая стрельба</w:t>
            </w:r>
          </w:p>
        </w:tc>
        <w:tc>
          <w:tcPr>
            <w:tcW w:w="1728" w:type="dxa"/>
            <w:vMerge w:val="restart"/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Шинкаренко А.А.</w:t>
            </w:r>
          </w:p>
        </w:tc>
        <w:tc>
          <w:tcPr>
            <w:tcW w:w="2396" w:type="dxa"/>
            <w:vMerge w:val="restart"/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 xml:space="preserve">Открытый турнир КМВ  по пулевой стрельбе среди военно-патриотических клубов и стрелковых секций </w:t>
            </w: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 xml:space="preserve">Огневой рубеж </w:t>
            </w: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 xml:space="preserve">Городские соревнования по </w:t>
            </w:r>
            <w:r w:rsidRPr="008D3BC2">
              <w:rPr>
                <w:lang w:val="ru-RU" w:eastAsia="ru-RU"/>
              </w:rPr>
              <w:lastRenderedPageBreak/>
              <w:t>пулевой стрельбе среди общеобразовательных школ города и патриотических объединений, посвященные Дню защитника От</w:t>
            </w:r>
            <w:r w:rsidR="00C93F6E">
              <w:rPr>
                <w:lang w:val="ru-RU" w:eastAsia="ru-RU"/>
              </w:rPr>
              <w:t xml:space="preserve">ечества – сборная МБОУ СОШ №12 </w:t>
            </w:r>
          </w:p>
          <w:p w:rsidR="00C93F6E" w:rsidRDefault="00C93F6E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C93F6E" w:rsidRPr="008D3BC2" w:rsidRDefault="00C93F6E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>Муниципальный финал военно-спортивной игры «Зарница-2023»</w:t>
            </w:r>
          </w:p>
        </w:tc>
        <w:tc>
          <w:tcPr>
            <w:tcW w:w="2955" w:type="dxa"/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</w:tc>
      </w:tr>
      <w:tr w:rsidR="008D3BC2" w:rsidRPr="00131C52" w:rsidTr="00C93F6E">
        <w:trPr>
          <w:trHeight w:val="3588"/>
        </w:trPr>
        <w:tc>
          <w:tcPr>
            <w:tcW w:w="216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</w:tc>
        <w:tc>
          <w:tcPr>
            <w:tcW w:w="172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</w:tc>
        <w:tc>
          <w:tcPr>
            <w:tcW w:w="239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</w:tc>
        <w:tc>
          <w:tcPr>
            <w:tcW w:w="2955" w:type="dxa"/>
            <w:tcBorders>
              <w:bottom w:val="single" w:sz="4" w:space="0" w:color="auto"/>
            </w:tcBorders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C93F6E" w:rsidRDefault="00C93F6E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</w:t>
            </w:r>
          </w:p>
          <w:p w:rsidR="008D3BC2" w:rsidRPr="008D3BC2" w:rsidRDefault="00C93F6E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  <w:r w:rsidR="008D3BC2" w:rsidRPr="008D3BC2">
              <w:rPr>
                <w:lang w:val="ru-RU" w:eastAsia="ru-RU"/>
              </w:rPr>
              <w:t xml:space="preserve"> место;</w:t>
            </w: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1 место</w:t>
            </w: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2 место</w:t>
            </w:r>
          </w:p>
          <w:p w:rsid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C93F6E" w:rsidRDefault="00C93F6E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C93F6E" w:rsidRDefault="00C93F6E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C93F6E" w:rsidRDefault="00C93F6E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C93F6E" w:rsidRDefault="00C93F6E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C93F6E" w:rsidRDefault="00C93F6E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C93F6E" w:rsidRDefault="00C93F6E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C93F6E" w:rsidRDefault="00C93F6E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C93F6E" w:rsidRDefault="00C93F6E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C93F6E" w:rsidRDefault="00C93F6E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C93F6E" w:rsidRDefault="00C93F6E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  <w:p w:rsidR="00C93F6E" w:rsidRPr="008D3BC2" w:rsidRDefault="00C93F6E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>
              <w:rPr>
                <w:lang w:val="ru-RU" w:eastAsia="ru-RU"/>
              </w:rPr>
              <w:t>Общекомандное 1 место</w:t>
            </w:r>
          </w:p>
        </w:tc>
      </w:tr>
      <w:tr w:rsidR="008D3BC2" w:rsidRPr="008D3BC2" w:rsidTr="00C93F6E">
        <w:trPr>
          <w:trHeight w:val="1390"/>
        </w:trPr>
        <w:tc>
          <w:tcPr>
            <w:tcW w:w="2164" w:type="dxa"/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lastRenderedPageBreak/>
              <w:t>ЮИД</w:t>
            </w:r>
          </w:p>
        </w:tc>
        <w:tc>
          <w:tcPr>
            <w:tcW w:w="1728" w:type="dxa"/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Дорошенко Н.Н.</w:t>
            </w:r>
          </w:p>
        </w:tc>
        <w:tc>
          <w:tcPr>
            <w:tcW w:w="2396" w:type="dxa"/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Городской финал соревнований отрядов ЮИД</w:t>
            </w: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</w:tc>
        <w:tc>
          <w:tcPr>
            <w:tcW w:w="2955" w:type="dxa"/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2 общекомандное место</w:t>
            </w:r>
          </w:p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</w:p>
        </w:tc>
      </w:tr>
      <w:tr w:rsidR="008D3BC2" w:rsidRPr="008D3BC2" w:rsidTr="00C93F6E">
        <w:trPr>
          <w:trHeight w:val="1390"/>
        </w:trPr>
        <w:tc>
          <w:tcPr>
            <w:tcW w:w="2164" w:type="dxa"/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Футбол</w:t>
            </w:r>
          </w:p>
        </w:tc>
        <w:tc>
          <w:tcPr>
            <w:tcW w:w="1728" w:type="dxa"/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Авагимян</w:t>
            </w:r>
          </w:p>
        </w:tc>
        <w:tc>
          <w:tcPr>
            <w:tcW w:w="2396" w:type="dxa"/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 xml:space="preserve">Городские соревнования по футболу </w:t>
            </w:r>
          </w:p>
        </w:tc>
        <w:tc>
          <w:tcPr>
            <w:tcW w:w="2955" w:type="dxa"/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3 место</w:t>
            </w:r>
          </w:p>
        </w:tc>
      </w:tr>
    </w:tbl>
    <w:p w:rsidR="008D3BC2" w:rsidRPr="008D3BC2" w:rsidRDefault="008D3BC2" w:rsidP="008D3BC2">
      <w:pPr>
        <w:rPr>
          <w:lang w:val="ru-RU"/>
        </w:rPr>
      </w:pPr>
      <w:r w:rsidRPr="008D3BC2">
        <w:rPr>
          <w:lang w:val="ru-RU"/>
        </w:rPr>
        <w:t>Модул</w:t>
      </w:r>
      <w:r w:rsidR="00C93F6E">
        <w:rPr>
          <w:lang w:val="ru-RU"/>
        </w:rPr>
        <w:t>ь «Профилактика и безопасность»</w:t>
      </w:r>
    </w:p>
    <w:p w:rsidR="008D3BC2" w:rsidRPr="008D3BC2" w:rsidRDefault="008D3BC2" w:rsidP="00C93F6E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ru-RU"/>
        </w:rPr>
        <w:t>В школе разработана и реализуется комплексная программа «Здоровье», направленная на формирование здорового образа жизни, поддержание хорошей физической формы детей. Вопросы, связанные с физическим воспитанием и формированием здорового образа жизни, часто заслушиваются на заседаниях педагогических советов и методических объединений, на родительских собраниях.</w:t>
      </w:r>
    </w:p>
    <w:p w:rsidR="008D3BC2" w:rsidRPr="008D3BC2" w:rsidRDefault="008D3BC2" w:rsidP="00C93F6E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ru-RU"/>
        </w:rPr>
        <w:t xml:space="preserve">       Особое внимание уделяется вне</w:t>
      </w:r>
      <w:r w:rsidR="00AA1CF5">
        <w:rPr>
          <w:lang w:val="ru-RU" w:eastAsia="ru-RU"/>
        </w:rPr>
        <w:t>классной спортивной работе –  99</w:t>
      </w:r>
      <w:r w:rsidRPr="008D3BC2">
        <w:rPr>
          <w:lang w:val="ru-RU" w:eastAsia="ru-RU"/>
        </w:rPr>
        <w:t xml:space="preserve">% учащихся вовлечены в систему ДО, </w:t>
      </w:r>
      <w:proofErr w:type="gramStart"/>
      <w:r w:rsidRPr="008D3BC2">
        <w:rPr>
          <w:lang w:val="ru-RU" w:eastAsia="ru-RU"/>
        </w:rPr>
        <w:t>в</w:t>
      </w:r>
      <w:proofErr w:type="gramEnd"/>
      <w:r w:rsidRPr="008D3BC2">
        <w:rPr>
          <w:lang w:val="ru-RU" w:eastAsia="ru-RU"/>
        </w:rPr>
        <w:t xml:space="preserve"> т.е. посещают спортивные секции, кружки, объединения.  В школе постоянно работает тренажерный зал для ребят старше 14 лет. </w:t>
      </w:r>
    </w:p>
    <w:p w:rsidR="008D3BC2" w:rsidRPr="008D3BC2" w:rsidRDefault="00AA1CF5" w:rsidP="00C93F6E">
      <w:pPr>
        <w:spacing w:before="0" w:beforeAutospacing="0" w:after="0" w:afterAutospacing="0"/>
        <w:jc w:val="both"/>
        <w:rPr>
          <w:lang w:val="ru-RU" w:eastAsia="ru-RU"/>
        </w:rPr>
      </w:pPr>
      <w:r>
        <w:rPr>
          <w:lang w:val="ru-RU" w:eastAsia="ru-RU"/>
        </w:rPr>
        <w:t>В 2023</w:t>
      </w:r>
      <w:r w:rsidR="008D3BC2" w:rsidRPr="008D3BC2">
        <w:rPr>
          <w:lang w:val="ru-RU" w:eastAsia="ru-RU"/>
        </w:rPr>
        <w:t xml:space="preserve"> уч.г. по заранее разработанному плану в 1-11 классах были организованны и проведены соревнования.  В конце каждого учебного года подводятсям общие итоги. В начальном звене проходят «Веселые старты», Дни здоровья, соревнования по ОФП, и т.д</w:t>
      </w:r>
      <w:proofErr w:type="gramStart"/>
      <w:r w:rsidR="008D3BC2" w:rsidRPr="008D3BC2">
        <w:rPr>
          <w:lang w:val="ru-RU" w:eastAsia="ru-RU"/>
        </w:rPr>
        <w:t>..</w:t>
      </w:r>
      <w:proofErr w:type="gramEnd"/>
    </w:p>
    <w:p w:rsidR="008D3BC2" w:rsidRPr="008D3BC2" w:rsidRDefault="008D3BC2" w:rsidP="00C93F6E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ru-RU"/>
        </w:rPr>
        <w:t xml:space="preserve">          </w:t>
      </w:r>
      <w:proofErr w:type="gramStart"/>
      <w:r w:rsidRPr="008D3BC2">
        <w:rPr>
          <w:lang w:val="ru-RU" w:eastAsia="ru-RU"/>
        </w:rPr>
        <w:t>В соответствии с планом  ВШК традиционно проводилась проверка эффективности работы классных руководителей по воспитанию у обучающихся  потребности в здоровом образе жизни, антинаркотической, антиалкогольной  пропаганде, профилактике табакокурения и других вредных привычек.</w:t>
      </w:r>
      <w:proofErr w:type="gramEnd"/>
    </w:p>
    <w:p w:rsidR="008D3BC2" w:rsidRPr="008D3BC2" w:rsidRDefault="008D3BC2" w:rsidP="00C93F6E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ru-RU"/>
        </w:rPr>
        <w:t xml:space="preserve">   Формирование у обучающихся потребности в ЗОЖ  и воспитание здорового физически и нравственно молодого поколения – одна из первоочередных задач нашего общества. Ведущая роль в этой работе, безусловно, принадлежит школе.</w:t>
      </w:r>
    </w:p>
    <w:p w:rsidR="008D3BC2" w:rsidRPr="008D3BC2" w:rsidRDefault="008D3BC2" w:rsidP="00C93F6E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ru-RU"/>
        </w:rPr>
        <w:t xml:space="preserve">     </w:t>
      </w:r>
      <w:proofErr w:type="gramStart"/>
      <w:r w:rsidRPr="008D3BC2">
        <w:rPr>
          <w:lang w:val="ru-RU" w:eastAsia="ru-RU"/>
        </w:rPr>
        <w:t xml:space="preserve">Вопросы воспитания  у обучающихся потребности в здоровом образе жизни, вопросы  антинаркотической, антиалкогольной  пропаганды, профилактики табакокурения включены в </w:t>
      </w:r>
      <w:r w:rsidR="00AA1CF5">
        <w:rPr>
          <w:lang w:val="ru-RU" w:eastAsia="ru-RU"/>
        </w:rPr>
        <w:t>Планы</w:t>
      </w:r>
      <w:r w:rsidRPr="008D3BC2">
        <w:rPr>
          <w:lang w:val="ru-RU" w:eastAsia="ru-RU"/>
        </w:rPr>
        <w:t xml:space="preserve"> воспитательной работы классных руководителей 1-11 классов. </w:t>
      </w:r>
      <w:proofErr w:type="gramEnd"/>
    </w:p>
    <w:p w:rsidR="008D3BC2" w:rsidRPr="008D3BC2" w:rsidRDefault="00AA1CF5" w:rsidP="00C93F6E">
      <w:pPr>
        <w:spacing w:before="0" w:beforeAutospacing="0" w:after="0" w:afterAutospacing="0"/>
        <w:jc w:val="both"/>
        <w:rPr>
          <w:lang w:val="ru-RU"/>
        </w:rPr>
      </w:pPr>
      <w:r>
        <w:rPr>
          <w:lang w:val="ru-RU" w:eastAsia="ru-RU"/>
        </w:rPr>
        <w:t>В  2023</w:t>
      </w:r>
      <w:r w:rsidR="008D3BC2" w:rsidRPr="008D3BC2">
        <w:rPr>
          <w:lang w:val="ru-RU" w:eastAsia="ru-RU"/>
        </w:rPr>
        <w:t xml:space="preserve"> году классными руководителями, заместителем директора по ВР, социальным педагогом и психологом была </w:t>
      </w:r>
      <w:r>
        <w:rPr>
          <w:lang w:val="ru-RU" w:eastAsia="ru-RU"/>
        </w:rPr>
        <w:t>продолжена</w:t>
      </w:r>
      <w:r w:rsidR="008D3BC2" w:rsidRPr="008D3BC2">
        <w:rPr>
          <w:lang w:val="ru-RU" w:eastAsia="ru-RU"/>
        </w:rPr>
        <w:t xml:space="preserve"> работа</w:t>
      </w:r>
      <w:r>
        <w:rPr>
          <w:lang w:val="ru-RU" w:eastAsia="ru-RU"/>
        </w:rPr>
        <w:t xml:space="preserve"> по составлению</w:t>
      </w:r>
      <w:r w:rsidR="008D3BC2" w:rsidRPr="008D3BC2">
        <w:rPr>
          <w:lang w:val="ru-RU" w:eastAsia="ru-RU"/>
        </w:rPr>
        <w:t xml:space="preserve"> </w:t>
      </w:r>
      <w:r>
        <w:rPr>
          <w:lang w:val="ru-RU" w:eastAsia="ru-RU"/>
        </w:rPr>
        <w:t>и обновлению базы</w:t>
      </w:r>
      <w:r w:rsidR="008D3BC2" w:rsidRPr="008D3BC2">
        <w:rPr>
          <w:lang w:val="ru-RU" w:eastAsia="ru-RU"/>
        </w:rPr>
        <w:t xml:space="preserve"> </w:t>
      </w:r>
      <w:proofErr w:type="gramStart"/>
      <w:r w:rsidR="008D3BC2" w:rsidRPr="008D3BC2">
        <w:rPr>
          <w:lang w:val="ru-RU" w:eastAsia="ru-RU"/>
        </w:rPr>
        <w:t>данных</w:t>
      </w:r>
      <w:proofErr w:type="gramEnd"/>
      <w:r w:rsidR="008D3BC2" w:rsidRPr="008D3BC2">
        <w:rPr>
          <w:lang w:val="ru-RU" w:eastAsia="ru-RU"/>
        </w:rPr>
        <w:t xml:space="preserve"> на отдельные категории обучающихся, заведена соответствующая картотека, классные руководители постоянно держат на контроле посещаемость, успеваемость и социальное </w:t>
      </w:r>
      <w:r w:rsidR="008D3BC2" w:rsidRPr="008D3BC2">
        <w:rPr>
          <w:lang w:val="ru-RU" w:eastAsia="ru-RU"/>
        </w:rPr>
        <w:lastRenderedPageBreak/>
        <w:t>поведение таких детей, несколько раз в год дети посещаются на дому комиссией в составе заместителя директора по ВР, социального педагога, классного руководителя, представителя родительской общественности, инспектора ОДН (по необходимости).</w:t>
      </w:r>
    </w:p>
    <w:p w:rsidR="008D3BC2" w:rsidRPr="008D3BC2" w:rsidRDefault="008D3BC2" w:rsidP="00AA1CF5">
      <w:pPr>
        <w:spacing w:before="0" w:beforeAutospacing="0" w:after="0" w:afterAutospacing="0"/>
        <w:ind w:firstLine="720"/>
        <w:jc w:val="both"/>
        <w:rPr>
          <w:lang w:val="ru-RU"/>
        </w:rPr>
      </w:pPr>
      <w:r w:rsidRPr="008D3BC2">
        <w:rPr>
          <w:lang w:val="ru-RU"/>
        </w:rPr>
        <w:t>В традиционно течение  третьего и четвертого  кварталов организован показ демонстрационных фильмов по профилактике ПАВ: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"/>
        <w:gridCol w:w="2068"/>
        <w:gridCol w:w="1630"/>
        <w:gridCol w:w="868"/>
        <w:gridCol w:w="1723"/>
        <w:gridCol w:w="1877"/>
      </w:tblGrid>
      <w:tr w:rsidR="008D3BC2" w:rsidRPr="008D3BC2" w:rsidTr="008D3BC2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№</w:t>
            </w:r>
            <w:proofErr w:type="gramStart"/>
            <w:r w:rsidRPr="008D3BC2">
              <w:rPr>
                <w:lang w:val="ru-RU"/>
              </w:rPr>
              <w:t>п</w:t>
            </w:r>
            <w:proofErr w:type="gramEnd"/>
            <w:r w:rsidRPr="008D3BC2">
              <w:rPr>
                <w:lang w:val="ru-RU"/>
              </w:rPr>
              <w:t>/п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Название фильма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Место проведения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Кол-во раз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учащиеся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ответственный</w:t>
            </w:r>
          </w:p>
        </w:tc>
      </w:tr>
      <w:tr w:rsidR="008D3BC2" w:rsidRPr="008D3BC2" w:rsidTr="008D3BC2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Необъявленная война</w:t>
            </w:r>
          </w:p>
        </w:tc>
        <w:tc>
          <w:tcPr>
            <w:tcW w:w="1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Актовый зал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AA1CF5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>7;8(156</w:t>
            </w:r>
            <w:r w:rsidR="008D3BC2" w:rsidRPr="008D3BC2">
              <w:rPr>
                <w:lang w:val="ru-RU"/>
              </w:rPr>
              <w:t>чел)</w:t>
            </w:r>
          </w:p>
        </w:tc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Социальный педагог, классные руководители</w:t>
            </w:r>
          </w:p>
        </w:tc>
      </w:tr>
      <w:tr w:rsidR="008D3BC2" w:rsidRPr="008D3BC2" w:rsidTr="008D3BC2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Афганский будильник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9;10(70чел)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</w:tr>
      <w:tr w:rsidR="008D3BC2" w:rsidRPr="008D3BC2" w:rsidTr="008D3BC2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Точка  невозврата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7-9(156чел)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</w:tr>
      <w:tr w:rsidR="008D3BC2" w:rsidRPr="008D3BC2" w:rsidTr="008D3BC2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Полуфабрикаты смерти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7-9(156 чел)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</w:tr>
      <w:tr w:rsidR="008D3BC2" w:rsidRPr="008D3BC2" w:rsidTr="008D3BC2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Территория безопасности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7-9(156 чел)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3BC2" w:rsidRPr="008D3BC2" w:rsidRDefault="008D3BC2" w:rsidP="00C93F6E">
            <w:pPr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</w:tr>
    </w:tbl>
    <w:p w:rsidR="008D3BC2" w:rsidRPr="008D3BC2" w:rsidRDefault="00AA1CF5" w:rsidP="00C93F6E">
      <w:pPr>
        <w:spacing w:before="0" w:beforeAutospacing="0" w:after="0" w:afterAutospacing="0"/>
        <w:jc w:val="both"/>
        <w:rPr>
          <w:lang w:val="ru-RU"/>
        </w:rPr>
      </w:pPr>
      <w:r>
        <w:rPr>
          <w:lang w:val="ru-RU"/>
        </w:rPr>
        <w:t>В апреле 2023</w:t>
      </w:r>
      <w:r w:rsidR="008D3BC2" w:rsidRPr="008D3BC2">
        <w:rPr>
          <w:lang w:val="ru-RU"/>
        </w:rPr>
        <w:t xml:space="preserve"> года Ессентукским филиалом ГБУЗ СК «ККНД» было проведено добровольное тестирование на предмет употребления наркотических веществ. В тестировании при</w:t>
      </w:r>
      <w:r>
        <w:rPr>
          <w:lang w:val="ru-RU"/>
        </w:rPr>
        <w:t>няли участие 1</w:t>
      </w:r>
      <w:r w:rsidR="008D3BC2" w:rsidRPr="008D3BC2">
        <w:rPr>
          <w:lang w:val="ru-RU"/>
        </w:rPr>
        <w:t xml:space="preserve">5 обучающихся </w:t>
      </w:r>
      <w:r>
        <w:rPr>
          <w:lang w:val="ru-RU"/>
        </w:rPr>
        <w:t>8</w:t>
      </w:r>
      <w:r w:rsidR="008D3BC2" w:rsidRPr="008D3BC2">
        <w:rPr>
          <w:lang w:val="ru-RU"/>
        </w:rPr>
        <w:t>-х классов. Все результаты тестирования отрицательные.</w:t>
      </w:r>
    </w:p>
    <w:p w:rsidR="008D3BC2" w:rsidRPr="008D3BC2" w:rsidRDefault="008D3BC2" w:rsidP="00C93F6E">
      <w:pPr>
        <w:spacing w:before="0" w:beforeAutospacing="0" w:after="0" w:afterAutospacing="0"/>
        <w:jc w:val="both"/>
        <w:rPr>
          <w:lang w:val="ru-RU" w:eastAsia="ar-SA"/>
        </w:rPr>
      </w:pPr>
      <w:r w:rsidRPr="008D3BC2">
        <w:rPr>
          <w:lang w:val="ru-RU" w:eastAsia="ar-SA"/>
        </w:rPr>
        <w:t xml:space="preserve">        План работы педагогического коллектива по воспитанию потребности в ЗОЖ и профилактике вредных привычек </w:t>
      </w:r>
      <w:r w:rsidR="00AA1CF5">
        <w:rPr>
          <w:lang w:val="ru-RU" w:eastAsia="ar-SA"/>
        </w:rPr>
        <w:t xml:space="preserve">включал следующие мероприятия: </w:t>
      </w:r>
    </w:p>
    <w:p w:rsidR="008D3BC2" w:rsidRPr="00AA1CF5" w:rsidRDefault="008D3BC2" w:rsidP="004E18F1">
      <w:pPr>
        <w:pStyle w:val="a9"/>
        <w:numPr>
          <w:ilvl w:val="0"/>
          <w:numId w:val="16"/>
        </w:numPr>
        <w:spacing w:after="0"/>
        <w:jc w:val="both"/>
        <w:rPr>
          <w:lang w:eastAsia="ar-SA"/>
        </w:rPr>
      </w:pPr>
      <w:r w:rsidRPr="00AA1CF5">
        <w:rPr>
          <w:lang w:eastAsia="ar-SA"/>
        </w:rPr>
        <w:t xml:space="preserve">вовлечение учащихся в кружки и секции учреждений дополнительного образования и школьные; </w:t>
      </w:r>
    </w:p>
    <w:p w:rsidR="008D3BC2" w:rsidRPr="00AA1CF5" w:rsidRDefault="008D3BC2" w:rsidP="004E18F1">
      <w:pPr>
        <w:pStyle w:val="a9"/>
        <w:numPr>
          <w:ilvl w:val="0"/>
          <w:numId w:val="16"/>
        </w:numPr>
        <w:spacing w:after="0"/>
        <w:jc w:val="both"/>
        <w:rPr>
          <w:lang w:eastAsia="ar-SA"/>
        </w:rPr>
      </w:pPr>
      <w:r w:rsidRPr="00AA1CF5">
        <w:rPr>
          <w:lang w:eastAsia="ar-SA"/>
        </w:rPr>
        <w:t>организация КТД</w:t>
      </w:r>
      <w:proofErr w:type="gramStart"/>
      <w:r w:rsidRPr="00AA1CF5">
        <w:rPr>
          <w:lang w:eastAsia="ar-SA"/>
        </w:rPr>
        <w:t xml:space="preserve"> ,</w:t>
      </w:r>
      <w:proofErr w:type="gramEnd"/>
      <w:r w:rsidRPr="00AA1CF5">
        <w:rPr>
          <w:lang w:eastAsia="ar-SA"/>
        </w:rPr>
        <w:t xml:space="preserve"> конкурсов, спортивных состязаний и вовлечение в них учащихся, в первую очередь из «группы риска»;</w:t>
      </w:r>
    </w:p>
    <w:p w:rsidR="008D3BC2" w:rsidRPr="00AA1CF5" w:rsidRDefault="008D3BC2" w:rsidP="004E18F1">
      <w:pPr>
        <w:pStyle w:val="a9"/>
        <w:numPr>
          <w:ilvl w:val="0"/>
          <w:numId w:val="16"/>
        </w:numPr>
        <w:spacing w:after="0"/>
        <w:jc w:val="both"/>
        <w:rPr>
          <w:lang w:eastAsia="ar-SA"/>
        </w:rPr>
      </w:pPr>
      <w:r w:rsidRPr="00AA1CF5">
        <w:rPr>
          <w:lang w:eastAsia="ar-SA"/>
        </w:rPr>
        <w:t>классные часы и беседы, встречи с медицинскими работниками, представителями ОДН, ОГИБДД, прокуратуры, городским наркологическим диспансером, следственным комитетом;</w:t>
      </w:r>
    </w:p>
    <w:p w:rsidR="008D3BC2" w:rsidRPr="00AA1CF5" w:rsidRDefault="008D3BC2" w:rsidP="004E18F1">
      <w:pPr>
        <w:pStyle w:val="a9"/>
        <w:numPr>
          <w:ilvl w:val="0"/>
          <w:numId w:val="16"/>
        </w:numPr>
        <w:spacing w:after="0"/>
        <w:jc w:val="both"/>
        <w:rPr>
          <w:lang w:eastAsia="ar-SA"/>
        </w:rPr>
      </w:pPr>
      <w:r w:rsidRPr="00AA1CF5">
        <w:rPr>
          <w:lang w:eastAsia="ar-SA"/>
        </w:rPr>
        <w:t xml:space="preserve">конкурсы рисунков и плакатов «Мы выбираем ЗОЖ», </w:t>
      </w:r>
    </w:p>
    <w:p w:rsidR="008D3BC2" w:rsidRPr="00AA1CF5" w:rsidRDefault="008D3BC2" w:rsidP="004E18F1">
      <w:pPr>
        <w:pStyle w:val="a9"/>
        <w:numPr>
          <w:ilvl w:val="0"/>
          <w:numId w:val="16"/>
        </w:numPr>
        <w:spacing w:after="0"/>
        <w:jc w:val="both"/>
        <w:rPr>
          <w:lang w:eastAsia="ar-SA"/>
        </w:rPr>
      </w:pPr>
      <w:r w:rsidRPr="00AA1CF5">
        <w:rPr>
          <w:lang w:eastAsia="ar-SA"/>
        </w:rPr>
        <w:t xml:space="preserve">уроки здоровья, </w:t>
      </w:r>
    </w:p>
    <w:p w:rsidR="008D3BC2" w:rsidRPr="00AA1CF5" w:rsidRDefault="008D3BC2" w:rsidP="004E18F1">
      <w:pPr>
        <w:pStyle w:val="a9"/>
        <w:numPr>
          <w:ilvl w:val="0"/>
          <w:numId w:val="16"/>
        </w:numPr>
        <w:spacing w:after="0"/>
        <w:jc w:val="both"/>
        <w:rPr>
          <w:lang w:eastAsia="ru-RU"/>
        </w:rPr>
      </w:pPr>
      <w:r w:rsidRPr="00AA1CF5">
        <w:rPr>
          <w:lang w:eastAsia="ar-SA"/>
        </w:rPr>
        <w:t xml:space="preserve">творческие работы учащихся. </w:t>
      </w:r>
    </w:p>
    <w:p w:rsidR="008D3BC2" w:rsidRPr="008D3BC2" w:rsidRDefault="008D3BC2" w:rsidP="00C93F6E">
      <w:pPr>
        <w:spacing w:before="0" w:beforeAutospacing="0" w:after="0" w:afterAutospacing="0"/>
        <w:jc w:val="both"/>
        <w:rPr>
          <w:lang w:val="ru-RU" w:eastAsia="ar-SA"/>
        </w:rPr>
      </w:pPr>
      <w:r w:rsidRPr="008D3BC2">
        <w:rPr>
          <w:lang w:val="ru-RU" w:eastAsia="ar-SA"/>
        </w:rPr>
        <w:t xml:space="preserve">    В процессе формирования потребности в ЗОЖ большое значение имеет участие школьников во внеурочной деятельности и участие в работе кружков и секций, как в школе, так и в учреждениях дополнительного образования.      Традиционно учащихся  проводятся массовые внеклассные мероприятия по профилактике вредных привычек. Наиболее </w:t>
      </w:r>
      <w:r w:rsidR="00AA1CF5">
        <w:rPr>
          <w:lang w:val="ru-RU" w:eastAsia="ar-SA"/>
        </w:rPr>
        <w:t>интересными</w:t>
      </w:r>
      <w:r w:rsidRPr="008D3BC2">
        <w:rPr>
          <w:lang w:val="ru-RU" w:eastAsia="ar-SA"/>
        </w:rPr>
        <w:t xml:space="preserve"> были следующие мероприятия:</w:t>
      </w:r>
    </w:p>
    <w:p w:rsidR="008D3BC2" w:rsidRPr="008D3BC2" w:rsidRDefault="008D3BC2" w:rsidP="00C93F6E">
      <w:pPr>
        <w:spacing w:before="0" w:beforeAutospacing="0" w:after="0" w:afterAutospacing="0"/>
        <w:jc w:val="both"/>
        <w:rPr>
          <w:lang w:val="ru-RU" w:eastAsia="ar-SA"/>
        </w:rPr>
      </w:pPr>
      <w:r w:rsidRPr="008D3BC2">
        <w:rPr>
          <w:lang w:val="ru-RU" w:eastAsia="ar-SA"/>
        </w:rPr>
        <w:t xml:space="preserve">Классные часы-тренинги «Вредные привычки», </w:t>
      </w:r>
    </w:p>
    <w:p w:rsidR="008D3BC2" w:rsidRPr="008D3BC2" w:rsidRDefault="008D3BC2" w:rsidP="00C93F6E">
      <w:pPr>
        <w:spacing w:before="0" w:beforeAutospacing="0" w:after="0" w:afterAutospacing="0"/>
        <w:jc w:val="both"/>
        <w:rPr>
          <w:lang w:val="ru-RU" w:eastAsia="ar-SA"/>
        </w:rPr>
      </w:pPr>
      <w:r w:rsidRPr="008D3BC2">
        <w:rPr>
          <w:lang w:val="ru-RU" w:eastAsia="ar-SA"/>
        </w:rPr>
        <w:t xml:space="preserve">«Вредные вещества», </w:t>
      </w:r>
    </w:p>
    <w:p w:rsidR="008D3BC2" w:rsidRPr="008D3BC2" w:rsidRDefault="008D3BC2" w:rsidP="00C93F6E">
      <w:pPr>
        <w:spacing w:before="0" w:beforeAutospacing="0" w:after="0" w:afterAutospacing="0"/>
        <w:jc w:val="both"/>
        <w:rPr>
          <w:lang w:val="ru-RU" w:eastAsia="ar-SA"/>
        </w:rPr>
      </w:pPr>
      <w:r w:rsidRPr="008D3BC2">
        <w:rPr>
          <w:lang w:val="ru-RU" w:eastAsia="ar-SA"/>
        </w:rPr>
        <w:t xml:space="preserve">«Что вредит нашему здоровью», </w:t>
      </w:r>
    </w:p>
    <w:p w:rsidR="008D3BC2" w:rsidRPr="008D3BC2" w:rsidRDefault="008D3BC2" w:rsidP="00C93F6E">
      <w:pPr>
        <w:spacing w:before="0" w:beforeAutospacing="0" w:after="0" w:afterAutospacing="0"/>
        <w:jc w:val="both"/>
        <w:rPr>
          <w:lang w:val="ru-RU" w:eastAsia="ar-SA"/>
        </w:rPr>
      </w:pPr>
      <w:r w:rsidRPr="008D3BC2">
        <w:rPr>
          <w:lang w:val="ru-RU" w:eastAsia="ar-SA"/>
        </w:rPr>
        <w:t xml:space="preserve">«Как ты познаешь мир», </w:t>
      </w:r>
    </w:p>
    <w:p w:rsidR="008D3BC2" w:rsidRPr="008D3BC2" w:rsidRDefault="008D3BC2" w:rsidP="00C93F6E">
      <w:pPr>
        <w:spacing w:before="0" w:beforeAutospacing="0" w:after="0" w:afterAutospacing="0"/>
        <w:jc w:val="both"/>
        <w:rPr>
          <w:lang w:val="ru-RU" w:eastAsia="ar-SA"/>
        </w:rPr>
      </w:pPr>
      <w:r w:rsidRPr="008D3BC2">
        <w:rPr>
          <w:lang w:val="ru-RU" w:eastAsia="ar-SA"/>
        </w:rPr>
        <w:t xml:space="preserve">«Ты счастлив, когда здоров». </w:t>
      </w:r>
    </w:p>
    <w:p w:rsidR="008D3BC2" w:rsidRPr="008D3BC2" w:rsidRDefault="008D3BC2" w:rsidP="00C93F6E">
      <w:pPr>
        <w:spacing w:before="0" w:beforeAutospacing="0" w:after="0" w:afterAutospacing="0"/>
        <w:jc w:val="both"/>
        <w:rPr>
          <w:lang w:val="ru-RU" w:eastAsia="ar-SA"/>
        </w:rPr>
      </w:pPr>
      <w:r w:rsidRPr="008D3BC2">
        <w:rPr>
          <w:lang w:val="ru-RU" w:eastAsia="ar-SA"/>
        </w:rPr>
        <w:t xml:space="preserve">Акция «Мы против наркотиков – за здоровый образ жизни », в ходе которой была проведена тематическая линейка, организованы просмотры документальных фильмов «Чума </w:t>
      </w:r>
      <w:r w:rsidRPr="008D3BC2">
        <w:rPr>
          <w:lang w:eastAsia="ar-SA"/>
        </w:rPr>
        <w:t>XXI</w:t>
      </w:r>
      <w:r w:rsidRPr="008D3BC2">
        <w:rPr>
          <w:lang w:val="ru-RU" w:eastAsia="ar-SA"/>
        </w:rPr>
        <w:t xml:space="preserve"> века», «Мифы о наркотиках», выставка плакатов-обращений, организован</w:t>
      </w:r>
      <w:r w:rsidR="00AA1CF5">
        <w:rPr>
          <w:lang w:val="ru-RU" w:eastAsia="ar-SA"/>
        </w:rPr>
        <w:t>ы встречи с представителями МВД</w:t>
      </w:r>
      <w:r w:rsidRPr="008D3BC2">
        <w:rPr>
          <w:lang w:val="ru-RU" w:eastAsia="ar-SA"/>
        </w:rPr>
        <w:t xml:space="preserve">. </w:t>
      </w:r>
    </w:p>
    <w:p w:rsidR="008D3BC2" w:rsidRPr="008D3BC2" w:rsidRDefault="008D3BC2" w:rsidP="00AA1CF5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ar-SA"/>
        </w:rPr>
        <w:t xml:space="preserve">    В выставке рисунков и плакатов «Мы за ЗОЖ» принимают участие все учащиеся школы с 1 по 11 класс. Такие конкурсы проводятся ежегодно 2 раза в год: в октябре – ноябре, феврале-марте. </w:t>
      </w:r>
    </w:p>
    <w:p w:rsidR="00E14381" w:rsidRDefault="00E14381" w:rsidP="008D3BC2">
      <w:pPr>
        <w:rPr>
          <w:b/>
          <w:lang w:val="ru-RU" w:eastAsia="ru-RU"/>
        </w:rPr>
      </w:pPr>
    </w:p>
    <w:p w:rsidR="00E14381" w:rsidRDefault="00E14381" w:rsidP="008D3BC2">
      <w:pPr>
        <w:rPr>
          <w:b/>
          <w:lang w:val="ru-RU" w:eastAsia="ru-RU"/>
        </w:rPr>
      </w:pPr>
    </w:p>
    <w:p w:rsidR="008D3BC2" w:rsidRPr="00AA1CF5" w:rsidRDefault="008D3BC2" w:rsidP="008D3BC2">
      <w:pPr>
        <w:rPr>
          <w:b/>
          <w:lang w:val="ru-RU" w:eastAsia="ru-RU"/>
        </w:rPr>
      </w:pPr>
      <w:r w:rsidRPr="00AA1CF5">
        <w:rPr>
          <w:b/>
          <w:lang w:val="ru-RU" w:eastAsia="ru-RU"/>
        </w:rPr>
        <w:lastRenderedPageBreak/>
        <w:t>Модуль «</w:t>
      </w:r>
      <w:r w:rsidRPr="00AA1CF5">
        <w:rPr>
          <w:b/>
          <w:lang w:val="ru-RU"/>
        </w:rPr>
        <w:t>Гражданско-патриотический»</w:t>
      </w:r>
    </w:p>
    <w:p w:rsidR="008D3BC2" w:rsidRPr="008D3BC2" w:rsidRDefault="008D3BC2" w:rsidP="00AA1CF5">
      <w:pPr>
        <w:ind w:firstLine="720"/>
        <w:jc w:val="both"/>
        <w:rPr>
          <w:lang w:val="ru-RU"/>
        </w:rPr>
      </w:pPr>
      <w:r w:rsidRPr="008D3BC2">
        <w:rPr>
          <w:lang w:val="ru-RU"/>
        </w:rPr>
        <w:t>Военно-патриотическое воспитание в МБОУ СОШ №12 носит систематический характер и направлено на формирование и развитие личности, обладающей качествами гражданина – патриота Родины и способной успешно выполнять гражданские обязанности в мирное и военное время.</w:t>
      </w:r>
    </w:p>
    <w:p w:rsidR="008D3BC2" w:rsidRPr="008D3BC2" w:rsidRDefault="008D3BC2" w:rsidP="00AA1CF5">
      <w:pPr>
        <w:jc w:val="both"/>
        <w:rPr>
          <w:lang w:val="ru-RU" w:eastAsia="ru-RU"/>
        </w:rPr>
      </w:pPr>
      <w:r w:rsidRPr="008D3BC2">
        <w:rPr>
          <w:lang w:val="ru-RU" w:eastAsia="ru-RU"/>
        </w:rPr>
        <w:t>Цель: развитие в личности высокой социальной активности, гражданской ответственности, духовности, становление личности, обладающей позитивными ценностями и качествами, способных проявить их в созидательном процессе в интересах Отечества.</w:t>
      </w:r>
    </w:p>
    <w:p w:rsidR="008D3BC2" w:rsidRPr="008D3BC2" w:rsidRDefault="008D3BC2" w:rsidP="00AA1CF5">
      <w:pPr>
        <w:spacing w:before="0" w:beforeAutospacing="0" w:after="0" w:afterAutospacing="0"/>
        <w:jc w:val="both"/>
        <w:rPr>
          <w:lang w:val="ru-RU"/>
        </w:rPr>
      </w:pPr>
      <w:r w:rsidRPr="008D3BC2">
        <w:rPr>
          <w:lang w:val="ru-RU"/>
        </w:rPr>
        <w:t>Направления патриотического воспитания школы:</w:t>
      </w:r>
    </w:p>
    <w:p w:rsidR="008D3BC2" w:rsidRPr="00AA1CF5" w:rsidRDefault="008D3BC2" w:rsidP="004E18F1">
      <w:pPr>
        <w:pStyle w:val="a9"/>
        <w:numPr>
          <w:ilvl w:val="0"/>
          <w:numId w:val="17"/>
        </w:numPr>
        <w:spacing w:after="0"/>
        <w:jc w:val="both"/>
        <w:rPr>
          <w:lang w:eastAsia="ru-RU"/>
        </w:rPr>
      </w:pPr>
      <w:r w:rsidRPr="00AA1CF5">
        <w:rPr>
          <w:lang w:eastAsia="ru-RU"/>
        </w:rPr>
        <w:t>Военно – патриотическое</w:t>
      </w:r>
    </w:p>
    <w:p w:rsidR="008D3BC2" w:rsidRPr="00AA1CF5" w:rsidRDefault="008D3BC2" w:rsidP="004E18F1">
      <w:pPr>
        <w:pStyle w:val="a9"/>
        <w:numPr>
          <w:ilvl w:val="0"/>
          <w:numId w:val="17"/>
        </w:numPr>
        <w:spacing w:after="0"/>
        <w:jc w:val="both"/>
        <w:rPr>
          <w:lang w:eastAsia="ru-RU"/>
        </w:rPr>
      </w:pPr>
      <w:r w:rsidRPr="00AA1CF5">
        <w:rPr>
          <w:lang w:eastAsia="ru-RU"/>
        </w:rPr>
        <w:t>Духовно – нравственное</w:t>
      </w:r>
    </w:p>
    <w:p w:rsidR="008D3BC2" w:rsidRPr="00AA1CF5" w:rsidRDefault="008D3BC2" w:rsidP="004E18F1">
      <w:pPr>
        <w:pStyle w:val="a9"/>
        <w:numPr>
          <w:ilvl w:val="0"/>
          <w:numId w:val="17"/>
        </w:numPr>
        <w:spacing w:after="0"/>
        <w:jc w:val="both"/>
        <w:rPr>
          <w:lang w:eastAsia="ru-RU"/>
        </w:rPr>
      </w:pPr>
      <w:r w:rsidRPr="00AA1CF5">
        <w:rPr>
          <w:lang w:eastAsia="ru-RU"/>
        </w:rPr>
        <w:t>Туристско – краеведческое</w:t>
      </w:r>
    </w:p>
    <w:p w:rsidR="008D3BC2" w:rsidRPr="00AA1CF5" w:rsidRDefault="008D3BC2" w:rsidP="004E18F1">
      <w:pPr>
        <w:pStyle w:val="a9"/>
        <w:numPr>
          <w:ilvl w:val="0"/>
          <w:numId w:val="17"/>
        </w:numPr>
        <w:spacing w:after="0"/>
        <w:jc w:val="both"/>
        <w:rPr>
          <w:lang w:eastAsia="ru-RU"/>
        </w:rPr>
      </w:pPr>
      <w:r w:rsidRPr="00AA1CF5">
        <w:rPr>
          <w:lang w:eastAsia="ru-RU"/>
        </w:rPr>
        <w:t>Историко - патриотическое</w:t>
      </w:r>
    </w:p>
    <w:p w:rsidR="008D3BC2" w:rsidRPr="00AA1CF5" w:rsidRDefault="008D3BC2" w:rsidP="004E18F1">
      <w:pPr>
        <w:pStyle w:val="a9"/>
        <w:numPr>
          <w:ilvl w:val="0"/>
          <w:numId w:val="17"/>
        </w:numPr>
        <w:spacing w:after="0"/>
        <w:jc w:val="both"/>
        <w:rPr>
          <w:lang w:eastAsia="ru-RU"/>
        </w:rPr>
      </w:pPr>
      <w:r w:rsidRPr="00AA1CF5">
        <w:rPr>
          <w:lang w:eastAsia="ru-RU"/>
        </w:rPr>
        <w:t>Гражданско – патриотическое</w:t>
      </w:r>
    </w:p>
    <w:p w:rsidR="008D3BC2" w:rsidRPr="00AA1CF5" w:rsidRDefault="008D3BC2" w:rsidP="004E18F1">
      <w:pPr>
        <w:pStyle w:val="a9"/>
        <w:numPr>
          <w:ilvl w:val="0"/>
          <w:numId w:val="17"/>
        </w:numPr>
        <w:spacing w:after="0"/>
        <w:jc w:val="both"/>
        <w:rPr>
          <w:lang w:eastAsia="ru-RU"/>
        </w:rPr>
      </w:pPr>
      <w:r w:rsidRPr="00AA1CF5">
        <w:rPr>
          <w:lang w:eastAsia="ru-RU"/>
        </w:rPr>
        <w:t>Социально – патриотическое</w:t>
      </w:r>
    </w:p>
    <w:p w:rsidR="008D3BC2" w:rsidRPr="00AA1CF5" w:rsidRDefault="008D3BC2" w:rsidP="004E18F1">
      <w:pPr>
        <w:pStyle w:val="a9"/>
        <w:numPr>
          <w:ilvl w:val="0"/>
          <w:numId w:val="17"/>
        </w:numPr>
        <w:spacing w:after="0"/>
        <w:jc w:val="both"/>
        <w:rPr>
          <w:lang w:eastAsia="ru-RU"/>
        </w:rPr>
      </w:pPr>
      <w:r w:rsidRPr="00AA1CF5">
        <w:rPr>
          <w:lang w:eastAsia="ru-RU"/>
        </w:rPr>
        <w:t>Героико – патриотическое</w:t>
      </w:r>
    </w:p>
    <w:p w:rsidR="008D3BC2" w:rsidRPr="00AA1CF5" w:rsidRDefault="008D3BC2" w:rsidP="004E18F1">
      <w:pPr>
        <w:pStyle w:val="a9"/>
        <w:numPr>
          <w:ilvl w:val="0"/>
          <w:numId w:val="17"/>
        </w:numPr>
        <w:spacing w:after="0"/>
        <w:jc w:val="both"/>
        <w:rPr>
          <w:lang w:eastAsia="ru-RU"/>
        </w:rPr>
      </w:pPr>
      <w:r w:rsidRPr="00AA1CF5">
        <w:rPr>
          <w:lang w:eastAsia="ru-RU"/>
        </w:rPr>
        <w:t>Спортивно – патриотическое</w:t>
      </w:r>
    </w:p>
    <w:p w:rsidR="008D3BC2" w:rsidRPr="00AA1CF5" w:rsidRDefault="008D3BC2" w:rsidP="004E18F1">
      <w:pPr>
        <w:pStyle w:val="a9"/>
        <w:numPr>
          <w:ilvl w:val="0"/>
          <w:numId w:val="17"/>
        </w:numPr>
        <w:spacing w:after="0"/>
        <w:jc w:val="both"/>
        <w:rPr>
          <w:lang w:eastAsia="ru-RU"/>
        </w:rPr>
      </w:pPr>
      <w:r w:rsidRPr="00AA1CF5">
        <w:rPr>
          <w:lang w:eastAsia="ru-RU"/>
        </w:rPr>
        <w:t xml:space="preserve">Профессионально </w:t>
      </w:r>
      <w:proofErr w:type="gramStart"/>
      <w:r w:rsidRPr="00AA1CF5">
        <w:rPr>
          <w:lang w:eastAsia="ru-RU"/>
        </w:rPr>
        <w:t>–т</w:t>
      </w:r>
      <w:proofErr w:type="gramEnd"/>
      <w:r w:rsidRPr="00AA1CF5">
        <w:rPr>
          <w:lang w:eastAsia="ru-RU"/>
        </w:rPr>
        <w:t>рудовое</w:t>
      </w:r>
    </w:p>
    <w:p w:rsidR="008D3BC2" w:rsidRPr="00AA1CF5" w:rsidRDefault="008D3BC2" w:rsidP="004E18F1">
      <w:pPr>
        <w:pStyle w:val="a9"/>
        <w:numPr>
          <w:ilvl w:val="0"/>
          <w:numId w:val="17"/>
        </w:numPr>
        <w:spacing w:after="0"/>
        <w:jc w:val="both"/>
        <w:rPr>
          <w:lang w:eastAsia="ru-RU"/>
        </w:rPr>
      </w:pPr>
      <w:r w:rsidRPr="00AA1CF5">
        <w:rPr>
          <w:lang w:eastAsia="ru-RU"/>
        </w:rPr>
        <w:t>Психологическое</w:t>
      </w:r>
    </w:p>
    <w:p w:rsidR="008D3BC2" w:rsidRPr="008D3BC2" w:rsidRDefault="008D3BC2" w:rsidP="00AA1CF5">
      <w:pPr>
        <w:spacing w:before="0" w:beforeAutospacing="0" w:after="0" w:afterAutospacing="0"/>
        <w:ind w:firstLine="360"/>
        <w:jc w:val="both"/>
        <w:rPr>
          <w:lang w:val="ru-RU"/>
        </w:rPr>
      </w:pPr>
      <w:r w:rsidRPr="008D3BC2">
        <w:rPr>
          <w:lang w:val="ru-RU"/>
        </w:rPr>
        <w:t xml:space="preserve">Работая по данному </w:t>
      </w:r>
      <w:proofErr w:type="gramStart"/>
      <w:r w:rsidRPr="008D3BC2">
        <w:rPr>
          <w:lang w:val="ru-RU"/>
        </w:rPr>
        <w:t>направлению</w:t>
      </w:r>
      <w:proofErr w:type="gramEnd"/>
      <w:r w:rsidRPr="008D3BC2">
        <w:rPr>
          <w:lang w:val="ru-RU"/>
        </w:rPr>
        <w:t xml:space="preserve"> мы делаем основной акцент на  раскрытие значимости оптимизация ресурсов школы и организаций-партнёров для создания образовательного пространства, направленного на воспитание патриотизма, гражданственности и развитие личности в соответствии с её индивидуальными особенностями.</w:t>
      </w:r>
    </w:p>
    <w:p w:rsidR="008D3BC2" w:rsidRPr="008D3BC2" w:rsidRDefault="008D3BC2" w:rsidP="00AA1CF5">
      <w:pPr>
        <w:spacing w:before="0" w:beforeAutospacing="0" w:after="0" w:afterAutospacing="0"/>
        <w:jc w:val="both"/>
        <w:rPr>
          <w:lang w:val="ru-RU"/>
        </w:rPr>
      </w:pPr>
      <w:r w:rsidRPr="008D3BC2">
        <w:rPr>
          <w:lang w:val="ru-RU"/>
        </w:rPr>
        <w:t xml:space="preserve">        Задачи:</w:t>
      </w:r>
    </w:p>
    <w:p w:rsidR="008D3BC2" w:rsidRPr="008D3BC2" w:rsidRDefault="008D3BC2" w:rsidP="00AA1CF5">
      <w:pPr>
        <w:spacing w:before="0" w:beforeAutospacing="0" w:after="0" w:afterAutospacing="0"/>
        <w:jc w:val="both"/>
        <w:rPr>
          <w:lang w:val="ru-RU"/>
        </w:rPr>
      </w:pPr>
      <w:r w:rsidRPr="008D3BC2">
        <w:rPr>
          <w:lang w:val="ru-RU"/>
        </w:rPr>
        <w:t>-обеспечить новый подход к организации воспитательного процесса;</w:t>
      </w:r>
    </w:p>
    <w:p w:rsidR="008D3BC2" w:rsidRPr="008D3BC2" w:rsidRDefault="008D3BC2" w:rsidP="00AA1CF5">
      <w:pPr>
        <w:spacing w:before="0" w:beforeAutospacing="0" w:after="0" w:afterAutospacing="0"/>
        <w:jc w:val="both"/>
        <w:rPr>
          <w:lang w:val="ru-RU"/>
        </w:rPr>
      </w:pPr>
      <w:r w:rsidRPr="008D3BC2">
        <w:rPr>
          <w:lang w:val="ru-RU"/>
        </w:rPr>
        <w:t>-создать условия для воспитания толерантного  социально активного</w:t>
      </w:r>
      <w:proofErr w:type="gramStart"/>
      <w:r w:rsidRPr="008D3BC2">
        <w:rPr>
          <w:lang w:val="ru-RU"/>
        </w:rPr>
        <w:t xml:space="preserve"> ,</w:t>
      </w:r>
      <w:proofErr w:type="gramEnd"/>
      <w:r w:rsidRPr="008D3BC2">
        <w:rPr>
          <w:lang w:val="ru-RU"/>
        </w:rPr>
        <w:t xml:space="preserve"> легко адаптирующегося в современных реалиях школьника;</w:t>
      </w:r>
    </w:p>
    <w:p w:rsidR="008D3BC2" w:rsidRPr="008D3BC2" w:rsidRDefault="008D3BC2" w:rsidP="00AA1CF5">
      <w:pPr>
        <w:spacing w:before="0" w:beforeAutospacing="0" w:after="0" w:afterAutospacing="0"/>
        <w:jc w:val="both"/>
        <w:rPr>
          <w:lang w:val="ru-RU"/>
        </w:rPr>
      </w:pPr>
      <w:r w:rsidRPr="008D3BC2">
        <w:rPr>
          <w:lang w:val="ru-RU"/>
        </w:rPr>
        <w:t>-предоставить личности возможность выбора направления индивидуального развития и способов самореализации;</w:t>
      </w:r>
    </w:p>
    <w:p w:rsidR="008D3BC2" w:rsidRPr="008D3BC2" w:rsidRDefault="008D3BC2" w:rsidP="00AA1CF5">
      <w:pPr>
        <w:spacing w:before="0" w:beforeAutospacing="0" w:after="0" w:afterAutospacing="0"/>
        <w:jc w:val="both"/>
        <w:rPr>
          <w:lang w:val="ru-RU"/>
        </w:rPr>
      </w:pPr>
      <w:r w:rsidRPr="008D3BC2">
        <w:rPr>
          <w:lang w:val="ru-RU"/>
        </w:rPr>
        <w:t>-создать условия для формирования здорового образа жизни;</w:t>
      </w:r>
    </w:p>
    <w:p w:rsidR="008D3BC2" w:rsidRPr="008D3BC2" w:rsidRDefault="008D3BC2" w:rsidP="00AA1CF5">
      <w:pPr>
        <w:spacing w:before="0" w:beforeAutospacing="0" w:after="0" w:afterAutospacing="0"/>
        <w:jc w:val="both"/>
        <w:rPr>
          <w:lang w:val="ru-RU"/>
        </w:rPr>
      </w:pPr>
      <w:r w:rsidRPr="008D3BC2">
        <w:rPr>
          <w:lang w:val="ru-RU"/>
        </w:rPr>
        <w:t>-организовать воспитательный процесс во взаимодействии с социумом.</w:t>
      </w:r>
    </w:p>
    <w:p w:rsidR="008D3BC2" w:rsidRPr="008D3BC2" w:rsidRDefault="00AA1CF5" w:rsidP="00AA1CF5">
      <w:pPr>
        <w:spacing w:before="0" w:beforeAutospacing="0" w:after="0" w:afterAutospacing="0"/>
        <w:jc w:val="both"/>
        <w:rPr>
          <w:lang w:val="ru-RU"/>
        </w:rPr>
      </w:pPr>
      <w:r>
        <w:rPr>
          <w:lang w:val="ru-RU"/>
        </w:rPr>
        <w:t>В январе 2023</w:t>
      </w:r>
      <w:r w:rsidR="008D3BC2" w:rsidRPr="008D3BC2">
        <w:rPr>
          <w:lang w:val="ru-RU"/>
        </w:rPr>
        <w:t xml:space="preserve"> года в школе прошла всеобщая предметная неделя «Страницы памяти, п</w:t>
      </w:r>
      <w:r>
        <w:rPr>
          <w:lang w:val="ru-RU"/>
        </w:rPr>
        <w:t>освященная 78</w:t>
      </w:r>
      <w:r w:rsidR="008D3BC2" w:rsidRPr="008D3BC2">
        <w:rPr>
          <w:lang w:val="ru-RU"/>
        </w:rPr>
        <w:t xml:space="preserve">-летию Великой Победы. Обучающиеся 5-11 классов в этот период времени приняли участие в школьных конкурсах стихотворений, спортивных соревнованиях «Молодецкие забавы», конкурсе видеороликов «Памяти предков будем достойны».  </w:t>
      </w:r>
    </w:p>
    <w:p w:rsidR="008D3BC2" w:rsidRPr="008D3BC2" w:rsidRDefault="00AA1CF5" w:rsidP="00AA1CF5">
      <w:pPr>
        <w:spacing w:before="0" w:beforeAutospacing="0" w:after="0" w:afterAutospacing="0"/>
        <w:jc w:val="both"/>
        <w:rPr>
          <w:lang w:val="ru-RU"/>
        </w:rPr>
      </w:pPr>
      <w:r>
        <w:rPr>
          <w:lang w:val="ru-RU"/>
        </w:rPr>
        <w:t>С января 2023</w:t>
      </w:r>
      <w:r w:rsidR="008D3BC2" w:rsidRPr="008D3BC2">
        <w:rPr>
          <w:lang w:val="ru-RU"/>
        </w:rPr>
        <w:t xml:space="preserve"> года</w:t>
      </w:r>
      <w:r>
        <w:rPr>
          <w:lang w:val="ru-RU"/>
        </w:rPr>
        <w:t xml:space="preserve"> по декабрь 2023</w:t>
      </w:r>
      <w:r w:rsidR="008D3BC2" w:rsidRPr="008D3BC2">
        <w:rPr>
          <w:lang w:val="ru-RU"/>
        </w:rPr>
        <w:t xml:space="preserve"> , были  проведены Музейные уроки  «История терского казачества», «Первая в России», «</w:t>
      </w:r>
      <w:proofErr w:type="gramStart"/>
      <w:r w:rsidR="008D3BC2" w:rsidRPr="008D3BC2">
        <w:rPr>
          <w:lang w:val="ru-RU"/>
        </w:rPr>
        <w:t>Ессентуки-многонациональный</w:t>
      </w:r>
      <w:proofErr w:type="gramEnd"/>
      <w:r w:rsidR="008D3BC2" w:rsidRPr="008D3BC2">
        <w:rPr>
          <w:lang w:val="ru-RU"/>
        </w:rPr>
        <w:t xml:space="preserve"> город</w:t>
      </w:r>
      <w:r>
        <w:rPr>
          <w:lang w:val="ru-RU"/>
        </w:rPr>
        <w:t>»</w:t>
      </w:r>
      <w:r w:rsidR="008D3BC2" w:rsidRPr="008D3BC2">
        <w:rPr>
          <w:lang w:val="ru-RU"/>
        </w:rPr>
        <w:t>.</w:t>
      </w:r>
    </w:p>
    <w:p w:rsidR="008D3BC2" w:rsidRPr="008D3BC2" w:rsidRDefault="008D3BC2" w:rsidP="00AA1CF5">
      <w:pPr>
        <w:spacing w:before="0" w:beforeAutospacing="0" w:after="0" w:afterAutospacing="0"/>
        <w:jc w:val="both"/>
        <w:rPr>
          <w:lang w:val="ru-RU"/>
        </w:rPr>
      </w:pPr>
      <w:r w:rsidRPr="008D3BC2">
        <w:rPr>
          <w:lang w:val="ru-RU"/>
        </w:rPr>
        <w:t xml:space="preserve">Ежегодно традиционно </w:t>
      </w:r>
      <w:proofErr w:type="gramStart"/>
      <w:r w:rsidRPr="008D3BC2">
        <w:rPr>
          <w:lang w:val="ru-RU"/>
        </w:rPr>
        <w:t>обучающиеся</w:t>
      </w:r>
      <w:proofErr w:type="gramEnd"/>
      <w:r w:rsidRPr="008D3BC2">
        <w:rPr>
          <w:lang w:val="ru-RU"/>
        </w:rPr>
        <w:t xml:space="preserve"> 1- 4 классов посетили Казачье подворье в станице Боргустанской. Городской Совет ветеранов и Союз офицеров России – это постоянные встречи, организация работы волонтерских отрядов из числа обучающихся школы поздравительные десанты, посильная помощь престарелым людям. Помощь школе во время подготовки военно-спортивной игры «Зарница»,</w:t>
      </w:r>
    </w:p>
    <w:p w:rsidR="008D3BC2" w:rsidRPr="008D3BC2" w:rsidRDefault="008D3BC2" w:rsidP="00AA1CF5">
      <w:pPr>
        <w:spacing w:before="0" w:beforeAutospacing="0" w:after="0" w:afterAutospacing="0"/>
        <w:jc w:val="both"/>
        <w:rPr>
          <w:lang w:val="ru-RU"/>
        </w:rPr>
      </w:pPr>
      <w:r w:rsidRPr="008D3BC2">
        <w:rPr>
          <w:lang w:val="ru-RU"/>
        </w:rPr>
        <w:t xml:space="preserve">В школе были проведены, </w:t>
      </w:r>
      <w:r w:rsidR="00AA1CF5">
        <w:rPr>
          <w:lang w:val="ru-RU"/>
        </w:rPr>
        <w:t>торжествен</w:t>
      </w:r>
      <w:r w:rsidR="00E34A57">
        <w:rPr>
          <w:lang w:val="ru-RU"/>
        </w:rPr>
        <w:t>н</w:t>
      </w:r>
      <w:r w:rsidR="00AA1CF5">
        <w:rPr>
          <w:lang w:val="ru-RU"/>
        </w:rPr>
        <w:t>ы</w:t>
      </w:r>
      <w:r w:rsidR="00E34A57">
        <w:rPr>
          <w:lang w:val="ru-RU"/>
        </w:rPr>
        <w:t xml:space="preserve">е мероприятия, </w:t>
      </w:r>
      <w:r w:rsidRPr="008D3BC2">
        <w:rPr>
          <w:lang w:val="ru-RU"/>
        </w:rPr>
        <w:t>КВЕСТы, круглые столы, викторины, диспуты</w:t>
      </w:r>
      <w:r w:rsidR="00E34A57">
        <w:rPr>
          <w:lang w:val="ru-RU"/>
        </w:rPr>
        <w:t>: «День Героев Отечества», «Первый в космосе», «Дорогами Великой П</w:t>
      </w:r>
      <w:r w:rsidRPr="008D3BC2">
        <w:rPr>
          <w:lang w:val="ru-RU"/>
        </w:rPr>
        <w:t>обеды», «Здорово быть здоровым», «День рождения РДШ», «КМ</w:t>
      </w:r>
      <w:proofErr w:type="gramStart"/>
      <w:r w:rsidRPr="008D3BC2">
        <w:rPr>
          <w:lang w:val="ru-RU"/>
        </w:rPr>
        <w:t>В-</w:t>
      </w:r>
      <w:proofErr w:type="gramEnd"/>
      <w:r w:rsidRPr="008D3BC2">
        <w:rPr>
          <w:lang w:val="ru-RU"/>
        </w:rPr>
        <w:t xml:space="preserve"> жемчужина России», «ПДД-знать, других-обучать и, что бы не было беды всегда соблюдать», «Атлас новых профессий или чем я могу быть полезен родному краю».</w:t>
      </w:r>
    </w:p>
    <w:p w:rsidR="008D3BC2" w:rsidRPr="008D3BC2" w:rsidRDefault="00E34A57" w:rsidP="00AA1CF5">
      <w:pPr>
        <w:spacing w:before="0" w:beforeAutospacing="0" w:after="0" w:afterAutospacing="0"/>
        <w:jc w:val="both"/>
        <w:rPr>
          <w:lang w:val="ru-RU"/>
        </w:rPr>
      </w:pPr>
      <w:r>
        <w:rPr>
          <w:lang w:val="ru-RU"/>
        </w:rPr>
        <w:t>Традиционно о</w:t>
      </w:r>
      <w:r w:rsidR="008D3BC2" w:rsidRPr="008D3BC2">
        <w:rPr>
          <w:lang w:val="ru-RU"/>
        </w:rPr>
        <w:t xml:space="preserve">собое внимание уделяли детям из малообеспеченных семей, подросткам со сложным характером, детям из семей с одним родителем. </w:t>
      </w:r>
    </w:p>
    <w:p w:rsidR="008D3BC2" w:rsidRPr="008D3BC2" w:rsidRDefault="008D3BC2" w:rsidP="00E34A57">
      <w:pPr>
        <w:spacing w:before="0" w:beforeAutospacing="0" w:after="0" w:afterAutospacing="0"/>
        <w:ind w:firstLine="720"/>
        <w:jc w:val="both"/>
        <w:rPr>
          <w:lang w:val="ru-RU"/>
        </w:rPr>
      </w:pPr>
      <w:r w:rsidRPr="008D3BC2">
        <w:rPr>
          <w:lang w:val="ru-RU"/>
        </w:rPr>
        <w:lastRenderedPageBreak/>
        <w:t xml:space="preserve">Встреча с </w:t>
      </w:r>
      <w:r w:rsidRPr="008D3BC2">
        <w:rPr>
          <w:lang w:val="ru-RU" w:eastAsia="ru-RU"/>
        </w:rPr>
        <w:t xml:space="preserve">членом президиума Городского  совета ветеранов, членом Совета старейшин Ессентукского  казачьего общества, журналист «Российской курортной газеты «Кавказская здравница», писателем </w:t>
      </w:r>
      <w:r w:rsidRPr="008D3BC2">
        <w:rPr>
          <w:lang w:val="ru-RU"/>
        </w:rPr>
        <w:t>Стативкиным Эдуардом Викторовичем, членом лекторской группы Союза офицеров России</w:t>
      </w:r>
      <w:r w:rsidR="00E34A57">
        <w:rPr>
          <w:lang w:val="ru-RU"/>
        </w:rPr>
        <w:t xml:space="preserve"> Ворониным Романом Викторовичем.</w:t>
      </w:r>
    </w:p>
    <w:p w:rsidR="008D3BC2" w:rsidRPr="008D3BC2" w:rsidRDefault="008D3BC2" w:rsidP="00AA1CF5">
      <w:pPr>
        <w:spacing w:before="0" w:beforeAutospacing="0" w:after="0" w:afterAutospacing="0"/>
        <w:ind w:firstLine="720"/>
        <w:jc w:val="both"/>
        <w:rPr>
          <w:lang w:val="ru-RU"/>
        </w:rPr>
      </w:pPr>
      <w:r w:rsidRPr="008D3BC2">
        <w:rPr>
          <w:lang w:val="ru-RU"/>
        </w:rPr>
        <w:t xml:space="preserve">Система дополнительного образования школы дает стабильные положительные результаты. Руководители кружков и спортивных секций настоящие профессионалы. </w:t>
      </w:r>
      <w:proofErr w:type="gramStart"/>
      <w:r w:rsidRPr="008D3BC2">
        <w:rPr>
          <w:lang w:val="ru-RU"/>
        </w:rPr>
        <w:t>Так</w:t>
      </w:r>
      <w:proofErr w:type="gramEnd"/>
      <w:r w:rsidRPr="008D3BC2">
        <w:rPr>
          <w:lang w:val="ru-RU"/>
        </w:rPr>
        <w:t xml:space="preserve"> например: руководитель и он же тренер секции Пулевой стрельбы Шинкаренко Виктор Иванович, благодаря его профессионализму на протяжении многих лет школьная команда стрелков занимает лидирующую позицию не только в городе, но и в крае. Многие ребята получили спортивные разряды по пулевой стрельбе из пневматической винтовки.</w:t>
      </w:r>
    </w:p>
    <w:p w:rsidR="008D3BC2" w:rsidRPr="008D3BC2" w:rsidRDefault="008D3BC2" w:rsidP="00AA1CF5">
      <w:pPr>
        <w:spacing w:before="0" w:beforeAutospacing="0" w:after="0" w:afterAutospacing="0"/>
        <w:jc w:val="both"/>
        <w:rPr>
          <w:lang w:val="ru-RU"/>
        </w:rPr>
      </w:pPr>
      <w:r w:rsidRPr="008D3BC2">
        <w:rPr>
          <w:lang w:val="ru-RU"/>
        </w:rPr>
        <w:t xml:space="preserve">В </w:t>
      </w:r>
      <w:r w:rsidR="00E34A57">
        <w:rPr>
          <w:lang w:val="ru-RU"/>
        </w:rPr>
        <w:t>начале ноября 2023</w:t>
      </w:r>
      <w:r w:rsidRPr="008D3BC2">
        <w:rPr>
          <w:lang w:val="ru-RU"/>
        </w:rPr>
        <w:t xml:space="preserve"> года на базе школы был организо</w:t>
      </w:r>
      <w:r w:rsidR="00E34A57">
        <w:rPr>
          <w:lang w:val="ru-RU"/>
        </w:rPr>
        <w:t>ван и проведен 48</w:t>
      </w:r>
      <w:r w:rsidRPr="008D3BC2">
        <w:rPr>
          <w:lang w:val="ru-RU"/>
        </w:rPr>
        <w:t xml:space="preserve"> Муниципальный этап военно-спортивной игры «Зарница». Коман</w:t>
      </w:r>
      <w:r w:rsidR="00E34A57">
        <w:rPr>
          <w:lang w:val="ru-RU"/>
        </w:rPr>
        <w:t>да зарничников  нашей школы в 23</w:t>
      </w:r>
      <w:r w:rsidRPr="008D3BC2">
        <w:rPr>
          <w:lang w:val="ru-RU"/>
        </w:rPr>
        <w:t xml:space="preserve"> раз одержала победу на этих соревнованиях. Результаты мониторинговых исследовани</w:t>
      </w:r>
      <w:proofErr w:type="gramStart"/>
      <w:r w:rsidRPr="008D3BC2">
        <w:rPr>
          <w:lang w:val="ru-RU"/>
        </w:rPr>
        <w:t>й-</w:t>
      </w:r>
      <w:proofErr w:type="gramEnd"/>
      <w:r w:rsidRPr="008D3BC2">
        <w:rPr>
          <w:lang w:val="ru-RU"/>
        </w:rPr>
        <w:t xml:space="preserve"> нашего сотрудничества. </w:t>
      </w:r>
      <w:r w:rsidR="00E34A57">
        <w:rPr>
          <w:lang w:val="ru-RU"/>
        </w:rPr>
        <w:t>По результатам анкетирования: 84</w:t>
      </w:r>
      <w:r w:rsidRPr="008D3BC2">
        <w:rPr>
          <w:lang w:val="ru-RU"/>
        </w:rPr>
        <w:t>%  учащихся имеют представление об обычаях и традициях россиян (количественные показатели увеличились), на вопрос считаете ли вы</w:t>
      </w:r>
      <w:r w:rsidR="00E34A57">
        <w:rPr>
          <w:lang w:val="ru-RU"/>
        </w:rPr>
        <w:t xml:space="preserve"> себя патриотом «Да» ответили 98%, это на 2</w:t>
      </w:r>
      <w:r w:rsidRPr="008D3BC2">
        <w:rPr>
          <w:lang w:val="ru-RU"/>
        </w:rPr>
        <w:t>% больше чем в первом анкетировании, «нет» -</w:t>
      </w:r>
      <w:r w:rsidR="00E34A57">
        <w:rPr>
          <w:lang w:val="ru-RU"/>
        </w:rPr>
        <w:t xml:space="preserve"> 0 %, «затрудняюсь ответить» - 2</w:t>
      </w:r>
      <w:r w:rsidRPr="008D3BC2">
        <w:rPr>
          <w:lang w:val="ru-RU"/>
        </w:rPr>
        <w:t xml:space="preserve">% меньше. На вопрос о заинтересованности в истории и событиях города и страны показатель положительных ответов увеличился. Вырос показатель ответа «все перечисленное», в вопросе, что является гордостью нашей страны. </w:t>
      </w:r>
    </w:p>
    <w:p w:rsidR="008D3BC2" w:rsidRPr="008D3BC2" w:rsidRDefault="008D3BC2" w:rsidP="00AA1CF5">
      <w:pPr>
        <w:spacing w:before="0" w:beforeAutospacing="0" w:after="0" w:afterAutospacing="0"/>
        <w:jc w:val="both"/>
        <w:rPr>
          <w:lang w:val="ru-RU"/>
        </w:rPr>
      </w:pPr>
      <w:r w:rsidRPr="008D3BC2">
        <w:rPr>
          <w:lang w:val="ru-RU"/>
        </w:rPr>
        <w:t>Вывод: наблюдается положительная динамика результатов воспитательной работы.</w:t>
      </w:r>
    </w:p>
    <w:p w:rsidR="008D3BC2" w:rsidRPr="008D3BC2" w:rsidRDefault="008D3BC2" w:rsidP="00E34A57">
      <w:pPr>
        <w:spacing w:before="0" w:beforeAutospacing="0" w:after="0" w:afterAutospacing="0"/>
        <w:ind w:firstLine="720"/>
        <w:jc w:val="both"/>
        <w:rPr>
          <w:lang w:val="ru-RU"/>
        </w:rPr>
      </w:pPr>
      <w:r w:rsidRPr="008D3BC2">
        <w:rPr>
          <w:lang w:val="ru-RU"/>
        </w:rPr>
        <w:t xml:space="preserve">Среди </w:t>
      </w:r>
      <w:proofErr w:type="gramStart"/>
      <w:r w:rsidRPr="008D3BC2">
        <w:rPr>
          <w:lang w:val="ru-RU"/>
        </w:rPr>
        <w:t>обучающихся</w:t>
      </w:r>
      <w:proofErr w:type="gramEnd"/>
      <w:r w:rsidRPr="008D3BC2">
        <w:rPr>
          <w:lang w:val="ru-RU"/>
        </w:rPr>
        <w:t xml:space="preserve"> школы организована поисковая работа. Создан Альбом памяти, где содраны более ста сообщений детей на тему «Моя семья в годы ВОВ, выпускниках школы № 12, бойцах «горячих точек». Имеется Подборка сценариев классных часов «Маленькие герои большой войны, «Герои Величаевского подполья», «Есентучан</w:t>
      </w:r>
      <w:proofErr w:type="gramStart"/>
      <w:r w:rsidRPr="008D3BC2">
        <w:rPr>
          <w:lang w:val="ru-RU"/>
        </w:rPr>
        <w:t>е-</w:t>
      </w:r>
      <w:proofErr w:type="gramEnd"/>
      <w:r w:rsidRPr="008D3BC2">
        <w:rPr>
          <w:lang w:val="ru-RU"/>
        </w:rPr>
        <w:t xml:space="preserve"> герои Советсткого союза», «Учителя моей школы- участники ВОВ» и т.д.</w:t>
      </w:r>
    </w:p>
    <w:p w:rsidR="008D3BC2" w:rsidRPr="008D3BC2" w:rsidRDefault="00E34A57" w:rsidP="00AA1CF5">
      <w:pPr>
        <w:spacing w:before="0" w:beforeAutospacing="0" w:after="0" w:afterAutospacing="0"/>
        <w:jc w:val="both"/>
        <w:rPr>
          <w:lang w:val="ru-RU"/>
        </w:rPr>
      </w:pPr>
      <w:r>
        <w:rPr>
          <w:lang w:val="ru-RU"/>
        </w:rPr>
        <w:t>В феврале 2023</w:t>
      </w:r>
      <w:r w:rsidR="008D3BC2" w:rsidRPr="008D3BC2">
        <w:rPr>
          <w:lang w:val="ru-RU"/>
        </w:rPr>
        <w:t xml:space="preserve"> года классный руководиьтель </w:t>
      </w:r>
      <w:r>
        <w:rPr>
          <w:lang w:val="ru-RU"/>
        </w:rPr>
        <w:t>6в</w:t>
      </w:r>
      <w:r w:rsidR="008D3BC2" w:rsidRPr="008D3BC2">
        <w:rPr>
          <w:lang w:val="ru-RU"/>
        </w:rPr>
        <w:t xml:space="preserve"> класса </w:t>
      </w:r>
      <w:r>
        <w:rPr>
          <w:lang w:val="ru-RU"/>
        </w:rPr>
        <w:t>Камышова</w:t>
      </w:r>
      <w:r w:rsidR="008D3BC2" w:rsidRPr="008D3BC2">
        <w:rPr>
          <w:lang w:val="ru-RU"/>
        </w:rPr>
        <w:t xml:space="preserve"> О.А. приняла участие в муниципальном этапе Всероссийского конкурса педагогического мастерства «Воспитать человека», ее</w:t>
      </w:r>
      <w:r>
        <w:rPr>
          <w:lang w:val="ru-RU"/>
        </w:rPr>
        <w:t xml:space="preserve"> работа была отмечена Дипломом 3</w:t>
      </w:r>
      <w:r w:rsidR="008D3BC2" w:rsidRPr="008D3BC2">
        <w:rPr>
          <w:lang w:val="ru-RU"/>
        </w:rPr>
        <w:t xml:space="preserve"> степени, основной акцент конкурсной работ</w:t>
      </w:r>
      <w:proofErr w:type="gramStart"/>
      <w:r w:rsidR="008D3BC2" w:rsidRPr="008D3BC2">
        <w:rPr>
          <w:lang w:val="ru-RU"/>
        </w:rPr>
        <w:t>ы-</w:t>
      </w:r>
      <w:proofErr w:type="gramEnd"/>
      <w:r w:rsidR="008D3BC2" w:rsidRPr="008D3BC2">
        <w:rPr>
          <w:lang w:val="ru-RU"/>
        </w:rPr>
        <w:t xml:space="preserve"> демонстрация практики патриотического воспитания.</w:t>
      </w:r>
    </w:p>
    <w:p w:rsidR="008D3BC2" w:rsidRPr="008D3BC2" w:rsidRDefault="00E34A57" w:rsidP="00AA1CF5">
      <w:pPr>
        <w:spacing w:before="0" w:beforeAutospacing="0" w:after="0" w:afterAutospacing="0"/>
        <w:jc w:val="both"/>
        <w:rPr>
          <w:lang w:val="ru-RU" w:eastAsia="ru-RU"/>
        </w:rPr>
      </w:pPr>
      <w:r>
        <w:rPr>
          <w:lang w:val="ru-RU" w:eastAsia="ru-RU"/>
        </w:rPr>
        <w:t xml:space="preserve">     В рамках празднования 78</w:t>
      </w:r>
      <w:r w:rsidR="008D3BC2" w:rsidRPr="008D3BC2">
        <w:rPr>
          <w:lang w:val="ru-RU" w:eastAsia="ru-RU"/>
        </w:rPr>
        <w:t xml:space="preserve"> годовщины Великой  Победы в МБОУ СОШ №12 было разработано и проведено большое количество традиционных мероприятий патриотической направленности: </w:t>
      </w:r>
    </w:p>
    <w:p w:rsidR="008D3BC2" w:rsidRPr="008D3BC2" w:rsidRDefault="008D3BC2" w:rsidP="00AA1CF5">
      <w:pPr>
        <w:spacing w:before="0" w:beforeAutospacing="0" w:after="0" w:afterAutospacing="0"/>
        <w:jc w:val="both"/>
        <w:rPr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9"/>
        <w:gridCol w:w="3810"/>
        <w:gridCol w:w="2254"/>
      </w:tblGrid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Дата проведения мероприятия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Наименование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Кол-во участников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Сентябр</w:t>
            </w:r>
            <w:proofErr w:type="gramStart"/>
            <w:r w:rsidRPr="008D3BC2">
              <w:rPr>
                <w:lang w:val="ru-RU" w:eastAsia="ru-RU"/>
              </w:rPr>
              <w:t>ь-</w:t>
            </w:r>
            <w:proofErr w:type="gramEnd"/>
            <w:r w:rsidRPr="008D3BC2">
              <w:rPr>
                <w:lang w:val="ru-RU" w:eastAsia="ru-RU"/>
              </w:rPr>
              <w:t xml:space="preserve"> октябрь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Сверка списков ветеранов ВОВ, закрепление ветеранов ВОВ за классами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55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Октябрь (актовый зал)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Как ковалась победа (литературно-музыкальная композиция)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156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 xml:space="preserve"> По мере необходимости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Оказание шефской помощи ветеранам ВОВ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18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Ноябрь</w:t>
            </w:r>
          </w:p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(актовый зал)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У войны не женское лицо (литературно-музыкальная композиция)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156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 xml:space="preserve"> По графику в течение года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Проведение экскурсий на базе школьного Уголка боевой славы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895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Декабрь</w:t>
            </w:r>
          </w:p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(актовый зал)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«О подвигах, о воинах, о славе» (литературно-музыкальная композиция)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156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По плану в течение года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 xml:space="preserve">Участие в конкурсных мероприятиях, организованных совместно с городским советом ветеранов 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E34A57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>909</w:t>
            </w:r>
            <w:r w:rsidR="008D3BC2" w:rsidRPr="008D3BC2">
              <w:rPr>
                <w:lang w:val="ru-RU"/>
              </w:rPr>
              <w:t xml:space="preserve">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Январь</w:t>
            </w:r>
          </w:p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(школьная библиотека)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«125 блокадных граммов» кн. выставка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E34A57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>909</w:t>
            </w:r>
            <w:r w:rsidR="008D3BC2" w:rsidRPr="008D3BC2">
              <w:rPr>
                <w:lang w:val="ru-RU"/>
              </w:rPr>
              <w:t xml:space="preserve">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День памяти жертв Холокоста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E34A57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>909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Январь</w:t>
            </w:r>
          </w:p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«Освобождение КМВ от фашистских захватчиков»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E34A57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>909</w:t>
            </w:r>
            <w:r w:rsidR="008D3BC2" w:rsidRPr="008D3BC2">
              <w:rPr>
                <w:lang w:val="ru-RU"/>
              </w:rPr>
              <w:t xml:space="preserve">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в течение года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Акция по сбору фото и видеоматериалов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E34A57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8D3BC2" w:rsidRPr="008D3BC2">
              <w:rPr>
                <w:lang w:val="ru-RU"/>
              </w:rPr>
              <w:t xml:space="preserve">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февраль, май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Месячник военно-патриотичекой работы (по отдельному плану)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E34A57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>909</w:t>
            </w:r>
            <w:r w:rsidR="008D3BC2" w:rsidRPr="008D3BC2">
              <w:rPr>
                <w:lang w:val="ru-RU"/>
              </w:rPr>
              <w:t xml:space="preserve">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февраль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Неделя ФК, ОБЖ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E34A57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>511</w:t>
            </w:r>
            <w:r w:rsidR="008D3BC2" w:rsidRPr="008D3BC2">
              <w:rPr>
                <w:lang w:val="ru-RU"/>
              </w:rPr>
              <w:t xml:space="preserve">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Февраль, май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Выставки рисунков</w:t>
            </w:r>
          </w:p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23 февраля</w:t>
            </w:r>
          </w:p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Дорогами Великой Победы</w:t>
            </w:r>
          </w:p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</w:p>
        </w:tc>
        <w:tc>
          <w:tcPr>
            <w:tcW w:w="2303" w:type="dxa"/>
            <w:shd w:val="clear" w:color="auto" w:fill="auto"/>
          </w:tcPr>
          <w:p w:rsidR="008D3BC2" w:rsidRPr="008D3BC2" w:rsidRDefault="00E34A57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>89</w:t>
            </w:r>
            <w:r w:rsidR="008D3BC2" w:rsidRPr="008D3BC2">
              <w:rPr>
                <w:lang w:val="ru-RU"/>
              </w:rPr>
              <w:t xml:space="preserve"> работ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По согласованию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Встречи с ветеранами боевых действий, воинами-интернационалистами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E34A57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909 </w:t>
            </w:r>
            <w:r w:rsidR="008D3BC2" w:rsidRPr="008D3BC2">
              <w:rPr>
                <w:lang w:val="ru-RU"/>
              </w:rPr>
              <w:t>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Февраль, май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Поздравительный десант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 xml:space="preserve">15 ветеранов, 51 </w:t>
            </w:r>
            <w:proofErr w:type="gramStart"/>
            <w:r w:rsidRPr="008D3BC2">
              <w:rPr>
                <w:lang w:val="ru-RU"/>
              </w:rPr>
              <w:t>обучающийся</w:t>
            </w:r>
            <w:proofErr w:type="gramEnd"/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В течени</w:t>
            </w:r>
            <w:proofErr w:type="gramStart"/>
            <w:r w:rsidRPr="008D3BC2">
              <w:rPr>
                <w:lang w:val="ru-RU" w:eastAsia="ru-RU"/>
              </w:rPr>
              <w:t>и</w:t>
            </w:r>
            <w:proofErr w:type="gramEnd"/>
            <w:r w:rsidRPr="008D3BC2">
              <w:rPr>
                <w:lang w:val="ru-RU" w:eastAsia="ru-RU"/>
              </w:rPr>
              <w:t xml:space="preserve"> года</w:t>
            </w:r>
          </w:p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(актовый зал)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Просмотр х/ф о ВОВ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E34A57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>909</w:t>
            </w:r>
            <w:r w:rsidR="008D3BC2" w:rsidRPr="008D3BC2">
              <w:rPr>
                <w:lang w:val="ru-RU"/>
              </w:rPr>
              <w:t xml:space="preserve">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Апрель</w:t>
            </w:r>
          </w:p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(актовый зал)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Лирика времен Великой Отечественной войны (конкурс чтецов)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30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Февраль</w:t>
            </w:r>
          </w:p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(актовый зал)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Сталинградская битва коренной перелом (просмотр документального фильма)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463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Январь</w:t>
            </w:r>
          </w:p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 xml:space="preserve"> (актовый зал)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Был город-фронт, была блокада…(литературно-музыкальная композиция)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156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11-13 апреля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Городская игра «Зарница»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9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7, 9 мая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Вахта памяти. Пост №1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9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По графику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Участие в городских мероприятиях, посвященных празднованию Дня Победы»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E34A57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lang w:val="ru-RU"/>
              </w:rPr>
              <w:t>909</w:t>
            </w:r>
            <w:r w:rsidR="008D3BC2" w:rsidRPr="008D3BC2">
              <w:rPr>
                <w:lang w:val="ru-RU"/>
              </w:rPr>
              <w:t xml:space="preserve"> чел.</w:t>
            </w:r>
          </w:p>
        </w:tc>
      </w:tr>
      <w:tr w:rsidR="008D3BC2" w:rsidRPr="008D3BC2" w:rsidTr="008D3BC2">
        <w:trPr>
          <w:trHeight w:val="144"/>
        </w:trPr>
        <w:tc>
          <w:tcPr>
            <w:tcW w:w="3282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Февраль, апрель</w:t>
            </w:r>
          </w:p>
        </w:tc>
        <w:tc>
          <w:tcPr>
            <w:tcW w:w="3899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Городские Соревнования по стрельбе из пневматического оружия РОСТО (ДОСААФ)</w:t>
            </w:r>
          </w:p>
        </w:tc>
        <w:tc>
          <w:tcPr>
            <w:tcW w:w="2303" w:type="dxa"/>
            <w:shd w:val="clear" w:color="auto" w:fill="auto"/>
          </w:tcPr>
          <w:p w:rsidR="008D3BC2" w:rsidRPr="008D3BC2" w:rsidRDefault="008D3BC2" w:rsidP="00AA1CF5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8D3BC2">
              <w:rPr>
                <w:lang w:val="ru-RU"/>
              </w:rPr>
              <w:t>30 чел.</w:t>
            </w:r>
          </w:p>
        </w:tc>
      </w:tr>
    </w:tbl>
    <w:p w:rsidR="008D3BC2" w:rsidRPr="00E34A57" w:rsidRDefault="008D3BC2" w:rsidP="008D3BC2">
      <w:pPr>
        <w:rPr>
          <w:b/>
          <w:lang w:val="ru-RU" w:eastAsia="ru-RU"/>
        </w:rPr>
      </w:pPr>
      <w:r w:rsidRPr="00E34A57">
        <w:rPr>
          <w:b/>
          <w:lang w:val="ru-RU" w:eastAsia="ru-RU"/>
        </w:rPr>
        <w:t>Модуль «Пр</w:t>
      </w:r>
      <w:r w:rsidR="00E34A57" w:rsidRPr="00E34A57">
        <w:rPr>
          <w:b/>
          <w:lang w:val="ru-RU" w:eastAsia="ru-RU"/>
        </w:rPr>
        <w:t>едметно-пространственная среда»</w:t>
      </w:r>
    </w:p>
    <w:p w:rsidR="008D3BC2" w:rsidRPr="008D3BC2" w:rsidRDefault="008D3BC2" w:rsidP="00E34A57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ru-RU"/>
        </w:rPr>
        <w:t>На начало учебного года был разработан отдельный план по формированию экологической культуры у учащихся. На основании этого плана были п</w:t>
      </w:r>
      <w:r w:rsidR="00E34A57">
        <w:rPr>
          <w:lang w:val="ru-RU" w:eastAsia="ru-RU"/>
        </w:rPr>
        <w:t>роведены следующие мероприятия</w:t>
      </w:r>
      <w:r w:rsidRPr="008D3BC2">
        <w:rPr>
          <w:lang w:val="ru-RU" w:eastAsia="ru-RU"/>
        </w:rPr>
        <w:t xml:space="preserve">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7"/>
        <w:gridCol w:w="1935"/>
        <w:gridCol w:w="1375"/>
        <w:gridCol w:w="1381"/>
        <w:gridCol w:w="1991"/>
        <w:gridCol w:w="1804"/>
      </w:tblGrid>
      <w:tr w:rsidR="008D3BC2" w:rsidRPr="008D3BC2" w:rsidTr="008D3BC2">
        <w:trPr>
          <w:trHeight w:val="75"/>
        </w:trPr>
        <w:tc>
          <w:tcPr>
            <w:tcW w:w="769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№</w:t>
            </w:r>
            <w:proofErr w:type="gramStart"/>
            <w:r w:rsidRPr="008D3BC2">
              <w:rPr>
                <w:lang w:val="ru-RU" w:eastAsia="ru-RU"/>
              </w:rPr>
              <w:t>п</w:t>
            </w:r>
            <w:proofErr w:type="gramEnd"/>
            <w:r w:rsidRPr="008D3BC2">
              <w:rPr>
                <w:lang w:val="ru-RU" w:eastAsia="ru-RU"/>
              </w:rPr>
              <w:t>/п</w:t>
            </w:r>
          </w:p>
        </w:tc>
        <w:tc>
          <w:tcPr>
            <w:tcW w:w="203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Мероприятие</w:t>
            </w:r>
          </w:p>
        </w:tc>
        <w:tc>
          <w:tcPr>
            <w:tcW w:w="1401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Дата проведения</w:t>
            </w:r>
          </w:p>
        </w:tc>
        <w:tc>
          <w:tcPr>
            <w:tcW w:w="141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Класс/ кол-во</w:t>
            </w:r>
          </w:p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участников</w:t>
            </w:r>
          </w:p>
        </w:tc>
        <w:tc>
          <w:tcPr>
            <w:tcW w:w="2108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Ответственный</w:t>
            </w:r>
          </w:p>
        </w:tc>
        <w:tc>
          <w:tcPr>
            <w:tcW w:w="1840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Отметка о выполнении</w:t>
            </w:r>
          </w:p>
        </w:tc>
      </w:tr>
      <w:tr w:rsidR="008D3BC2" w:rsidRPr="008D3BC2" w:rsidTr="008D3BC2">
        <w:trPr>
          <w:trHeight w:val="75"/>
        </w:trPr>
        <w:tc>
          <w:tcPr>
            <w:tcW w:w="769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1.</w:t>
            </w:r>
          </w:p>
        </w:tc>
        <w:tc>
          <w:tcPr>
            <w:tcW w:w="203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Линейка «Защитим планету – защитим себя</w:t>
            </w:r>
            <w:proofErr w:type="gramStart"/>
            <w:r w:rsidRPr="008D3BC2">
              <w:rPr>
                <w:lang w:val="ru-RU" w:eastAsia="ru-RU"/>
              </w:rPr>
              <w:t xml:space="preserve"> !</w:t>
            </w:r>
            <w:proofErr w:type="gramEnd"/>
            <w:r w:rsidRPr="008D3BC2">
              <w:rPr>
                <w:lang w:val="ru-RU" w:eastAsia="ru-RU"/>
              </w:rPr>
              <w:t>»</w:t>
            </w:r>
          </w:p>
        </w:tc>
        <w:tc>
          <w:tcPr>
            <w:tcW w:w="1401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3 неделя сентября</w:t>
            </w:r>
          </w:p>
        </w:tc>
        <w:tc>
          <w:tcPr>
            <w:tcW w:w="141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5 – 11</w:t>
            </w:r>
          </w:p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11 чел.</w:t>
            </w:r>
          </w:p>
        </w:tc>
        <w:tc>
          <w:tcPr>
            <w:tcW w:w="2108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Зам. директора по ВР, учитель биологии, ст. вожатая</w:t>
            </w:r>
          </w:p>
        </w:tc>
        <w:tc>
          <w:tcPr>
            <w:tcW w:w="1840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Проведена</w:t>
            </w:r>
          </w:p>
        </w:tc>
      </w:tr>
      <w:tr w:rsidR="008D3BC2" w:rsidRPr="008D3BC2" w:rsidTr="008D3BC2">
        <w:trPr>
          <w:trHeight w:val="75"/>
        </w:trPr>
        <w:tc>
          <w:tcPr>
            <w:tcW w:w="769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3.</w:t>
            </w:r>
          </w:p>
        </w:tc>
        <w:tc>
          <w:tcPr>
            <w:tcW w:w="203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Экологические субботники</w:t>
            </w:r>
          </w:p>
        </w:tc>
        <w:tc>
          <w:tcPr>
            <w:tcW w:w="1401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В течение осеннего и весеннего периодов</w:t>
            </w:r>
          </w:p>
        </w:tc>
        <w:tc>
          <w:tcPr>
            <w:tcW w:w="141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1 – 11</w:t>
            </w:r>
          </w:p>
          <w:p w:rsidR="008D3BC2" w:rsidRPr="008D3BC2" w:rsidRDefault="00E34A57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909</w:t>
            </w:r>
            <w:r w:rsidR="008D3BC2" w:rsidRPr="008D3BC2">
              <w:rPr>
                <w:lang w:val="ru-RU" w:eastAsia="ru-RU"/>
              </w:rPr>
              <w:t xml:space="preserve"> чел.</w:t>
            </w:r>
          </w:p>
        </w:tc>
        <w:tc>
          <w:tcPr>
            <w:tcW w:w="2108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Зам. директора по ВР, учитель биологии, ст. вожатая, Кл</w:t>
            </w:r>
            <w:proofErr w:type="gramStart"/>
            <w:r w:rsidRPr="008D3BC2">
              <w:rPr>
                <w:lang w:val="ru-RU" w:eastAsia="ru-RU"/>
              </w:rPr>
              <w:t>.</w:t>
            </w:r>
            <w:proofErr w:type="gramEnd"/>
            <w:r w:rsidRPr="008D3BC2">
              <w:rPr>
                <w:lang w:val="ru-RU" w:eastAsia="ru-RU"/>
              </w:rPr>
              <w:t xml:space="preserve"> </w:t>
            </w:r>
            <w:proofErr w:type="gramStart"/>
            <w:r w:rsidRPr="008D3BC2">
              <w:rPr>
                <w:lang w:val="ru-RU" w:eastAsia="ru-RU"/>
              </w:rPr>
              <w:t>р</w:t>
            </w:r>
            <w:proofErr w:type="gramEnd"/>
            <w:r w:rsidRPr="008D3BC2">
              <w:rPr>
                <w:lang w:val="ru-RU" w:eastAsia="ru-RU"/>
              </w:rPr>
              <w:t>уководители</w:t>
            </w:r>
          </w:p>
        </w:tc>
        <w:tc>
          <w:tcPr>
            <w:tcW w:w="1840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Проводятся систематически</w:t>
            </w:r>
          </w:p>
        </w:tc>
      </w:tr>
      <w:tr w:rsidR="008D3BC2" w:rsidRPr="008D3BC2" w:rsidTr="008D3BC2">
        <w:trPr>
          <w:trHeight w:val="75"/>
        </w:trPr>
        <w:tc>
          <w:tcPr>
            <w:tcW w:w="769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4.</w:t>
            </w:r>
          </w:p>
        </w:tc>
        <w:tc>
          <w:tcPr>
            <w:tcW w:w="203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 xml:space="preserve">Городской </w:t>
            </w:r>
            <w:r w:rsidRPr="008D3BC2">
              <w:rPr>
                <w:lang w:val="ru-RU" w:eastAsia="ru-RU"/>
              </w:rPr>
              <w:lastRenderedPageBreak/>
              <w:t>экологический десант «Природные святыни КМВ</w:t>
            </w:r>
          </w:p>
        </w:tc>
        <w:tc>
          <w:tcPr>
            <w:tcW w:w="1401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lastRenderedPageBreak/>
              <w:t xml:space="preserve">Март - </w:t>
            </w:r>
            <w:r w:rsidRPr="008D3BC2">
              <w:rPr>
                <w:lang w:val="ru-RU" w:eastAsia="ru-RU"/>
              </w:rPr>
              <w:lastRenderedPageBreak/>
              <w:t>апрель</w:t>
            </w:r>
          </w:p>
        </w:tc>
        <w:tc>
          <w:tcPr>
            <w:tcW w:w="141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lastRenderedPageBreak/>
              <w:t>6 классы</w:t>
            </w:r>
          </w:p>
        </w:tc>
        <w:tc>
          <w:tcPr>
            <w:tcW w:w="2108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Учитель биологии</w:t>
            </w:r>
          </w:p>
        </w:tc>
        <w:tc>
          <w:tcPr>
            <w:tcW w:w="1840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Проведен</w:t>
            </w:r>
          </w:p>
        </w:tc>
      </w:tr>
      <w:tr w:rsidR="008D3BC2" w:rsidRPr="008D3BC2" w:rsidTr="008D3BC2">
        <w:trPr>
          <w:trHeight w:val="75"/>
        </w:trPr>
        <w:tc>
          <w:tcPr>
            <w:tcW w:w="769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lastRenderedPageBreak/>
              <w:t>5.</w:t>
            </w:r>
          </w:p>
        </w:tc>
        <w:tc>
          <w:tcPr>
            <w:tcW w:w="203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Участие в акции «День воды»</w:t>
            </w:r>
          </w:p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«День Земли»</w:t>
            </w:r>
          </w:p>
        </w:tc>
        <w:tc>
          <w:tcPr>
            <w:tcW w:w="1401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Март - апрель</w:t>
            </w:r>
          </w:p>
        </w:tc>
        <w:tc>
          <w:tcPr>
            <w:tcW w:w="141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2 - 11</w:t>
            </w:r>
          </w:p>
        </w:tc>
        <w:tc>
          <w:tcPr>
            <w:tcW w:w="2108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Зам. директора по ВР, учитель биологии, ст. вожатая, Кл</w:t>
            </w:r>
            <w:proofErr w:type="gramStart"/>
            <w:r w:rsidRPr="008D3BC2">
              <w:rPr>
                <w:lang w:val="ru-RU" w:eastAsia="ru-RU"/>
              </w:rPr>
              <w:t>.</w:t>
            </w:r>
            <w:proofErr w:type="gramEnd"/>
            <w:r w:rsidRPr="008D3BC2">
              <w:rPr>
                <w:lang w:val="ru-RU" w:eastAsia="ru-RU"/>
              </w:rPr>
              <w:t xml:space="preserve"> </w:t>
            </w:r>
            <w:proofErr w:type="gramStart"/>
            <w:r w:rsidRPr="008D3BC2">
              <w:rPr>
                <w:lang w:val="ru-RU" w:eastAsia="ru-RU"/>
              </w:rPr>
              <w:t>р</w:t>
            </w:r>
            <w:proofErr w:type="gramEnd"/>
            <w:r w:rsidRPr="008D3BC2">
              <w:rPr>
                <w:lang w:val="ru-RU" w:eastAsia="ru-RU"/>
              </w:rPr>
              <w:t>уководители</w:t>
            </w:r>
          </w:p>
        </w:tc>
        <w:tc>
          <w:tcPr>
            <w:tcW w:w="1840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Проведена</w:t>
            </w:r>
          </w:p>
        </w:tc>
      </w:tr>
      <w:tr w:rsidR="008D3BC2" w:rsidRPr="008D3BC2" w:rsidTr="008D3BC2">
        <w:trPr>
          <w:trHeight w:val="75"/>
        </w:trPr>
        <w:tc>
          <w:tcPr>
            <w:tcW w:w="769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6.</w:t>
            </w:r>
          </w:p>
        </w:tc>
        <w:tc>
          <w:tcPr>
            <w:tcW w:w="203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«День птиц»</w:t>
            </w:r>
          </w:p>
        </w:tc>
        <w:tc>
          <w:tcPr>
            <w:tcW w:w="1401" w:type="dxa"/>
          </w:tcPr>
          <w:p w:rsidR="008D3BC2" w:rsidRPr="008D3BC2" w:rsidRDefault="00E34A57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Апрель 2023</w:t>
            </w:r>
          </w:p>
        </w:tc>
        <w:tc>
          <w:tcPr>
            <w:tcW w:w="141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5-7 кл.</w:t>
            </w:r>
          </w:p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25 чел</w:t>
            </w:r>
          </w:p>
        </w:tc>
        <w:tc>
          <w:tcPr>
            <w:tcW w:w="2108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Учитель биологии, ст. вожатая, Кл</w:t>
            </w:r>
            <w:proofErr w:type="gramStart"/>
            <w:r w:rsidRPr="008D3BC2">
              <w:rPr>
                <w:lang w:val="ru-RU" w:eastAsia="ru-RU"/>
              </w:rPr>
              <w:t>.</w:t>
            </w:r>
            <w:proofErr w:type="gramEnd"/>
            <w:r w:rsidRPr="008D3BC2">
              <w:rPr>
                <w:lang w:val="ru-RU" w:eastAsia="ru-RU"/>
              </w:rPr>
              <w:t xml:space="preserve"> </w:t>
            </w:r>
            <w:proofErr w:type="gramStart"/>
            <w:r w:rsidRPr="008D3BC2">
              <w:rPr>
                <w:lang w:val="ru-RU" w:eastAsia="ru-RU"/>
              </w:rPr>
              <w:t>р</w:t>
            </w:r>
            <w:proofErr w:type="gramEnd"/>
            <w:r w:rsidRPr="008D3BC2">
              <w:rPr>
                <w:lang w:val="ru-RU" w:eastAsia="ru-RU"/>
              </w:rPr>
              <w:t>уководители</w:t>
            </w:r>
          </w:p>
        </w:tc>
        <w:tc>
          <w:tcPr>
            <w:tcW w:w="1840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проведено</w:t>
            </w:r>
          </w:p>
        </w:tc>
      </w:tr>
      <w:tr w:rsidR="008D3BC2" w:rsidRPr="008D3BC2" w:rsidTr="008D3BC2">
        <w:trPr>
          <w:trHeight w:val="289"/>
        </w:trPr>
        <w:tc>
          <w:tcPr>
            <w:tcW w:w="769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8.</w:t>
            </w:r>
          </w:p>
        </w:tc>
        <w:tc>
          <w:tcPr>
            <w:tcW w:w="203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Конкурс рисунков «Земл</w:t>
            </w:r>
            <w:proofErr w:type="gramStart"/>
            <w:r w:rsidRPr="008D3BC2">
              <w:rPr>
                <w:lang w:val="ru-RU" w:eastAsia="ru-RU"/>
              </w:rPr>
              <w:t>я-</w:t>
            </w:r>
            <w:proofErr w:type="gramEnd"/>
            <w:r w:rsidRPr="008D3BC2">
              <w:rPr>
                <w:lang w:val="ru-RU" w:eastAsia="ru-RU"/>
              </w:rPr>
              <w:t xml:space="preserve"> наш дом!»</w:t>
            </w:r>
          </w:p>
        </w:tc>
        <w:tc>
          <w:tcPr>
            <w:tcW w:w="1401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март</w:t>
            </w:r>
          </w:p>
        </w:tc>
        <w:tc>
          <w:tcPr>
            <w:tcW w:w="141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5</w:t>
            </w:r>
          </w:p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35 чел.</w:t>
            </w:r>
          </w:p>
        </w:tc>
        <w:tc>
          <w:tcPr>
            <w:tcW w:w="2108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Учитель рисования</w:t>
            </w:r>
          </w:p>
        </w:tc>
        <w:tc>
          <w:tcPr>
            <w:tcW w:w="1840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Проведено</w:t>
            </w:r>
          </w:p>
        </w:tc>
      </w:tr>
      <w:tr w:rsidR="008D3BC2" w:rsidRPr="008D3BC2" w:rsidTr="008D3BC2">
        <w:trPr>
          <w:trHeight w:val="289"/>
        </w:trPr>
        <w:tc>
          <w:tcPr>
            <w:tcW w:w="769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10.</w:t>
            </w:r>
          </w:p>
        </w:tc>
        <w:tc>
          <w:tcPr>
            <w:tcW w:w="203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Экологический рейд на тр. Подкумок</w:t>
            </w:r>
          </w:p>
        </w:tc>
        <w:tc>
          <w:tcPr>
            <w:tcW w:w="1401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Март - апрель</w:t>
            </w:r>
          </w:p>
        </w:tc>
        <w:tc>
          <w:tcPr>
            <w:tcW w:w="141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5 – 9 кл</w:t>
            </w:r>
          </w:p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300 чел.</w:t>
            </w:r>
          </w:p>
        </w:tc>
        <w:tc>
          <w:tcPr>
            <w:tcW w:w="2108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Кл</w:t>
            </w:r>
            <w:proofErr w:type="gramStart"/>
            <w:r w:rsidRPr="008D3BC2">
              <w:rPr>
                <w:lang w:val="ru-RU" w:eastAsia="ru-RU"/>
              </w:rPr>
              <w:t>.</w:t>
            </w:r>
            <w:proofErr w:type="gramEnd"/>
            <w:r w:rsidRPr="008D3BC2">
              <w:rPr>
                <w:lang w:val="ru-RU" w:eastAsia="ru-RU"/>
              </w:rPr>
              <w:t xml:space="preserve"> </w:t>
            </w:r>
            <w:proofErr w:type="gramStart"/>
            <w:r w:rsidRPr="008D3BC2">
              <w:rPr>
                <w:lang w:val="ru-RU" w:eastAsia="ru-RU"/>
              </w:rPr>
              <w:t>р</w:t>
            </w:r>
            <w:proofErr w:type="gramEnd"/>
            <w:r w:rsidRPr="008D3BC2">
              <w:rPr>
                <w:lang w:val="ru-RU" w:eastAsia="ru-RU"/>
              </w:rPr>
              <w:t>уководители</w:t>
            </w:r>
          </w:p>
        </w:tc>
        <w:tc>
          <w:tcPr>
            <w:tcW w:w="1840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Проведен</w:t>
            </w:r>
          </w:p>
        </w:tc>
      </w:tr>
      <w:tr w:rsidR="008D3BC2" w:rsidRPr="008D3BC2" w:rsidTr="008D3BC2">
        <w:trPr>
          <w:trHeight w:val="438"/>
        </w:trPr>
        <w:tc>
          <w:tcPr>
            <w:tcW w:w="769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11.</w:t>
            </w:r>
          </w:p>
        </w:tc>
        <w:tc>
          <w:tcPr>
            <w:tcW w:w="203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Акция «Берегите первоцветы!»</w:t>
            </w:r>
          </w:p>
        </w:tc>
        <w:tc>
          <w:tcPr>
            <w:tcW w:w="1401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Март - май</w:t>
            </w:r>
          </w:p>
        </w:tc>
        <w:tc>
          <w:tcPr>
            <w:tcW w:w="1416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1 - 6</w:t>
            </w:r>
          </w:p>
        </w:tc>
        <w:tc>
          <w:tcPr>
            <w:tcW w:w="2108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Учитель биологии, Совет школьников</w:t>
            </w:r>
          </w:p>
        </w:tc>
        <w:tc>
          <w:tcPr>
            <w:tcW w:w="1840" w:type="dxa"/>
          </w:tcPr>
          <w:p w:rsidR="008D3BC2" w:rsidRPr="008D3BC2" w:rsidRDefault="008D3BC2" w:rsidP="00E34A57">
            <w:pPr>
              <w:spacing w:before="0" w:beforeAutospacing="0" w:after="0" w:afterAutospacing="0"/>
              <w:jc w:val="both"/>
              <w:rPr>
                <w:lang w:val="ru-RU" w:eastAsia="ru-RU"/>
              </w:rPr>
            </w:pPr>
            <w:r w:rsidRPr="008D3BC2">
              <w:rPr>
                <w:lang w:val="ru-RU" w:eastAsia="ru-RU"/>
              </w:rPr>
              <w:t>проведена</w:t>
            </w:r>
          </w:p>
        </w:tc>
      </w:tr>
    </w:tbl>
    <w:p w:rsidR="008D3BC2" w:rsidRPr="008D3BC2" w:rsidRDefault="008D3BC2" w:rsidP="00E34A57">
      <w:pPr>
        <w:spacing w:before="0" w:beforeAutospacing="0" w:after="0" w:afterAutospacing="0"/>
        <w:jc w:val="both"/>
        <w:rPr>
          <w:lang w:val="ru-RU" w:eastAsia="ru-RU"/>
        </w:rPr>
      </w:pPr>
    </w:p>
    <w:p w:rsidR="008D3BC2" w:rsidRPr="008D3BC2" w:rsidRDefault="008D3BC2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ru-RU"/>
        </w:rPr>
        <w:t>За активное участие в городском экологическом конкурсе, посвященном Дню птиц, школьная команда в номинации «Лучшая кормушка для птиц» заняла</w:t>
      </w:r>
      <w:proofErr w:type="gramStart"/>
      <w:r w:rsidRPr="008D3BC2">
        <w:rPr>
          <w:lang w:val="ru-RU" w:eastAsia="ru-RU"/>
        </w:rPr>
        <w:t xml:space="preserve"> :</w:t>
      </w:r>
      <w:proofErr w:type="gramEnd"/>
      <w:r w:rsidRPr="008D3BC2">
        <w:rPr>
          <w:lang w:val="ru-RU" w:eastAsia="ru-RU"/>
        </w:rPr>
        <w:t xml:space="preserve"> 1,2,3 места. </w:t>
      </w:r>
      <w:r w:rsidR="00E34A57">
        <w:rPr>
          <w:lang w:val="ru-RU" w:eastAsia="ru-RU"/>
        </w:rPr>
        <w:t>В</w:t>
      </w:r>
      <w:r w:rsidRPr="008D3BC2">
        <w:rPr>
          <w:lang w:val="ru-RU" w:eastAsia="ru-RU"/>
        </w:rPr>
        <w:t xml:space="preserve"> номинаци</w:t>
      </w:r>
      <w:r w:rsidR="00394FC5">
        <w:rPr>
          <w:lang w:val="ru-RU" w:eastAsia="ru-RU"/>
        </w:rPr>
        <w:t>и «Лучшее жилье для пернатых»- 1 место.</w:t>
      </w:r>
    </w:p>
    <w:p w:rsidR="008D3BC2" w:rsidRPr="00394FC5" w:rsidRDefault="008D3BC2" w:rsidP="008D3BC2">
      <w:pPr>
        <w:rPr>
          <w:b/>
          <w:lang w:val="ru-RU" w:eastAsia="ru-RU"/>
        </w:rPr>
      </w:pPr>
      <w:r w:rsidRPr="00394FC5">
        <w:rPr>
          <w:b/>
          <w:lang w:val="ru-RU" w:eastAsia="ru-RU"/>
        </w:rPr>
        <w:t>Модуль «Профориентация»</w:t>
      </w:r>
    </w:p>
    <w:p w:rsidR="008D3BC2" w:rsidRPr="00394FC5" w:rsidRDefault="008D3BC2" w:rsidP="00394FC5">
      <w:pPr>
        <w:spacing w:before="0" w:beforeAutospacing="0" w:after="0" w:afterAutospacing="0"/>
        <w:jc w:val="both"/>
        <w:rPr>
          <w:b/>
          <w:lang w:val="ru-RU" w:eastAsia="ru-RU"/>
        </w:rPr>
      </w:pPr>
      <w:r w:rsidRPr="00394FC5">
        <w:rPr>
          <w:b/>
          <w:lang w:val="ru-RU" w:eastAsia="ru-RU"/>
        </w:rPr>
        <w:t>Цель профориентационной работы:</w:t>
      </w:r>
    </w:p>
    <w:p w:rsidR="008D3BC2" w:rsidRPr="008D3BC2" w:rsidRDefault="008D3BC2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ru-RU"/>
        </w:rPr>
        <w:t xml:space="preserve"> профессиональное самоопределение школьников при выборе жизненного пути. Подготовка </w:t>
      </w:r>
      <w:proofErr w:type="gramStart"/>
      <w:r w:rsidRPr="008D3BC2">
        <w:rPr>
          <w:lang w:val="ru-RU" w:eastAsia="ru-RU"/>
        </w:rPr>
        <w:t>обучающихся</w:t>
      </w:r>
      <w:proofErr w:type="gramEnd"/>
      <w:r w:rsidRPr="008D3BC2">
        <w:rPr>
          <w:lang w:val="ru-RU" w:eastAsia="ru-RU"/>
        </w:rPr>
        <w:t xml:space="preserve"> к осознанному выбору профессии в соответствии с их особенностями, психофизиологическими данными и потребностями рынка труда. Формирование у </w:t>
      </w:r>
      <w:proofErr w:type="gramStart"/>
      <w:r w:rsidRPr="008D3BC2">
        <w:rPr>
          <w:lang w:val="ru-RU" w:eastAsia="ru-RU"/>
        </w:rPr>
        <w:t>обучающихся</w:t>
      </w:r>
      <w:proofErr w:type="gramEnd"/>
      <w:r w:rsidRPr="008D3BC2">
        <w:rPr>
          <w:lang w:val="ru-RU" w:eastAsia="ru-RU"/>
        </w:rPr>
        <w:t xml:space="preserve"> положительной мотивации к трудовой деятельности.</w:t>
      </w:r>
    </w:p>
    <w:p w:rsidR="008D3BC2" w:rsidRPr="008D3BC2" w:rsidRDefault="008D3BC2" w:rsidP="00394FC5">
      <w:pPr>
        <w:spacing w:before="0" w:beforeAutospacing="0" w:after="0" w:afterAutospacing="0"/>
        <w:jc w:val="both"/>
        <w:rPr>
          <w:lang w:val="ru-RU" w:eastAsia="ru-RU"/>
        </w:rPr>
      </w:pPr>
    </w:p>
    <w:p w:rsidR="008D3BC2" w:rsidRPr="008D3BC2" w:rsidRDefault="008D3BC2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ru-RU"/>
        </w:rPr>
        <w:t>Главные задачи деятельности по профориентации учащихся:</w:t>
      </w:r>
    </w:p>
    <w:p w:rsidR="008D3BC2" w:rsidRPr="008D3BC2" w:rsidRDefault="008D3BC2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ru-RU"/>
        </w:rPr>
        <w:t xml:space="preserve"> формировать положительное отношение к труду;</w:t>
      </w:r>
    </w:p>
    <w:p w:rsidR="008D3BC2" w:rsidRPr="008D3BC2" w:rsidRDefault="008D3BC2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ru-RU"/>
        </w:rPr>
        <w:t xml:space="preserve"> научить разбираться в содержании профессиональной деятельности;</w:t>
      </w:r>
    </w:p>
    <w:p w:rsidR="008D3BC2" w:rsidRPr="008D3BC2" w:rsidRDefault="008D3BC2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ru-RU"/>
        </w:rPr>
        <w:t xml:space="preserve"> научить соотносить требования, предъявляемые профессией, с индивидуальными качествами;</w:t>
      </w:r>
    </w:p>
    <w:p w:rsidR="008D3BC2" w:rsidRPr="008D3BC2" w:rsidRDefault="008D3BC2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ru-RU"/>
        </w:rPr>
        <w:t xml:space="preserve"> научить анализировать свои возможности и способности, (сформировать потребность в осознании и оценке качеств и возможностей своей личности).</w:t>
      </w:r>
    </w:p>
    <w:p w:rsidR="008D3BC2" w:rsidRPr="008D3BC2" w:rsidRDefault="008D3BC2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ru-RU"/>
        </w:rPr>
        <w:t>оказывать всестороннюю помощь школьникам в решении профессионального самоопределения;</w:t>
      </w:r>
    </w:p>
    <w:p w:rsidR="008D3BC2" w:rsidRPr="008D3BC2" w:rsidRDefault="008D3BC2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ru-RU"/>
        </w:rPr>
        <w:t>содействовать формированию самостоятельного и осознанного выбора старшеклассниками профессий с учетом их ценностных ориентаций, способностей и возможностей, жизненных планов и перспектив.</w:t>
      </w:r>
    </w:p>
    <w:p w:rsidR="008D3BC2" w:rsidRPr="008D3BC2" w:rsidRDefault="008D3BC2" w:rsidP="00394FC5">
      <w:pPr>
        <w:spacing w:before="0" w:beforeAutospacing="0" w:after="0" w:afterAutospacing="0"/>
        <w:jc w:val="both"/>
        <w:rPr>
          <w:lang w:val="ru-RU" w:eastAsia="ru-RU"/>
        </w:rPr>
      </w:pPr>
    </w:p>
    <w:p w:rsidR="008D3BC2" w:rsidRPr="008D3BC2" w:rsidRDefault="008D3BC2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8D3BC2">
        <w:rPr>
          <w:lang w:val="ru-RU" w:eastAsia="ru-RU"/>
        </w:rPr>
        <w:t>Основными направлениями работы с обучающимися и их родителями в нашей школе являются:</w:t>
      </w:r>
    </w:p>
    <w:p w:rsidR="008D3BC2" w:rsidRPr="008D3BC2" w:rsidRDefault="008D3BC2" w:rsidP="00394FC5">
      <w:pPr>
        <w:spacing w:before="0" w:beforeAutospacing="0" w:after="0" w:afterAutospacing="0"/>
        <w:jc w:val="both"/>
        <w:rPr>
          <w:lang w:val="ru-RU" w:eastAsia="ru-RU"/>
        </w:rPr>
      </w:pPr>
    </w:p>
    <w:p w:rsidR="008D3BC2" w:rsidRPr="00394FC5" w:rsidRDefault="008D3BC2" w:rsidP="004E18F1">
      <w:pPr>
        <w:pStyle w:val="a9"/>
        <w:numPr>
          <w:ilvl w:val="0"/>
          <w:numId w:val="18"/>
        </w:numPr>
        <w:spacing w:after="0"/>
        <w:jc w:val="both"/>
        <w:rPr>
          <w:lang w:eastAsia="ru-RU"/>
        </w:rPr>
      </w:pPr>
      <w:r w:rsidRPr="00394FC5">
        <w:rPr>
          <w:lang w:eastAsia="ru-RU"/>
        </w:rPr>
        <w:t>информирование обучающихся о профессиях, путях их получения, возможностях трудоустройства, пропаганда востребованных на рынке труда профессий;</w:t>
      </w:r>
    </w:p>
    <w:p w:rsidR="008D3BC2" w:rsidRPr="00394FC5" w:rsidRDefault="008D3BC2" w:rsidP="004E18F1">
      <w:pPr>
        <w:pStyle w:val="a9"/>
        <w:numPr>
          <w:ilvl w:val="0"/>
          <w:numId w:val="18"/>
        </w:numPr>
        <w:spacing w:after="0"/>
        <w:jc w:val="both"/>
        <w:rPr>
          <w:lang w:eastAsia="ru-RU"/>
        </w:rPr>
      </w:pPr>
      <w:r w:rsidRPr="00394FC5">
        <w:rPr>
          <w:lang w:eastAsia="ru-RU"/>
        </w:rPr>
        <w:t>изучение с привлечением специалистов и с использованием современных методов и средств профдиагностики профессионально важных каче</w:t>
      </w:r>
      <w:proofErr w:type="gramStart"/>
      <w:r w:rsidRPr="00394FC5">
        <w:rPr>
          <w:lang w:eastAsia="ru-RU"/>
        </w:rPr>
        <w:t>ств  шк</w:t>
      </w:r>
      <w:proofErr w:type="gramEnd"/>
      <w:r w:rsidRPr="00394FC5">
        <w:rPr>
          <w:lang w:eastAsia="ru-RU"/>
        </w:rPr>
        <w:t>ольников;</w:t>
      </w:r>
    </w:p>
    <w:p w:rsidR="008D3BC2" w:rsidRPr="00394FC5" w:rsidRDefault="008D3BC2" w:rsidP="004E18F1">
      <w:pPr>
        <w:pStyle w:val="a9"/>
        <w:numPr>
          <w:ilvl w:val="0"/>
          <w:numId w:val="18"/>
        </w:numPr>
        <w:spacing w:after="0"/>
        <w:jc w:val="both"/>
        <w:rPr>
          <w:lang w:eastAsia="ru-RU"/>
        </w:rPr>
      </w:pPr>
      <w:r w:rsidRPr="00394FC5">
        <w:rPr>
          <w:lang w:eastAsia="ru-RU"/>
        </w:rPr>
        <w:lastRenderedPageBreak/>
        <w:t>коллективные и индивидуальные, с участием психологов и медицинских работников, консультации обучающихся по вопросам выбора профессии;</w:t>
      </w:r>
    </w:p>
    <w:p w:rsidR="008D3BC2" w:rsidRPr="00394FC5" w:rsidRDefault="008D3BC2" w:rsidP="004E18F1">
      <w:pPr>
        <w:pStyle w:val="a9"/>
        <w:numPr>
          <w:ilvl w:val="0"/>
          <w:numId w:val="18"/>
        </w:numPr>
        <w:spacing w:after="0"/>
        <w:jc w:val="both"/>
        <w:rPr>
          <w:lang w:eastAsia="ru-RU"/>
        </w:rPr>
      </w:pPr>
      <w:r w:rsidRPr="00394FC5">
        <w:rPr>
          <w:lang w:eastAsia="ru-RU"/>
        </w:rPr>
        <w:t>организация встреч с представителями учебных заведений и колледжей;</w:t>
      </w:r>
    </w:p>
    <w:p w:rsidR="008D3BC2" w:rsidRPr="00394FC5" w:rsidRDefault="008D3BC2" w:rsidP="004E18F1">
      <w:pPr>
        <w:pStyle w:val="a9"/>
        <w:numPr>
          <w:ilvl w:val="0"/>
          <w:numId w:val="18"/>
        </w:numPr>
        <w:spacing w:after="0"/>
        <w:jc w:val="both"/>
        <w:rPr>
          <w:lang w:eastAsia="ru-RU"/>
        </w:rPr>
      </w:pPr>
      <w:r w:rsidRPr="00394FC5">
        <w:rPr>
          <w:lang w:eastAsia="ru-RU"/>
        </w:rPr>
        <w:t>посещения дней открытых дверей учебных заведений;</w:t>
      </w:r>
    </w:p>
    <w:p w:rsidR="008D3BC2" w:rsidRPr="00394FC5" w:rsidRDefault="008D3BC2" w:rsidP="004E18F1">
      <w:pPr>
        <w:pStyle w:val="a9"/>
        <w:numPr>
          <w:ilvl w:val="0"/>
          <w:numId w:val="18"/>
        </w:numPr>
        <w:spacing w:after="0"/>
        <w:jc w:val="both"/>
        <w:rPr>
          <w:lang w:eastAsia="ru-RU"/>
        </w:rPr>
      </w:pPr>
      <w:r w:rsidRPr="00394FC5">
        <w:rPr>
          <w:lang w:eastAsia="ru-RU"/>
        </w:rPr>
        <w:t>оформление уголка по профориентации;</w:t>
      </w:r>
    </w:p>
    <w:p w:rsidR="00394FC5" w:rsidRPr="00394FC5" w:rsidRDefault="00394FC5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394FC5">
        <w:rPr>
          <w:lang w:val="ru-RU" w:eastAsia="ru-RU"/>
        </w:rPr>
        <w:t xml:space="preserve">     Осознанный выбор профессии - одно из важнейших условий развития самой личности молодого человека, возможности проявления им в полной мере своих способностей. </w:t>
      </w:r>
    </w:p>
    <w:p w:rsidR="00394FC5" w:rsidRPr="00394FC5" w:rsidRDefault="00394FC5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394FC5">
        <w:rPr>
          <w:lang w:val="ru-RU" w:eastAsia="ru-RU"/>
        </w:rPr>
        <w:t xml:space="preserve">Немаловажную  помощь  в  профессиональном  самоопределении </w:t>
      </w:r>
      <w:proofErr w:type="gramStart"/>
      <w:r w:rsidRPr="00394FC5">
        <w:rPr>
          <w:lang w:val="ru-RU" w:eastAsia="ru-RU"/>
        </w:rPr>
        <w:t>обучающиеся</w:t>
      </w:r>
      <w:proofErr w:type="gramEnd"/>
      <w:r w:rsidRPr="00394FC5">
        <w:rPr>
          <w:lang w:val="ru-RU" w:eastAsia="ru-RU"/>
        </w:rPr>
        <w:t xml:space="preserve"> получают на занятиях по программе «Человек в мире труда». Программа  позволяет учащимся изучить свои возможности и потребности и соотнести их с требованиями, которые предъявляет интересующая их профессия, сделать обоснованный выбор профиля, подготовиться к будущей трудовой профессиональной деятельности и в дальнейшем успешно выстроить профессиональную карьеру, адаптируясь к социальным условиям и требованиям рынка труда. Также на этих занятиях учащиеся изучают свои психологические особенности посредством психодиагностических методик, оценивают эффективность различных моделей поведения. На основе знаний о своем профессиональном и личностном потенциале у учащихся формируется психологическая готовность к выбору профиля обучения. </w:t>
      </w:r>
    </w:p>
    <w:p w:rsidR="00394FC5" w:rsidRPr="00394FC5" w:rsidRDefault="00394FC5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394FC5">
        <w:rPr>
          <w:lang w:val="ru-RU" w:eastAsia="ru-RU"/>
        </w:rPr>
        <w:t>Не стоит забывать, что на выбор будущей профессии ребенка оказывают большое влияние и родители. Для профессионального самоопределения очень важно семейное воспитание. Но влияние родителей не всегда имеет положительный характер. Родители должны помочь детям лучше разобраться в своих склонностях и возможностях, а не навязывать сугубо субъективное собственное мнение. Для достижения максимально положительного эффекта, с родителями также нужно проводить профориентационную работу, в ходе которой они будут повышать свой уровень знаний по психолого-педагогическим вопросам профессионального самоопределения молодежи, и учиться видеть наклонности и способности своих детей.</w:t>
      </w:r>
    </w:p>
    <w:p w:rsidR="00394FC5" w:rsidRPr="00394FC5" w:rsidRDefault="00394FC5" w:rsidP="00394FC5">
      <w:pPr>
        <w:spacing w:before="0" w:beforeAutospacing="0" w:after="0" w:afterAutospacing="0"/>
        <w:jc w:val="both"/>
        <w:rPr>
          <w:lang w:val="ru-RU" w:eastAsia="ru-RU"/>
        </w:rPr>
      </w:pPr>
    </w:p>
    <w:p w:rsidR="00394FC5" w:rsidRPr="00394FC5" w:rsidRDefault="00394FC5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394FC5">
        <w:rPr>
          <w:lang w:val="ru-RU" w:eastAsia="ru-RU"/>
        </w:rPr>
        <w:t xml:space="preserve">Профориентационная работа должна быть нацелена на организацию связей между школой и профессиональными учебными заведениями и семьями обучающихся. Совместная профориентационная работа школы  </w:t>
      </w:r>
      <w:r>
        <w:rPr>
          <w:lang w:val="ru-RU" w:eastAsia="ru-RU"/>
        </w:rPr>
        <w:t>СПО</w:t>
      </w:r>
      <w:r w:rsidRPr="00394FC5">
        <w:rPr>
          <w:lang w:val="ru-RU" w:eastAsia="ru-RU"/>
        </w:rPr>
        <w:t xml:space="preserve"> и </w:t>
      </w:r>
      <w:r>
        <w:rPr>
          <w:lang w:val="ru-RU" w:eastAsia="ru-RU"/>
        </w:rPr>
        <w:t>ВПО</w:t>
      </w:r>
      <w:r w:rsidRPr="00394FC5">
        <w:rPr>
          <w:lang w:val="ru-RU" w:eastAsia="ru-RU"/>
        </w:rPr>
        <w:t xml:space="preserve"> является важнейшей составляющей педагогического процесса, имеющей общую цель: профессиональное самоопределение учащейся молодёжи.</w:t>
      </w:r>
    </w:p>
    <w:p w:rsidR="00394FC5" w:rsidRPr="00394FC5" w:rsidRDefault="00394FC5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394FC5">
        <w:rPr>
          <w:lang w:val="ru-RU" w:eastAsia="ru-RU"/>
        </w:rPr>
        <w:t xml:space="preserve">Во многих </w:t>
      </w:r>
      <w:r>
        <w:rPr>
          <w:lang w:val="ru-RU" w:eastAsia="ru-RU"/>
        </w:rPr>
        <w:t>ВПО</w:t>
      </w:r>
      <w:r w:rsidRPr="00394FC5">
        <w:rPr>
          <w:lang w:val="ru-RU" w:eastAsia="ru-RU"/>
        </w:rPr>
        <w:t xml:space="preserve"> работают специальные профориентационные отделы. Их представители проводят лекции, беседы, дают индивидуальные и групповые консультации, осуществляют профессиональную диагностику, социально-психологические тренинги. Работники вузов и ссузов выезжают на профориентационные мероприятия в школы, информируют о факультетах и специальностях, знакомят старшеклассников с многоуровневой системой образования. </w:t>
      </w:r>
    </w:p>
    <w:p w:rsidR="00394FC5" w:rsidRDefault="00394FC5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394FC5">
        <w:rPr>
          <w:lang w:val="ru-RU" w:eastAsia="ru-RU"/>
        </w:rPr>
        <w:t xml:space="preserve">Такие мероприятия проводятся и в нашей школе. За прошедшее время у нас были запланированы и проведены встречи с представителями вузов и ссузов: </w:t>
      </w:r>
    </w:p>
    <w:p w:rsidR="00394FC5" w:rsidRPr="00394FC5" w:rsidRDefault="00394FC5" w:rsidP="004E18F1">
      <w:pPr>
        <w:pStyle w:val="a9"/>
        <w:numPr>
          <w:ilvl w:val="0"/>
          <w:numId w:val="19"/>
        </w:numPr>
        <w:spacing w:after="0"/>
        <w:jc w:val="both"/>
        <w:rPr>
          <w:lang w:eastAsia="ru-RU"/>
        </w:rPr>
      </w:pPr>
      <w:r w:rsidRPr="00394FC5">
        <w:rPr>
          <w:lang w:eastAsia="ru-RU"/>
        </w:rPr>
        <w:t xml:space="preserve">с представителями СКФУ,  </w:t>
      </w:r>
    </w:p>
    <w:p w:rsidR="00394FC5" w:rsidRPr="00394FC5" w:rsidRDefault="00394FC5" w:rsidP="004E18F1">
      <w:pPr>
        <w:pStyle w:val="a9"/>
        <w:numPr>
          <w:ilvl w:val="0"/>
          <w:numId w:val="19"/>
        </w:numPr>
        <w:spacing w:after="0"/>
        <w:jc w:val="both"/>
        <w:rPr>
          <w:lang w:eastAsia="ru-RU"/>
        </w:rPr>
      </w:pPr>
      <w:r w:rsidRPr="00394FC5">
        <w:rPr>
          <w:lang w:eastAsia="ru-RU"/>
        </w:rPr>
        <w:t xml:space="preserve">Ставропольского аграрного университета, </w:t>
      </w:r>
    </w:p>
    <w:p w:rsidR="00394FC5" w:rsidRPr="00394FC5" w:rsidRDefault="00394FC5" w:rsidP="004E18F1">
      <w:pPr>
        <w:pStyle w:val="a9"/>
        <w:numPr>
          <w:ilvl w:val="0"/>
          <w:numId w:val="19"/>
        </w:numPr>
        <w:spacing w:after="0"/>
        <w:jc w:val="both"/>
        <w:rPr>
          <w:lang w:eastAsia="ru-RU"/>
        </w:rPr>
      </w:pPr>
      <w:r w:rsidRPr="00394FC5">
        <w:rPr>
          <w:lang w:eastAsia="ru-RU"/>
        </w:rPr>
        <w:t>Краснодарского университета МВД России (фил</w:t>
      </w:r>
      <w:proofErr w:type="gramStart"/>
      <w:r w:rsidRPr="00394FC5">
        <w:rPr>
          <w:lang w:eastAsia="ru-RU"/>
        </w:rPr>
        <w:t>.</w:t>
      </w:r>
      <w:proofErr w:type="gramEnd"/>
      <w:r w:rsidRPr="00394FC5">
        <w:rPr>
          <w:lang w:eastAsia="ru-RU"/>
        </w:rPr>
        <w:t xml:space="preserve"> </w:t>
      </w:r>
      <w:proofErr w:type="gramStart"/>
      <w:r w:rsidRPr="00394FC5">
        <w:rPr>
          <w:lang w:eastAsia="ru-RU"/>
        </w:rPr>
        <w:t>в</w:t>
      </w:r>
      <w:proofErr w:type="gramEnd"/>
      <w:r w:rsidRPr="00394FC5">
        <w:rPr>
          <w:lang w:eastAsia="ru-RU"/>
        </w:rPr>
        <w:t xml:space="preserve"> г. Ставрополь), </w:t>
      </w:r>
    </w:p>
    <w:p w:rsidR="00394FC5" w:rsidRPr="00394FC5" w:rsidRDefault="00394FC5" w:rsidP="004E18F1">
      <w:pPr>
        <w:pStyle w:val="a9"/>
        <w:numPr>
          <w:ilvl w:val="0"/>
          <w:numId w:val="19"/>
        </w:numPr>
        <w:spacing w:after="0"/>
        <w:jc w:val="both"/>
        <w:rPr>
          <w:lang w:eastAsia="ru-RU"/>
        </w:rPr>
      </w:pPr>
      <w:r w:rsidRPr="00394FC5">
        <w:rPr>
          <w:lang w:eastAsia="ru-RU"/>
        </w:rPr>
        <w:t>Ставропольского государственного педагогического института (фил</w:t>
      </w:r>
      <w:proofErr w:type="gramStart"/>
      <w:r w:rsidRPr="00394FC5">
        <w:rPr>
          <w:lang w:eastAsia="ru-RU"/>
        </w:rPr>
        <w:t>.</w:t>
      </w:r>
      <w:proofErr w:type="gramEnd"/>
      <w:r w:rsidRPr="00394FC5">
        <w:rPr>
          <w:lang w:eastAsia="ru-RU"/>
        </w:rPr>
        <w:t xml:space="preserve"> </w:t>
      </w:r>
      <w:proofErr w:type="gramStart"/>
      <w:r w:rsidRPr="00394FC5">
        <w:rPr>
          <w:lang w:eastAsia="ru-RU"/>
        </w:rPr>
        <w:t>в</w:t>
      </w:r>
      <w:proofErr w:type="gramEnd"/>
      <w:r w:rsidRPr="00394FC5">
        <w:rPr>
          <w:lang w:eastAsia="ru-RU"/>
        </w:rPr>
        <w:t xml:space="preserve"> г. Ессентуки), Голицинским пограничным институтом (фил. в г. Ставрополь), </w:t>
      </w:r>
    </w:p>
    <w:p w:rsidR="00394FC5" w:rsidRPr="00394FC5" w:rsidRDefault="00394FC5" w:rsidP="004E18F1">
      <w:pPr>
        <w:pStyle w:val="a9"/>
        <w:numPr>
          <w:ilvl w:val="0"/>
          <w:numId w:val="19"/>
        </w:numPr>
        <w:spacing w:after="0"/>
        <w:jc w:val="both"/>
        <w:rPr>
          <w:lang w:eastAsia="ru-RU"/>
        </w:rPr>
      </w:pPr>
      <w:r w:rsidRPr="00394FC5">
        <w:rPr>
          <w:lang w:eastAsia="ru-RU"/>
        </w:rPr>
        <w:t xml:space="preserve">Южно-Российским государственным политехническим университетом им. М, И. Платова, Грозненским государственным нефтяным техническим университетом, </w:t>
      </w:r>
    </w:p>
    <w:p w:rsidR="00394FC5" w:rsidRPr="00394FC5" w:rsidRDefault="00394FC5" w:rsidP="004E18F1">
      <w:pPr>
        <w:pStyle w:val="a9"/>
        <w:numPr>
          <w:ilvl w:val="0"/>
          <w:numId w:val="19"/>
        </w:numPr>
        <w:spacing w:after="0"/>
        <w:jc w:val="both"/>
        <w:rPr>
          <w:lang w:eastAsia="ru-RU"/>
        </w:rPr>
      </w:pPr>
      <w:r w:rsidRPr="00394FC5">
        <w:rPr>
          <w:lang w:eastAsia="ru-RU"/>
        </w:rPr>
        <w:t>Пятигорским техникумом торговли, технологий и сервиса.</w:t>
      </w:r>
    </w:p>
    <w:p w:rsidR="00394FC5" w:rsidRPr="00394FC5" w:rsidRDefault="00394FC5" w:rsidP="00394FC5">
      <w:pPr>
        <w:spacing w:before="0" w:beforeAutospacing="0" w:after="0" w:afterAutospacing="0"/>
        <w:jc w:val="both"/>
        <w:rPr>
          <w:lang w:val="ru-RU" w:eastAsia="ru-RU"/>
        </w:rPr>
      </w:pPr>
    </w:p>
    <w:p w:rsidR="00394FC5" w:rsidRPr="00394FC5" w:rsidRDefault="00394FC5" w:rsidP="00394FC5">
      <w:pPr>
        <w:spacing w:before="0" w:beforeAutospacing="0" w:after="0" w:afterAutospacing="0"/>
        <w:ind w:firstLine="360"/>
        <w:jc w:val="both"/>
        <w:rPr>
          <w:lang w:val="ru-RU" w:eastAsia="ru-RU"/>
        </w:rPr>
      </w:pPr>
      <w:r w:rsidRPr="00394FC5">
        <w:rPr>
          <w:lang w:val="ru-RU" w:eastAsia="ru-RU"/>
        </w:rPr>
        <w:t>Наша школа принимает участие в федеральном проекте «Успех каждого ребёнка» национального проекта «Образование».  В рамках этого проекта проводится реализация Единой модели профессиональной ориентации - профориентационного минимума. Занятия проводятся в виде профориентационного урока еженедельно</w:t>
      </w:r>
      <w:r>
        <w:rPr>
          <w:lang w:val="ru-RU" w:eastAsia="ru-RU"/>
        </w:rPr>
        <w:t xml:space="preserve"> по четвергам</w:t>
      </w:r>
      <w:r w:rsidRPr="00394FC5">
        <w:rPr>
          <w:lang w:val="ru-RU" w:eastAsia="ru-RU"/>
        </w:rPr>
        <w:t xml:space="preserve">. На этих уроках проводятся различные конкурсы, викторины, игры профориентационной направленности. </w:t>
      </w:r>
      <w:proofErr w:type="gramStart"/>
      <w:r w:rsidR="0011263F">
        <w:rPr>
          <w:lang w:val="ru-RU" w:eastAsia="ru-RU"/>
        </w:rPr>
        <w:t xml:space="preserve">На </w:t>
      </w:r>
      <w:r w:rsidR="0011263F">
        <w:rPr>
          <w:lang w:val="ru-RU" w:eastAsia="ru-RU"/>
        </w:rPr>
        <w:lastRenderedPageBreak/>
        <w:t>декабрь 2023 года  в рамках профминимума 100% обучающихся 6-11 классов охвачены данным видом внеурочной деятельности.</w:t>
      </w:r>
      <w:proofErr w:type="gramEnd"/>
    </w:p>
    <w:p w:rsidR="00394FC5" w:rsidRPr="00394FC5" w:rsidRDefault="00394FC5" w:rsidP="00394FC5">
      <w:pPr>
        <w:spacing w:before="0" w:beforeAutospacing="0" w:after="0" w:afterAutospacing="0"/>
        <w:jc w:val="both"/>
        <w:rPr>
          <w:lang w:val="ru-RU" w:eastAsia="ru-RU"/>
        </w:rPr>
      </w:pPr>
    </w:p>
    <w:p w:rsidR="00394FC5" w:rsidRPr="00394FC5" w:rsidRDefault="00394FC5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394FC5">
        <w:rPr>
          <w:lang w:val="ru-RU" w:eastAsia="ru-RU"/>
        </w:rPr>
        <w:t>Большое значение приобретает внеурочная профориентационная работа, которая  может осуществляться в виде бесед о профессии в школе, классных часов посвященных будущему выбору профессии, анкетирования, диагностики, тренингов посвящённых практическому применению и закреплению теории и навыков ориентирования в мире профессий.</w:t>
      </w:r>
    </w:p>
    <w:p w:rsidR="00394FC5" w:rsidRPr="00394FC5" w:rsidRDefault="00394FC5" w:rsidP="00394FC5">
      <w:pPr>
        <w:spacing w:before="0" w:beforeAutospacing="0" w:after="0" w:afterAutospacing="0"/>
        <w:jc w:val="both"/>
        <w:rPr>
          <w:lang w:val="ru-RU" w:eastAsia="ru-RU"/>
        </w:rPr>
      </w:pPr>
    </w:p>
    <w:p w:rsidR="00394FC5" w:rsidRPr="00394FC5" w:rsidRDefault="00394FC5" w:rsidP="00394FC5">
      <w:pPr>
        <w:spacing w:before="0" w:beforeAutospacing="0" w:after="0" w:afterAutospacing="0"/>
        <w:ind w:firstLine="720"/>
        <w:jc w:val="both"/>
        <w:rPr>
          <w:lang w:val="ru-RU" w:eastAsia="ru-RU"/>
        </w:rPr>
      </w:pPr>
      <w:r w:rsidRPr="00394FC5">
        <w:rPr>
          <w:lang w:val="ru-RU" w:eastAsia="ru-RU"/>
        </w:rPr>
        <w:t>Школа принимает активное участие в Федеральном проекте «Билет в будущее»,  направленном на раннюю профориентацию обучающихся 6-11 классов общеобразовательных организаций Ставропольского края.  В рамках проекта проводятся профориентационные практические мероприятия различных видов (мультимедийные выставки, практикумы, профессиональные пробы), даются рекомендации по построению индивидуальной образовательной траектории с учётом уровня осознанности, интересов, способностей и доступных им возможностей.</w:t>
      </w:r>
    </w:p>
    <w:p w:rsidR="00394FC5" w:rsidRPr="00394FC5" w:rsidRDefault="00394FC5" w:rsidP="00394FC5">
      <w:pPr>
        <w:spacing w:before="0" w:beforeAutospacing="0" w:after="0" w:afterAutospacing="0"/>
        <w:ind w:firstLine="720"/>
        <w:jc w:val="both"/>
        <w:rPr>
          <w:lang w:val="ru-RU" w:eastAsia="ru-RU"/>
        </w:rPr>
      </w:pPr>
      <w:proofErr w:type="gramStart"/>
      <w:r w:rsidRPr="00394FC5">
        <w:rPr>
          <w:lang w:val="ru-RU" w:eastAsia="ru-RU"/>
        </w:rPr>
        <w:t>В рамках этого проекта обучающиеся нашей школы посетили в г. Пятигорск выставку «Россия – моя история».</w:t>
      </w:r>
      <w:proofErr w:type="gramEnd"/>
      <w:r w:rsidRPr="00394FC5">
        <w:rPr>
          <w:lang w:val="ru-RU" w:eastAsia="ru-RU"/>
        </w:rPr>
        <w:t xml:space="preserve"> Выставка предоставляет участникам проекта возможность познакомиться с перспективными отраслями экономики и поучаствовать в профориентационных играх и мастер-классах, познакомиться с работодателями и получить консультацию профконсультанта.</w:t>
      </w:r>
    </w:p>
    <w:p w:rsidR="00394FC5" w:rsidRPr="00394FC5" w:rsidRDefault="00394FC5" w:rsidP="00394FC5">
      <w:pPr>
        <w:spacing w:before="0" w:beforeAutospacing="0" w:after="0" w:afterAutospacing="0"/>
        <w:jc w:val="both"/>
        <w:rPr>
          <w:lang w:val="ru-RU" w:eastAsia="ru-RU"/>
        </w:rPr>
      </w:pPr>
    </w:p>
    <w:p w:rsidR="00394FC5" w:rsidRPr="00394FC5" w:rsidRDefault="00394FC5" w:rsidP="00394FC5">
      <w:pPr>
        <w:spacing w:before="0" w:beforeAutospacing="0" w:after="0" w:afterAutospacing="0"/>
        <w:jc w:val="both"/>
        <w:rPr>
          <w:lang w:val="ru-RU" w:eastAsia="ru-RU"/>
        </w:rPr>
      </w:pPr>
      <w:r w:rsidRPr="00394FC5">
        <w:rPr>
          <w:lang w:val="ru-RU" w:eastAsia="ru-RU"/>
        </w:rPr>
        <w:t xml:space="preserve"> </w:t>
      </w:r>
      <w:r>
        <w:rPr>
          <w:lang w:val="ru-RU" w:eastAsia="ru-RU"/>
        </w:rPr>
        <w:tab/>
      </w:r>
      <w:r w:rsidRPr="00394FC5">
        <w:rPr>
          <w:lang w:val="ru-RU" w:eastAsia="ru-RU"/>
        </w:rPr>
        <w:t>Не так важно закладывать в ребенке любовь к той или иной профессии, как необходимо развивать в нем выявленные, присущие ему способности, склонности и таланты. Нужно ориентировать выпускника школы на завтрашний день, научить его работать и получать удовлетворение от своей деятельности. Ведь всем известно, что человек, выбравший правильно свое профессиональное назначение в жизни, никогда не будет «просто работать», он будет жить жизнью, наполненной радостью и удовлетворением от выбранной профессии.</w:t>
      </w:r>
    </w:p>
    <w:p w:rsidR="00394FC5" w:rsidRPr="00394FC5" w:rsidRDefault="00394FC5" w:rsidP="00394FC5">
      <w:pPr>
        <w:spacing w:before="0" w:beforeAutospacing="0" w:after="0" w:afterAutospacing="0"/>
        <w:jc w:val="both"/>
        <w:rPr>
          <w:lang w:val="ru-RU" w:eastAsia="ru-RU"/>
        </w:rPr>
      </w:pPr>
    </w:p>
    <w:p w:rsidR="008D3BC2" w:rsidRDefault="00394FC5" w:rsidP="00394FC5">
      <w:pPr>
        <w:spacing w:before="0" w:beforeAutospacing="0" w:after="0" w:afterAutospacing="0"/>
        <w:ind w:firstLine="720"/>
        <w:jc w:val="both"/>
        <w:rPr>
          <w:lang w:val="ru-RU" w:eastAsia="ru-RU"/>
        </w:rPr>
      </w:pPr>
      <w:r w:rsidRPr="00394FC5">
        <w:rPr>
          <w:lang w:val="ru-RU" w:eastAsia="ru-RU"/>
        </w:rPr>
        <w:t>Люди, правильно сделавшие свой выбор и работающие с удовольствием в той или иной сфере экономики, показывающие высокую производительность труда — важный стратегический ресурс для государства и общества, гарантирующий стабильность и рост. Подготовка таких специалистов — одна из главных задач всей образовательной системы государства.</w:t>
      </w:r>
    </w:p>
    <w:p w:rsidR="004E18F1" w:rsidRDefault="004E18F1" w:rsidP="00394FC5">
      <w:pPr>
        <w:spacing w:before="0" w:beforeAutospacing="0" w:after="0" w:afterAutospacing="0"/>
        <w:ind w:firstLine="720"/>
        <w:jc w:val="both"/>
        <w:rPr>
          <w:lang w:val="ru-RU" w:eastAsia="ru-RU"/>
        </w:rPr>
      </w:pPr>
    </w:p>
    <w:p w:rsidR="004E18F1" w:rsidRPr="00216FAC" w:rsidRDefault="004E18F1" w:rsidP="004E18F1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216FAC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Информация МБОУ СОШ №12 о выполнении плана мероприятий по реализации профминимума</w:t>
      </w:r>
    </w:p>
    <w:p w:rsidR="004E18F1" w:rsidRPr="00216FAC" w:rsidRDefault="004E18F1" w:rsidP="004E18F1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216FAC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Декабрь 2023г.</w:t>
      </w:r>
    </w:p>
    <w:tbl>
      <w:tblPr>
        <w:tblStyle w:val="136"/>
        <w:tblW w:w="0" w:type="auto"/>
        <w:tblLayout w:type="fixed"/>
        <w:tblLook w:val="04A0" w:firstRow="1" w:lastRow="0" w:firstColumn="1" w:lastColumn="0" w:noHBand="0" w:noVBand="1"/>
      </w:tblPr>
      <w:tblGrid>
        <w:gridCol w:w="490"/>
        <w:gridCol w:w="2028"/>
        <w:gridCol w:w="1276"/>
        <w:gridCol w:w="5776"/>
      </w:tblGrid>
      <w:tr w:rsidR="004E18F1" w:rsidRPr="004E18F1" w:rsidTr="00131C52">
        <w:tc>
          <w:tcPr>
            <w:tcW w:w="490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proofErr w:type="gramStart"/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Подтверждающий документ/ссылка</w:t>
            </w:r>
          </w:p>
        </w:tc>
      </w:tr>
      <w:tr w:rsidR="004E18F1" w:rsidRPr="00131C52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Организация разъяснительной работы с управленческими и школьными командами ОО, утвержденных приказом МО СК от 24 июля 2023 года №1289, о доступных инструментах для реализации 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профминимума в рамках урочной деятельности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 25 августа 2023 года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№186 от 24.08.2023</w:t>
            </w:r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https://school12-essentuki.gosuslugi.ru/roditelyam-i-uchenikam/proforientatsiya/</w:t>
            </w:r>
          </w:p>
        </w:tc>
      </w:tr>
      <w:tr w:rsidR="004E18F1" w:rsidRPr="00131C52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Мониторинг готовности ОО из Перечня к реализации профминимума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25 августа 2023 года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https://school12-essentuki.gosuslugi.ru/roditelyam-i-uchenikam/proforientatsiya/</w:t>
            </w:r>
          </w:p>
        </w:tc>
      </w:tr>
      <w:tr w:rsidR="004E18F1" w:rsidRPr="00131C52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согласий на обработку персональных данных обучающихся и педагогических работников, задействованных в реализации профминимума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5 сентября 2023 года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№186 от 24.08.2023</w:t>
            </w:r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https://school12-essentuki.gosuslugi.ru/roditelyam-i-uchenikam/proforientatsiya/</w:t>
            </w:r>
          </w:p>
        </w:tc>
      </w:tr>
      <w:tr w:rsidR="004E18F1" w:rsidRPr="00131C52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локальных нормативных актов по реализации профминимума с назначением ответственных за организацию профминимума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30 августа 2023 года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https://school12-essentuki.gosuslugi.ru/roditelyam-i-uchenikam/proforientatsiya/</w:t>
            </w:r>
          </w:p>
        </w:tc>
      </w:tr>
      <w:tr w:rsidR="004E18F1" w:rsidRPr="00131C52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плана профориентационной работы на 2023-2024 у.г. в соответствии с выбранным уровнем реализации профминимума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25 августа 2023 года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https://school12-essentuki.gosuslugi.ru/roditelyam-i-uchenikam/proforientatsiya/</w:t>
            </w:r>
          </w:p>
        </w:tc>
      </w:tr>
      <w:tr w:rsidR="004E18F1" w:rsidRPr="00131C52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Включение в расписание занятий профориентационного урока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30 августа 2023 года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https://school12-essentuki.gosuslugi.ru/roditelyam-i-uchenikam/proforientatsiya/</w:t>
            </w:r>
          </w:p>
        </w:tc>
      </w:tr>
      <w:tr w:rsidR="004E18F1" w:rsidRPr="00131C52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Размещение на информационных ресурсах информационно-коммуникационной  сети «Интернет» списка программ 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дополнительного образовни</w:t>
            </w:r>
            <w:proofErr w:type="gramStart"/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кружков и т.д.)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 19 августа 2023 года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</w:t>
            </w:r>
            <w:proofErr w:type="gramStart"/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</w:t>
            </w:r>
            <w:proofErr w:type="gramEnd"/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https://school12-essentuki.gosuslugi.ru/roditelyam-i-uchenikam/proforientatsiya/</w:t>
            </w:r>
          </w:p>
        </w:tc>
      </w:tr>
      <w:tr w:rsidR="004E18F1" w:rsidRPr="00131C52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Утверждение перечня профильных классов 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12 августа 2023 года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tabs>
                <w:tab w:val="left" w:pos="18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</w:t>
            </w:r>
          </w:p>
          <w:p w:rsidR="004E18F1" w:rsidRPr="004E18F1" w:rsidRDefault="004E18F1" w:rsidP="004E18F1">
            <w:pPr>
              <w:tabs>
                <w:tab w:val="left" w:pos="18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https://school12-essentuki.gosuslugi.ru/roditelyam-i-uchenikam/proforientatsiya/</w:t>
            </w:r>
          </w:p>
        </w:tc>
      </w:tr>
      <w:tr w:rsidR="004E18F1" w:rsidRPr="00131C52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Заключение соглашений  о пртнерстве с ключевыми работадателями территориальной среды: кадровыми агенствами, службами занятости и профориентации, объединениями волонтеров, государственными и негосударственными организациями из сфер культуры, физической культуры и спорта, СМИ, общественными объединениями, некоммерческими организациями</w:t>
            </w:r>
            <w:proofErr w:type="gramEnd"/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 2023 года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https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://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school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12-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essentuki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gosuslugi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ru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roditelyam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uchenikam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proforientatsiya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№1 от10.01.2023 с ГБУЗ СК «Ессентукская городская детская больница»</w:t>
            </w:r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 МБУ ДОО ЦРТДиЮ №13 от 01.09.2023г. «Об осуществлении образовательной деятельности по дополнительным общеобразовательным общеразвивающим программам»</w:t>
            </w:r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СГПИ № 6/23 от 28.06.2023г. о целевом </w:t>
            </w:r>
            <w:proofErr w:type="gramStart"/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обучении по</w:t>
            </w:r>
            <w:proofErr w:type="gramEnd"/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образовательным программам высшего образования</w:t>
            </w:r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СГПИ № 25/23 от 06.07.2023гг. о целевом </w:t>
            </w:r>
            <w:proofErr w:type="gramStart"/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обучении по</w:t>
            </w:r>
            <w:proofErr w:type="gramEnd"/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образовательным программам высшего образования</w:t>
            </w:r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Соглашение о сотрудничестве с МБУДО «Спортивная школа олимпийского резерва по игровым видам спорта» от 01.03.2023г.</w:t>
            </w:r>
          </w:p>
        </w:tc>
      </w:tr>
      <w:tr w:rsidR="004E18F1" w:rsidRPr="004E18F1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муниципальных и школьных  круглых столов с управленческими и школьными командами по вопросам реализации профминимума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E18F1" w:rsidRPr="004E18F1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Проведение профориентационных площадок в рамках Регионального  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чемпионата по профессиональному мастерству среди инвалидов  и лиц с ограниченными возможностями здоровья «Абилимпикс»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 отдельному графику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E18F1" w:rsidRPr="00131C52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Регистрация образовательных организаций из Перечня в проекте «Билет в будущее»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5 сентября 2023 г.</w:t>
            </w:r>
          </w:p>
        </w:tc>
        <w:tc>
          <w:tcPr>
            <w:tcW w:w="5776" w:type="dxa"/>
          </w:tcPr>
          <w:p w:rsidR="004E18F1" w:rsidRPr="004E18F1" w:rsidRDefault="00131C52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6" w:history="1">
              <w:r w:rsidR="004E18F1" w:rsidRPr="004E18F1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https://school12-essentuki.gosuslugi.ru/roditelyam-i-uchenikam/proforientatsiya/</w:t>
              </w:r>
            </w:hyperlink>
            <w:r w:rsidR="004E18F1"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E18F1" w:rsidRPr="004E18F1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Обеспечение  посещений </w:t>
            </w:r>
            <w:proofErr w:type="gramStart"/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6-11 классов образовательных организаций с целью участия в профориентационных мероприятиях, экскурсиях и т.д.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5776" w:type="dxa"/>
          </w:tcPr>
          <w:p w:rsidR="004E18F1" w:rsidRPr="004E18F1" w:rsidRDefault="00131C52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7" w:history="1">
              <w:r w:rsidR="004E18F1" w:rsidRPr="004E18F1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https://school12-essentuki.gosuslugi.ru/roditelyam-i-uchenikam/proforientatsiya/</w:t>
              </w:r>
            </w:hyperlink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E18F1" w:rsidRPr="004E18F1" w:rsidRDefault="00131C52" w:rsidP="004E18F1">
            <w:pP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hyperlink r:id="rId18" w:history="1">
              <w:r w:rsidR="004E18F1" w:rsidRPr="004E18F1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https://</w:t>
              </w:r>
              <w:r w:rsidR="004E18F1" w:rsidRPr="004E18F1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val="en-US" w:eastAsia="ru-RU"/>
                </w:rPr>
                <w:t>vk.com</w:t>
              </w:r>
              <w:r w:rsidR="004E18F1" w:rsidRPr="004E18F1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/school</w:t>
              </w:r>
              <w:r w:rsidR="004E18F1" w:rsidRPr="004E18F1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val="en-US" w:eastAsia="ru-RU"/>
                </w:rPr>
                <w:t>_12_ess</w:t>
              </w:r>
            </w:hyperlink>
            <w:r w:rsidR="004E18F1" w:rsidRPr="004E18F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E18F1" w:rsidRPr="00131C52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профессиональных проб, включая проект «Билет в будущее»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согласованию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 мероприятий</w:t>
            </w:r>
          </w:p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https://school12-essentuki.gosuslugi.ru/roditelyam-i-uchenikam/proforientatsiya/</w:t>
            </w:r>
          </w:p>
        </w:tc>
      </w:tr>
      <w:tr w:rsidR="004E18F1" w:rsidRPr="00131C52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и проведение уроков профориентационной  направленности в рамках учебного предмета «Технология»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https://school12-essentuki.gosuslugi.ru/roditelyam-i-uchenikam/proforientatsiya/</w:t>
            </w:r>
          </w:p>
        </w:tc>
      </w:tr>
      <w:tr w:rsidR="004E18F1" w:rsidRPr="00131C52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Организация  работы стажировочных площадок по обмену практиками муниципальных и школьных </w:t>
            </w: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моделей профессиональной  ориентации обучающихся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 течение учебного года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https://school12-essentuki.gosuslugi.ru/roditelyam-i-uchenikam/proforientatsiya/</w:t>
            </w:r>
          </w:p>
        </w:tc>
      </w:tr>
      <w:tr w:rsidR="004E18F1" w:rsidRPr="00131C52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тематических онлайн-консультаций для педагогов  и родителей  по актуальным вопросам  реализации профминимума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https://school12-essentuki.gosuslugi.ru/roditelyam-i-uchenikam/proforientatsiya/</w:t>
            </w:r>
          </w:p>
        </w:tc>
      </w:tr>
      <w:tr w:rsidR="004E18F1" w:rsidRPr="00131C52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программ повышения квалификации для педагогических работников</w:t>
            </w:r>
            <w:proofErr w:type="gramStart"/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осуществляющих профориентационную деятельность с включением актуальных вопросов  реализации профминимума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https://school12-essentuki.gosuslugi.ru/roditelyam-i-uchenikam/proforientatsiya/</w:t>
            </w:r>
          </w:p>
        </w:tc>
      </w:tr>
      <w:tr w:rsidR="004E18F1" w:rsidRPr="00131C52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информационных разделов «Профминимум» на сайтах ОО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 2023 г.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https://school12-essentuki.gosuslugi.ru/roditelyam-i-uchenikam/proforientatsiya/</w:t>
            </w:r>
          </w:p>
        </w:tc>
      </w:tr>
      <w:tr w:rsidR="004E18F1" w:rsidRPr="00131C52" w:rsidTr="00131C52">
        <w:tc>
          <w:tcPr>
            <w:tcW w:w="490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20 </w:t>
            </w:r>
          </w:p>
        </w:tc>
        <w:tc>
          <w:tcPr>
            <w:tcW w:w="2028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Освещение мероприятий по реализации профминимума на официальных сайтах и аккаунтах в социальных сетях</w:t>
            </w:r>
          </w:p>
        </w:tc>
        <w:tc>
          <w:tcPr>
            <w:tcW w:w="1276" w:type="dxa"/>
          </w:tcPr>
          <w:p w:rsidR="004E18F1" w:rsidRPr="004E18F1" w:rsidRDefault="004E18F1" w:rsidP="004E1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5776" w:type="dxa"/>
          </w:tcPr>
          <w:p w:rsidR="004E18F1" w:rsidRPr="004E18F1" w:rsidRDefault="004E18F1" w:rsidP="004E18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18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https://school12-essentuki.gosuslugi.ru/roditelyam-i-uchenikam/proforientatsiya/</w:t>
            </w:r>
          </w:p>
        </w:tc>
      </w:tr>
    </w:tbl>
    <w:p w:rsidR="004E18F1" w:rsidRPr="004E18F1" w:rsidRDefault="004E18F1" w:rsidP="00394FC5">
      <w:pPr>
        <w:spacing w:before="0" w:beforeAutospacing="0" w:after="0" w:afterAutospacing="0"/>
        <w:ind w:firstLine="720"/>
        <w:jc w:val="both"/>
        <w:rPr>
          <w:sz w:val="24"/>
          <w:szCs w:val="24"/>
          <w:lang w:val="ru-RU" w:eastAsia="ru-RU"/>
        </w:rPr>
      </w:pPr>
    </w:p>
    <w:p w:rsidR="00E14381" w:rsidRDefault="00E14381" w:rsidP="008D3BC2">
      <w:pPr>
        <w:rPr>
          <w:b/>
          <w:lang w:val="ru-RU"/>
        </w:rPr>
      </w:pPr>
    </w:p>
    <w:p w:rsidR="00E14381" w:rsidRDefault="00E14381" w:rsidP="008D3BC2">
      <w:pPr>
        <w:rPr>
          <w:b/>
          <w:lang w:val="ru-RU"/>
        </w:rPr>
      </w:pPr>
    </w:p>
    <w:p w:rsidR="008D3BC2" w:rsidRPr="00394FC5" w:rsidRDefault="008D3BC2" w:rsidP="008D3BC2">
      <w:pPr>
        <w:rPr>
          <w:b/>
          <w:lang w:val="ru-RU" w:eastAsia="ru-RU"/>
        </w:rPr>
      </w:pPr>
      <w:r w:rsidRPr="00394FC5">
        <w:rPr>
          <w:b/>
          <w:lang w:val="ru-RU"/>
        </w:rPr>
        <w:lastRenderedPageBreak/>
        <w:t>Модуль «</w:t>
      </w:r>
      <w:r w:rsidRPr="00394FC5">
        <w:rPr>
          <w:b/>
          <w:lang w:val="ru-RU" w:eastAsia="ru-RU"/>
        </w:rPr>
        <w:t>Работа с родителями»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 xml:space="preserve">           Задача школы – взаимодействие с семьёй в целях всестороннего развития и  воспитания здоровой личности, объединения усилий школы и семьи для создания условий социальной реабилитации и адаптации детей. 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   Это осуществимо, если родители и педагоги станут союзниками и единомышленниками, заинтересованно и согласованно будут решать проблемы воспитания.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     Взаимодействие с семьёй – одна из актуальных и сложных проблем в работе школы и каждого педагога. В школе работа ведётся по отдельно составленному плану, целью которого является: развитие взаимодействия педагогов,  учащихся и родителей.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Задачи: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      1. Привлечение родителей к делам и проблемам школы.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      2. Оказание семье разнообразной социальной помощи.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Повышение педагогической культуры родителей.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Профилактика негативного семейного воспитания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 xml:space="preserve">   В практике школы используются массовые, групповые, индивидуальные формы  и методы  работы с родителями. Все они направлены на повышение педагогической культуры родителей, на укрепление взаимодействия школы и семьи, на усиление её воспитательного потенциала, а так же на привлечение родителей к воспитанию детей класса.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В школе работает Совет родителей, который является одной из форм постоянно действующих органов самоуправления школы и создается в целях содействия ОУ в осуществлении воспитания и обучения детей.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 xml:space="preserve">      Работа  Совета строилась по отдельному плану.  В его состав вошли 11 человек (представители родительской общественности 1 – 11 классов). 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На протяжении учебного года родители школы приняли участие в таких традиционных мероприятиях как: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 xml:space="preserve">«Праздник первого звонка», 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 xml:space="preserve"> «День учителя»,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«Посвящение в пешеходы»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«Посвящение в первоклассники»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 xml:space="preserve"> «Посвящение в старшеклассники», 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«Милой, родной, дорогой»,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«Новогодние утренники»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 xml:space="preserve"> «Новогодний калейдоскоп»,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 xml:space="preserve">  Праздник ко Дню 8 марта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«Нам не забыть тех грозных дат»,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«Конкурс инсценированной песни»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 xml:space="preserve">      В ходе работы   в начале и в конце учебного года проводилось традиционное анкетирование родителей, целью которого являлось выяснение отношения родителей к условиям организации образовательной деятельности школы. 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 xml:space="preserve">   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Анкетирование показало: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</w:p>
    <w:p w:rsidR="008D3BC2" w:rsidRPr="008D3BC2" w:rsidRDefault="008D3BC2" w:rsidP="00394FC5">
      <w:pPr>
        <w:spacing w:before="0" w:beforeAutospacing="0" w:after="0" w:afterAutospacing="0"/>
        <w:rPr>
          <w:lang w:val="ru-RU"/>
        </w:rPr>
      </w:pPr>
      <w:r w:rsidRPr="008D3BC2">
        <w:rPr>
          <w:lang w:val="ru-RU"/>
        </w:rPr>
        <w:t>Анкетирование: «Удовлетворенность участников образовательного процесса различными его сторонами»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/>
        </w:rPr>
      </w:pPr>
    </w:p>
    <w:p w:rsidR="008D3BC2" w:rsidRPr="008D3BC2" w:rsidRDefault="001B758B" w:rsidP="00394FC5">
      <w:pPr>
        <w:spacing w:before="0" w:beforeAutospacing="0" w:after="0" w:afterAutospacing="0"/>
        <w:rPr>
          <w:lang w:val="ru-RU"/>
        </w:rPr>
      </w:pPr>
      <w:r>
        <w:rPr>
          <w:lang w:val="ru-RU"/>
        </w:rPr>
        <w:t>В сентябре 2023</w:t>
      </w:r>
      <w:r w:rsidR="008D3BC2" w:rsidRPr="008D3BC2">
        <w:rPr>
          <w:lang w:val="ru-RU"/>
        </w:rPr>
        <w:t xml:space="preserve"> года в школе проводилось традиционное анкетирование родителей и обучающихся.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/>
        </w:rPr>
      </w:pPr>
    </w:p>
    <w:p w:rsidR="008D3BC2" w:rsidRPr="008D3BC2" w:rsidRDefault="008D3BC2" w:rsidP="00394FC5">
      <w:pPr>
        <w:spacing w:before="0" w:beforeAutospacing="0" w:after="0" w:afterAutospacing="0"/>
        <w:rPr>
          <w:lang w:val="ru-RU"/>
        </w:rPr>
      </w:pPr>
      <w:r w:rsidRPr="008D3BC2">
        <w:rPr>
          <w:lang w:val="ru-RU"/>
        </w:rPr>
        <w:t xml:space="preserve">Мониторинг анкетирования показал:  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"/>
        <w:gridCol w:w="3128"/>
        <w:gridCol w:w="1103"/>
        <w:gridCol w:w="1536"/>
        <w:gridCol w:w="949"/>
        <w:gridCol w:w="2012"/>
      </w:tblGrid>
      <w:tr w:rsidR="008D3BC2" w:rsidRPr="008D3BC2" w:rsidTr="008D3BC2">
        <w:trPr>
          <w:trHeight w:val="159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lastRenderedPageBreak/>
              <w:t>№</w:t>
            </w: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 xml:space="preserve">Условия для организации образовательной деятельности детей </w:t>
            </w:r>
          </w:p>
        </w:tc>
        <w:tc>
          <w:tcPr>
            <w:tcW w:w="3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Уровень %</w:t>
            </w:r>
          </w:p>
        </w:tc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Причина</w:t>
            </w:r>
          </w:p>
        </w:tc>
      </w:tr>
      <w:tr w:rsidR="008D3BC2" w:rsidRPr="008D3BC2" w:rsidTr="008D3BC2">
        <w:trPr>
          <w:trHeight w:val="159"/>
        </w:trPr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высокий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достаточный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низкий</w:t>
            </w:r>
          </w:p>
        </w:tc>
        <w:tc>
          <w:tcPr>
            <w:tcW w:w="2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8D3BC2" w:rsidRPr="008D3BC2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1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Безопасность учащихся в школе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81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Частичное ограждение вокруг школы</w:t>
            </w:r>
          </w:p>
        </w:tc>
      </w:tr>
      <w:tr w:rsidR="008D3BC2" w:rsidRPr="00131C52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Медицинское сопровождение школьников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74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22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4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Нет постоянного врача в школе</w:t>
            </w:r>
          </w:p>
        </w:tc>
      </w:tr>
      <w:tr w:rsidR="008D3BC2" w:rsidRPr="008D3BC2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3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Психологический климат в школе, психолого-педагогическая поддержка</w:t>
            </w:r>
          </w:p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школьников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81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18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-</w:t>
            </w:r>
          </w:p>
        </w:tc>
      </w:tr>
      <w:tr w:rsidR="008D3BC2" w:rsidRPr="008D3BC2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4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Санитарно-гигиенические условия обучения в школе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77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25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-</w:t>
            </w:r>
          </w:p>
        </w:tc>
      </w:tr>
      <w:tr w:rsidR="008D3BC2" w:rsidRPr="008D3BC2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5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Качество питания школьников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98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-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-</w:t>
            </w:r>
          </w:p>
        </w:tc>
      </w:tr>
      <w:tr w:rsidR="008D3BC2" w:rsidRPr="00131C52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6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Материально-техническое оснащение школы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74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18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8</w:t>
            </w:r>
          </w:p>
        </w:tc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Требуется обновление техники, содержимого учебных кабинетов</w:t>
            </w:r>
          </w:p>
        </w:tc>
      </w:tr>
      <w:tr w:rsidR="008D3BC2" w:rsidRPr="008D3BC2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7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Качество оснащения кабинета школьников (мебель, техника и т.п.)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4</w:t>
            </w:r>
          </w:p>
        </w:tc>
        <w:tc>
          <w:tcPr>
            <w:tcW w:w="2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8D3BC2" w:rsidRPr="008D3BC2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8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Обеспеченность школьников учебниками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88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12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-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-</w:t>
            </w:r>
          </w:p>
        </w:tc>
      </w:tr>
      <w:tr w:rsidR="008D3BC2" w:rsidRPr="008D3BC2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9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Оснащённость библиотеки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79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21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-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-</w:t>
            </w:r>
          </w:p>
        </w:tc>
      </w:tr>
      <w:tr w:rsidR="008D3BC2" w:rsidRPr="008D3BC2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10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 xml:space="preserve">Использование в обучении школьников современного оборудования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73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Не достаточно часто</w:t>
            </w:r>
          </w:p>
        </w:tc>
      </w:tr>
      <w:tr w:rsidR="008D3BC2" w:rsidRPr="008D3BC2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11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Доступ школьников к ресурсам сети Интернет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100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-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-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-</w:t>
            </w:r>
          </w:p>
        </w:tc>
      </w:tr>
      <w:tr w:rsidR="008D3BC2" w:rsidRPr="00131C52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12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Удовлетворенность от участия родителей (законных представителей) в жизни школы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77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Есть родители, которые не принимают никакого участия в  жизни школы, класса, в котором учится ребенок</w:t>
            </w:r>
          </w:p>
        </w:tc>
      </w:tr>
      <w:tr w:rsidR="008D3BC2" w:rsidRPr="008D3BC2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13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Качество единой информационной среды, объединяющей школу и семью</w:t>
            </w:r>
          </w:p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(учителя, родителей, учащихся)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82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-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-</w:t>
            </w:r>
          </w:p>
        </w:tc>
      </w:tr>
      <w:tr w:rsidR="008D3BC2" w:rsidRPr="008D3BC2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14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Качество информирования о результатах реализации нового образовательного стандарта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89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Недостаточное информирование</w:t>
            </w:r>
          </w:p>
        </w:tc>
      </w:tr>
      <w:tr w:rsidR="008D3BC2" w:rsidRPr="00131C52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15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 xml:space="preserve">Качество организации дополнительного образования </w:t>
            </w:r>
            <w:proofErr w:type="gramStart"/>
            <w:r w:rsidRPr="008D3BC2">
              <w:rPr>
                <w:lang w:val="ru-RU"/>
              </w:rPr>
              <w:t>обучающихся</w:t>
            </w:r>
            <w:proofErr w:type="gramEnd"/>
            <w:r w:rsidRPr="008D3BC2">
              <w:rPr>
                <w:lang w:val="ru-RU"/>
              </w:rPr>
              <w:t xml:space="preserve">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81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Увеличить количество интеллектуальных кружков и спортивных секций, работающих в школе</w:t>
            </w:r>
          </w:p>
        </w:tc>
      </w:tr>
      <w:tr w:rsidR="008D3BC2" w:rsidRPr="00131C52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lastRenderedPageBreak/>
              <w:t>16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Качество оценки образовательных достижений обучающихся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71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Не достаточны высокие результаты в профильных классах</w:t>
            </w:r>
          </w:p>
        </w:tc>
      </w:tr>
      <w:tr w:rsidR="008D3BC2" w:rsidRPr="00131C52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17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Качество работы классного руководителя (профессионализм)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88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3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Больше проводить экскурсий и походов</w:t>
            </w:r>
          </w:p>
        </w:tc>
      </w:tr>
      <w:tr w:rsidR="008D3BC2" w:rsidRPr="008D3BC2" w:rsidTr="008D3BC2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18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Качество работы администрации школы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91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1B758B" w:rsidP="00394FC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BC2" w:rsidRPr="008D3BC2" w:rsidRDefault="008D3BC2" w:rsidP="00394FC5">
            <w:pPr>
              <w:spacing w:before="0" w:beforeAutospacing="0" w:after="0" w:afterAutospacing="0"/>
              <w:rPr>
                <w:lang w:val="ru-RU"/>
              </w:rPr>
            </w:pPr>
            <w:r w:rsidRPr="008D3BC2">
              <w:rPr>
                <w:lang w:val="ru-RU"/>
              </w:rPr>
              <w:t>-</w:t>
            </w:r>
          </w:p>
        </w:tc>
      </w:tr>
    </w:tbl>
    <w:p w:rsidR="008D3BC2" w:rsidRPr="008D3BC2" w:rsidRDefault="008D3BC2" w:rsidP="00394FC5">
      <w:pPr>
        <w:spacing w:before="0" w:beforeAutospacing="0" w:after="0" w:afterAutospacing="0"/>
        <w:rPr>
          <w:lang w:val="ru-RU"/>
        </w:rPr>
      </w:pP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 xml:space="preserve">Результаты проведенного мониторинга свидетельствуют о том, что родительская общественность  и </w:t>
      </w:r>
      <w:proofErr w:type="gramStart"/>
      <w:r w:rsidRPr="008D3BC2">
        <w:rPr>
          <w:lang w:val="ru-RU" w:eastAsia="ru-RU"/>
        </w:rPr>
        <w:t>обучающихся</w:t>
      </w:r>
      <w:proofErr w:type="gramEnd"/>
      <w:r w:rsidRPr="008D3BC2">
        <w:rPr>
          <w:lang w:val="ru-RU" w:eastAsia="ru-RU"/>
        </w:rPr>
        <w:t xml:space="preserve"> выражает удовлетворенность уровнем образования</w:t>
      </w:r>
      <w:r w:rsidR="001B758B">
        <w:rPr>
          <w:lang w:val="ru-RU" w:eastAsia="ru-RU"/>
        </w:rPr>
        <w:t xml:space="preserve"> и воспитательной работы в школе</w:t>
      </w:r>
      <w:r w:rsidRPr="008D3BC2">
        <w:rPr>
          <w:lang w:val="ru-RU" w:eastAsia="ru-RU"/>
        </w:rPr>
        <w:t>.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Значимыми приоритетами для родителей являются: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- налаживание межличностных взаимоотношений на уровне учитель-ученик,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- соответствие спектра образовательных услуг индивидуальным потребностям обучающихся,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- обеспечение сохранности здоровья (снижение уровня "школьных" болезней),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- создание безопасных условий для каждого ребенк</w:t>
      </w:r>
      <w:proofErr w:type="gramStart"/>
      <w:r w:rsidRPr="008D3BC2">
        <w:rPr>
          <w:lang w:val="ru-RU" w:eastAsia="ru-RU"/>
        </w:rPr>
        <w:t>а(</w:t>
      </w:r>
      <w:proofErr w:type="gramEnd"/>
      <w:r w:rsidRPr="008D3BC2">
        <w:rPr>
          <w:lang w:val="ru-RU" w:eastAsia="ru-RU"/>
        </w:rPr>
        <w:t>травматизм во время образовательного процесса),</w:t>
      </w:r>
    </w:p>
    <w:p w:rsidR="008D3BC2" w:rsidRP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- качество образования.</w:t>
      </w:r>
    </w:p>
    <w:p w:rsidR="008D3BC2" w:rsidRDefault="008D3BC2" w:rsidP="00394FC5">
      <w:pPr>
        <w:spacing w:before="0" w:beforeAutospacing="0" w:after="0" w:afterAutospacing="0"/>
        <w:rPr>
          <w:lang w:val="ru-RU" w:eastAsia="ru-RU"/>
        </w:rPr>
      </w:pPr>
      <w:r w:rsidRPr="008D3BC2">
        <w:rPr>
          <w:lang w:val="ru-RU" w:eastAsia="ru-RU"/>
        </w:rPr>
        <w:t>- обновление материально-технической базы школы.</w:t>
      </w:r>
    </w:p>
    <w:p w:rsidR="001B758B" w:rsidRPr="008D3BC2" w:rsidRDefault="001B758B" w:rsidP="00394FC5">
      <w:pPr>
        <w:spacing w:before="0" w:beforeAutospacing="0" w:after="0" w:afterAutospacing="0"/>
        <w:rPr>
          <w:lang w:val="ru-RU" w:eastAsia="ru-RU"/>
        </w:rPr>
      </w:pPr>
    </w:p>
    <w:p w:rsidR="001B758B" w:rsidRPr="001B758B" w:rsidRDefault="001B758B" w:rsidP="001B758B">
      <w:pPr>
        <w:jc w:val="both"/>
        <w:rPr>
          <w:lang w:val="ru-RU" w:eastAsia="ru-RU"/>
        </w:rPr>
      </w:pPr>
      <w:r w:rsidRPr="001B758B">
        <w:rPr>
          <w:lang w:val="ru-RU" w:eastAsia="ru-RU"/>
        </w:rPr>
        <w:t>Эффективность воспитательной работы школы в 2023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удовлетворительном уровне организации воспитательной работы школы в 20</w:t>
      </w:r>
      <w:r>
        <w:rPr>
          <w:lang w:val="ru-RU" w:eastAsia="ru-RU"/>
        </w:rPr>
        <w:t>23</w:t>
      </w:r>
      <w:r w:rsidRPr="001B758B">
        <w:rPr>
          <w:lang w:val="ru-RU" w:eastAsia="ru-RU"/>
        </w:rPr>
        <w:t xml:space="preserve"> году.</w:t>
      </w:r>
    </w:p>
    <w:p w:rsidR="008D3BC2" w:rsidRPr="008D3BC2" w:rsidRDefault="001B758B" w:rsidP="001B758B">
      <w:pPr>
        <w:jc w:val="both"/>
        <w:rPr>
          <w:lang w:val="ru-RU" w:eastAsia="ru-RU"/>
        </w:rPr>
      </w:pPr>
      <w:r w:rsidRPr="001B758B">
        <w:rPr>
          <w:lang w:val="ru-RU" w:eastAsia="ru-RU"/>
        </w:rPr>
        <w:t>Деятельность педагогического коллектива по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:rsidR="00C2658B" w:rsidRPr="00CD60D0" w:rsidRDefault="00CD60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 антикоронавирусных мерах</w:t>
      </w:r>
    </w:p>
    <w:p w:rsidR="00C2658B" w:rsidRPr="00CD60D0" w:rsidRDefault="00CD60D0" w:rsidP="001967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216FAC">
        <w:rPr>
          <w:rFonts w:hAnsi="Times New Roman" w:cs="Times New Roman"/>
          <w:color w:val="000000"/>
          <w:sz w:val="24"/>
          <w:szCs w:val="24"/>
          <w:lang w:val="ru-RU"/>
        </w:rPr>
        <w:t xml:space="preserve"> СОШ №12 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в течение 2023 года продолжала профилактику коронавируса. Для этого были запланированы организационные и санитарно-противоэпидемические мероприятия в соответствии с СП 3.1/2.43598-20 и методическими рекомендациями по организации работы образовательных организаций г. </w:t>
      </w:r>
      <w:r w:rsidR="001967AC">
        <w:rPr>
          <w:rFonts w:hAnsi="Times New Roman" w:cs="Times New Roman"/>
          <w:color w:val="000000"/>
          <w:sz w:val="24"/>
          <w:szCs w:val="24"/>
          <w:lang w:val="ru-RU"/>
        </w:rPr>
        <w:t>Ессентуки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967AC">
        <w:rPr>
          <w:rFonts w:hAnsi="Times New Roman" w:cs="Times New Roman"/>
          <w:color w:val="000000"/>
          <w:sz w:val="24"/>
          <w:szCs w:val="24"/>
          <w:lang w:val="ru-RU"/>
        </w:rPr>
        <w:t>Так,</w:t>
      </w:r>
      <w:r w:rsidR="00216F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967AC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1967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967AC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школе </w:t>
      </w:r>
      <w:proofErr w:type="gramStart"/>
      <w:r w:rsidRPr="001967AC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 w:rsidR="001967A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proofErr w:type="gramEnd"/>
      <w:r w:rsidR="001967AC">
        <w:rPr>
          <w:rFonts w:hAnsi="Times New Roman" w:cs="Times New Roman"/>
          <w:color w:val="000000"/>
          <w:sz w:val="24"/>
          <w:szCs w:val="24"/>
          <w:lang w:val="ru-RU"/>
        </w:rPr>
        <w:t xml:space="preserve">меются 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бесконтактные термометры, рециркуляторы передвижные и настенные для каждого кабинета, средства и устройства для антисептической обработки рук;</w:t>
      </w:r>
      <w:r w:rsidR="001967AC">
        <w:rPr>
          <w:rFonts w:hAnsi="Times New Roman" w:cs="Times New Roman"/>
          <w:color w:val="000000"/>
          <w:sz w:val="24"/>
          <w:szCs w:val="24"/>
          <w:lang w:val="ru-RU"/>
        </w:rPr>
        <w:t xml:space="preserve">разработаны 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графики уборки, проветривания кабинетов, рекреаций, а также </w:t>
      </w:r>
      <w:r w:rsidR="001967AC">
        <w:rPr>
          <w:rFonts w:hAnsi="Times New Roman" w:cs="Times New Roman"/>
          <w:color w:val="000000"/>
          <w:sz w:val="24"/>
          <w:szCs w:val="24"/>
          <w:lang w:val="ru-RU"/>
        </w:rPr>
        <w:t>созданы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максимально безопасные условия приема пищи</w:t>
      </w:r>
      <w:r w:rsidR="001967A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16FAC" w:rsidRDefault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6FAC" w:rsidRDefault="00216FA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2658B" w:rsidRPr="00CD60D0" w:rsidRDefault="00CD60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 УЧЕБНОГО ПРОЦЕССА</w:t>
      </w:r>
    </w:p>
    <w:p w:rsidR="00C2658B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BB1D11" w:rsidRPr="00BB1D11" w:rsidRDefault="00BB1D11" w:rsidP="00BB1D11">
      <w:pPr>
        <w:spacing w:before="0" w:beforeAutospacing="0" w:after="20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B1D11">
        <w:rPr>
          <w:rFonts w:ascii="Times New Roman" w:eastAsia="Calibri" w:hAnsi="Times New Roman" w:cs="Times New Roman"/>
          <w:sz w:val="24"/>
          <w:szCs w:val="24"/>
          <w:lang w:val="ru-RU"/>
        </w:rPr>
        <w:t>На 2023 год в школе сформировано 37 классов-комплектов</w:t>
      </w:r>
    </w:p>
    <w:tbl>
      <w:tblPr>
        <w:tblStyle w:val="662"/>
        <w:tblpPr w:leftFromText="180" w:rightFromText="180" w:vertAnchor="text" w:horzAnchor="margin" w:tblpXSpec="center" w:tblpY="254"/>
        <w:tblW w:w="10110" w:type="dxa"/>
        <w:tblLayout w:type="fixed"/>
        <w:tblLook w:val="04A0" w:firstRow="1" w:lastRow="0" w:firstColumn="1" w:lastColumn="0" w:noHBand="0" w:noVBand="1"/>
      </w:tblPr>
      <w:tblGrid>
        <w:gridCol w:w="3792"/>
        <w:gridCol w:w="1416"/>
        <w:gridCol w:w="1700"/>
        <w:gridCol w:w="1417"/>
        <w:gridCol w:w="1785"/>
      </w:tblGrid>
      <w:tr w:rsidR="00BB1D11" w:rsidRPr="00131C52" w:rsidTr="00BE3F45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Кол-во классов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Из них с профильной подготовкой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Кол-во </w:t>
            </w:r>
            <w:proofErr w:type="gramStart"/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Из них с профильной подготовкой</w:t>
            </w:r>
          </w:p>
        </w:tc>
      </w:tr>
      <w:tr w:rsidR="00BB1D11" w:rsidRPr="00BB1D11" w:rsidTr="00BB1D11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105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</w:tr>
      <w:tr w:rsidR="00BB1D11" w:rsidRPr="00BB1D11" w:rsidTr="00BB1D11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89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</w:tr>
      <w:tr w:rsidR="00BB1D11" w:rsidRPr="00BB1D11" w:rsidTr="00BB1D11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95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</w:tr>
      <w:tr w:rsidR="00BB1D11" w:rsidRPr="00BB1D11" w:rsidTr="00BB1D11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84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</w:tr>
      <w:tr w:rsidR="00BB1D11" w:rsidRPr="00BB1D11" w:rsidTr="00BE3F45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Всего в начальной школе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373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</w:tr>
      <w:tr w:rsidR="00BB1D11" w:rsidRPr="00BB1D11" w:rsidTr="00BB1D11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94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</w:tr>
      <w:tr w:rsidR="00BB1D11" w:rsidRPr="00BB1D11" w:rsidTr="00BB1D11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103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</w:tr>
      <w:tr w:rsidR="00BB1D11" w:rsidRPr="00BB1D11" w:rsidTr="00BB1D11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97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</w:tr>
      <w:tr w:rsidR="00BB1D11" w:rsidRPr="00BB1D11" w:rsidTr="00BB1D11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106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BB1D11" w:rsidRPr="00BB1D11" w:rsidTr="00BB1D11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94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BB1D11" w:rsidRPr="00BB1D11" w:rsidTr="00BE3F45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Всего в основной школе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496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BB1D11" w:rsidRPr="00BB1D11" w:rsidTr="00BB1D11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17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17</w:t>
            </w:r>
          </w:p>
        </w:tc>
      </w:tr>
      <w:tr w:rsidR="00BB1D11" w:rsidRPr="00BB1D11" w:rsidTr="00BB1D11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30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30</w:t>
            </w:r>
          </w:p>
        </w:tc>
      </w:tr>
      <w:tr w:rsidR="00BB1D11" w:rsidRPr="00BB1D11" w:rsidTr="00BE3F45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Всего в старшей школе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47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47</w:t>
            </w:r>
          </w:p>
        </w:tc>
      </w:tr>
      <w:tr w:rsidR="00BB1D11" w:rsidRPr="00BB1D11" w:rsidTr="00BE3F45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Всего по школе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914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BB1D11" w:rsidRPr="00BB1D11" w:rsidRDefault="00BB1D11" w:rsidP="00BB1D1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B1D11">
              <w:rPr>
                <w:rFonts w:ascii="Times New Roman" w:hAnsi="Times New Roman"/>
                <w:b/>
                <w:i/>
                <w:sz w:val="24"/>
                <w:szCs w:val="24"/>
              </w:rPr>
              <w:t>47</w:t>
            </w:r>
          </w:p>
        </w:tc>
      </w:tr>
    </w:tbl>
    <w:p w:rsidR="00BB1D11" w:rsidRDefault="00BB1D1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E3F45" w:rsidRPr="00BE3F45" w:rsidRDefault="00BE3F45" w:rsidP="00BE3F45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>Средняя     наполняемость классов: 24,7 человек.</w:t>
      </w:r>
    </w:p>
    <w:p w:rsidR="00BE3F45" w:rsidRPr="00BE3F45" w:rsidRDefault="00BE3F45" w:rsidP="00BE3F45">
      <w:pPr>
        <w:spacing w:before="0" w:beforeAutospacing="0" w:after="0" w:afterAutospacing="0"/>
        <w:rPr>
          <w:rFonts w:ascii="Times New Roman" w:eastAsia="Times New Roman" w:hAnsi="Times New Roman" w:cs="Times New Roman"/>
          <w:u w:val="single"/>
          <w:lang w:val="ru-RU" w:eastAsia="ru-RU" w:bidi="ru-RU"/>
        </w:rPr>
      </w:pPr>
      <w:r w:rsidRPr="00BE3F45">
        <w:rPr>
          <w:rFonts w:ascii="Times New Roman" w:eastAsia="Times New Roman" w:hAnsi="Times New Roman" w:cs="Times New Roman"/>
          <w:u w:val="single"/>
          <w:lang w:val="ru-RU" w:eastAsia="ru-RU" w:bidi="ru-RU"/>
        </w:rPr>
        <w:t xml:space="preserve">Динамика контингента </w:t>
      </w:r>
      <w:proofErr w:type="gramStart"/>
      <w:r w:rsidRPr="00BE3F45">
        <w:rPr>
          <w:rFonts w:ascii="Times New Roman" w:eastAsia="Times New Roman" w:hAnsi="Times New Roman" w:cs="Times New Roman"/>
          <w:u w:val="single"/>
          <w:lang w:val="ru-RU" w:eastAsia="ru-RU" w:bidi="ru-RU"/>
        </w:rPr>
        <w:t>обучающихся</w:t>
      </w:r>
      <w:proofErr w:type="gramEnd"/>
    </w:p>
    <w:p w:rsidR="00BE3F45" w:rsidRPr="00BE3F45" w:rsidRDefault="00BE3F45" w:rsidP="00BE3F45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CellSpacing w:w="20" w:type="dxa"/>
        <w:tblInd w:w="55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2282"/>
        <w:gridCol w:w="2066"/>
        <w:gridCol w:w="2066"/>
        <w:gridCol w:w="2066"/>
      </w:tblGrid>
      <w:tr w:rsidR="00BE3F45" w:rsidRPr="00BE3F45" w:rsidTr="00BE3F45">
        <w:trPr>
          <w:trHeight w:val="878"/>
          <w:tblCellSpacing w:w="20" w:type="dxa"/>
        </w:trPr>
        <w:tc>
          <w:tcPr>
            <w:tcW w:w="2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both"/>
              <w:rPr>
                <w:rFonts w:ascii="Calibri" w:eastAsia="Times New Roman" w:hAnsi="Calibri" w:cs="Times New Roman"/>
                <w:w w:val="90"/>
                <w:sz w:val="24"/>
                <w:szCs w:val="24"/>
                <w:lang w:val="ru-RU"/>
              </w:rPr>
            </w:pP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rPr>
                <w:rFonts w:ascii="Calibri" w:eastAsia="Calibri" w:hAnsi="Calibri" w:cs="Times New Roman"/>
                <w:color w:val="000080"/>
                <w:sz w:val="24"/>
                <w:szCs w:val="24"/>
                <w:lang w:val="ru-RU"/>
              </w:rPr>
            </w:pPr>
            <w:r w:rsidRPr="00BE3F45">
              <w:rPr>
                <w:rFonts w:ascii="Calibri" w:eastAsia="Calibri" w:hAnsi="Calibri" w:cs="Times New Roman"/>
                <w:color w:val="000080"/>
                <w:sz w:val="24"/>
                <w:szCs w:val="24"/>
                <w:lang w:val="ru-RU"/>
              </w:rPr>
              <w:t>2021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rPr>
                <w:rFonts w:ascii="Calibri" w:eastAsia="Calibri" w:hAnsi="Calibri" w:cs="Times New Roman"/>
                <w:color w:val="000080"/>
                <w:sz w:val="24"/>
                <w:szCs w:val="24"/>
                <w:lang w:val="ru-RU"/>
              </w:rPr>
            </w:pPr>
            <w:r w:rsidRPr="00BE3F45">
              <w:rPr>
                <w:rFonts w:ascii="Calibri" w:eastAsia="Calibri" w:hAnsi="Calibri" w:cs="Times New Roman"/>
                <w:color w:val="000080"/>
                <w:sz w:val="24"/>
                <w:szCs w:val="24"/>
                <w:lang w:val="ru-RU"/>
              </w:rPr>
              <w:t>2022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rPr>
                <w:rFonts w:ascii="Calibri" w:eastAsia="Calibri" w:hAnsi="Calibri" w:cs="Times New Roman"/>
                <w:color w:val="000080"/>
                <w:sz w:val="24"/>
                <w:szCs w:val="24"/>
                <w:lang w:val="ru-RU"/>
              </w:rPr>
            </w:pPr>
            <w:r w:rsidRPr="00BE3F45">
              <w:rPr>
                <w:rFonts w:ascii="Calibri" w:eastAsia="Calibri" w:hAnsi="Calibri" w:cs="Times New Roman"/>
                <w:color w:val="000080"/>
                <w:sz w:val="24"/>
                <w:szCs w:val="24"/>
                <w:lang w:val="ru-RU"/>
              </w:rPr>
              <w:t>2023</w:t>
            </w:r>
          </w:p>
        </w:tc>
      </w:tr>
      <w:tr w:rsidR="00BE3F45" w:rsidRPr="00BE3F45" w:rsidTr="00BE3F45">
        <w:trPr>
          <w:trHeight w:val="303"/>
          <w:tblCellSpacing w:w="20" w:type="dxa"/>
        </w:trPr>
        <w:tc>
          <w:tcPr>
            <w:tcW w:w="2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both"/>
              <w:rPr>
                <w:rFonts w:ascii="Calibri" w:eastAsia="Times New Roman" w:hAnsi="Calibri" w:cs="Times New Roman"/>
                <w:w w:val="90"/>
                <w:sz w:val="24"/>
                <w:szCs w:val="24"/>
                <w:lang w:val="ru-RU"/>
              </w:rPr>
            </w:pPr>
            <w:r w:rsidRPr="00BE3F45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>1-4 классы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center"/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</w:pPr>
            <w:r w:rsidRPr="00BE3F45"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  <w:t>383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center"/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</w:pPr>
            <w:r w:rsidRPr="00BE3F45"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  <w:t>369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center"/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</w:pPr>
            <w:r w:rsidRPr="00BE3F45"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  <w:t>373</w:t>
            </w:r>
          </w:p>
        </w:tc>
      </w:tr>
      <w:tr w:rsidR="00BE3F45" w:rsidRPr="00BE3F45" w:rsidTr="00BE3F45">
        <w:trPr>
          <w:trHeight w:val="303"/>
          <w:tblCellSpacing w:w="20" w:type="dxa"/>
        </w:trPr>
        <w:tc>
          <w:tcPr>
            <w:tcW w:w="2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both"/>
              <w:rPr>
                <w:rFonts w:ascii="Calibri" w:eastAsia="Times New Roman" w:hAnsi="Calibri" w:cs="Times New Roman"/>
                <w:w w:val="90"/>
                <w:sz w:val="24"/>
                <w:szCs w:val="24"/>
                <w:lang w:val="ru-RU"/>
              </w:rPr>
            </w:pPr>
            <w:r w:rsidRPr="00BE3F45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>5-9 классы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center"/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</w:pPr>
            <w:r w:rsidRPr="00BE3F45"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  <w:t>469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center"/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</w:pPr>
            <w:r w:rsidRPr="00BE3F45"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  <w:t>475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center"/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</w:pPr>
            <w:r w:rsidRPr="00BE3F45"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  <w:t>494</w:t>
            </w:r>
          </w:p>
        </w:tc>
      </w:tr>
      <w:tr w:rsidR="00BE3F45" w:rsidRPr="00BE3F45" w:rsidTr="00BE3F45">
        <w:trPr>
          <w:trHeight w:val="622"/>
          <w:tblCellSpacing w:w="20" w:type="dxa"/>
        </w:trPr>
        <w:tc>
          <w:tcPr>
            <w:tcW w:w="2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both"/>
              <w:rPr>
                <w:rFonts w:ascii="Calibri" w:eastAsia="Times New Roman" w:hAnsi="Calibri" w:cs="Times New Roman"/>
                <w:w w:val="90"/>
                <w:sz w:val="24"/>
                <w:szCs w:val="24"/>
                <w:lang w:val="ru-RU"/>
              </w:rPr>
            </w:pPr>
            <w:r w:rsidRPr="00BE3F45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>10-11 классы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center"/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</w:pPr>
            <w:r w:rsidRPr="00BE3F45"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  <w:t>63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center"/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</w:pPr>
            <w:r w:rsidRPr="00BE3F45"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  <w:t>52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center"/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</w:pPr>
            <w:r w:rsidRPr="00BE3F45"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  <w:t>47</w:t>
            </w:r>
          </w:p>
        </w:tc>
      </w:tr>
      <w:tr w:rsidR="00BE3F45" w:rsidRPr="00BE3F45" w:rsidTr="00BE3F45">
        <w:trPr>
          <w:trHeight w:val="319"/>
          <w:tblCellSpacing w:w="20" w:type="dxa"/>
        </w:trPr>
        <w:tc>
          <w:tcPr>
            <w:tcW w:w="2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both"/>
              <w:rPr>
                <w:rFonts w:ascii="Calibri" w:eastAsia="Times New Roman" w:hAnsi="Calibri" w:cs="Times New Roman"/>
                <w:w w:val="90"/>
                <w:sz w:val="24"/>
                <w:szCs w:val="24"/>
                <w:lang w:val="ru-RU"/>
              </w:rPr>
            </w:pPr>
            <w:r w:rsidRPr="00BE3F45"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center"/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</w:pPr>
            <w:r w:rsidRPr="00BE3F45"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  <w:t>915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center"/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</w:pPr>
            <w:r w:rsidRPr="00BE3F45"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  <w:t>895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3F45" w:rsidRPr="00BE3F45" w:rsidRDefault="00BE3F45" w:rsidP="00BE3F45">
            <w:pPr>
              <w:spacing w:before="0" w:beforeAutospacing="0" w:after="200" w:afterAutospacing="0" w:line="276" w:lineRule="auto"/>
              <w:jc w:val="center"/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</w:pPr>
            <w:r w:rsidRPr="00BE3F45">
              <w:rPr>
                <w:rFonts w:ascii="Calibri" w:eastAsia="Calibri" w:hAnsi="Calibri" w:cs="Times New Roman"/>
                <w:w w:val="90"/>
                <w:sz w:val="24"/>
                <w:szCs w:val="24"/>
                <w:lang w:val="ru-RU"/>
              </w:rPr>
              <w:t>914</w:t>
            </w:r>
          </w:p>
        </w:tc>
      </w:tr>
    </w:tbl>
    <w:p w:rsidR="00BE3F45" w:rsidRPr="00BE3F45" w:rsidRDefault="00BE3F45" w:rsidP="00BE3F45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3F45" w:rsidRPr="00BE3F45" w:rsidRDefault="00BE3F45" w:rsidP="00BE3F45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E3F45" w:rsidRPr="00BE3F45" w:rsidRDefault="00BE3F45" w:rsidP="00BE3F45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E3F45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1D90E4A" wp14:editId="0F0613B0">
            <wp:extent cx="5324475" cy="1743075"/>
            <wp:effectExtent l="0" t="0" r="9525" b="9525"/>
            <wp:docPr id="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E3F45" w:rsidRPr="00BE3F45" w:rsidRDefault="00BE3F45" w:rsidP="00BE3F45">
      <w:pPr>
        <w:widowControl w:val="0"/>
        <w:autoSpaceDE w:val="0"/>
        <w:autoSpaceDN w:val="0"/>
        <w:spacing w:before="0" w:beforeAutospacing="0" w:after="0" w:afterAutospacing="0" w:line="276" w:lineRule="auto"/>
        <w:ind w:right="-578"/>
        <w:jc w:val="both"/>
        <w:rPr>
          <w:rFonts w:ascii="Times New Roman" w:eastAsia="Times New Roman" w:hAnsi="Times New Roman" w:cs="Times New Roman"/>
          <w:sz w:val="24"/>
          <w:szCs w:val="24"/>
          <w:lang w:val="ru-RU" w:bidi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В </w:t>
      </w:r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сравнении с тем же периодом 2022  года</w:t>
      </w:r>
      <w:r w:rsidRPr="00BE3F4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</w:t>
      </w:r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количество обучающихся  увеличилось на  19 обучающихся, что составляет 2%  от общего числа  обучающихся. С 2021 года идет рост количества </w:t>
      </w:r>
      <w:proofErr w:type="gramStart"/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 основной школе.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Анализ данных показал незначительное понижение количества контингента</w:t>
      </w:r>
      <w:r w:rsidRPr="00BE3F45">
        <w:rPr>
          <w:rFonts w:ascii="Times New Roman" w:eastAsia="Times New Roman" w:hAnsi="Times New Roman" w:cs="Times New Roman"/>
          <w:spacing w:val="-13"/>
          <w:sz w:val="24"/>
          <w:szCs w:val="24"/>
          <w:lang w:val="ru-RU" w:bidi="ru-RU"/>
        </w:rPr>
        <w:t xml:space="preserve">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обучающихся в начальной и старшей школах. Движение</w:t>
      </w:r>
      <w:r w:rsidRPr="00BE3F45">
        <w:rPr>
          <w:rFonts w:ascii="Times New Roman" w:eastAsia="Times New Roman" w:hAnsi="Times New Roman" w:cs="Times New Roman"/>
          <w:spacing w:val="-15"/>
          <w:sz w:val="24"/>
          <w:szCs w:val="24"/>
          <w:lang w:val="ru-RU" w:bidi="ru-RU"/>
        </w:rPr>
        <w:t xml:space="preserve"> </w:t>
      </w:r>
      <w:proofErr w:type="gramStart"/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обучающихся</w:t>
      </w:r>
      <w:proofErr w:type="gramEnd"/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 xml:space="preserve"> происходит по объективным причинам (смена места жительства). Фактическая наполняемость школы</w:t>
      </w:r>
      <w:r w:rsidRPr="00BE3F45">
        <w:rPr>
          <w:rFonts w:ascii="Times New Roman" w:eastAsia="Times New Roman" w:hAnsi="Times New Roman" w:cs="Times New Roman"/>
          <w:spacing w:val="-11"/>
          <w:sz w:val="24"/>
          <w:szCs w:val="24"/>
          <w:lang w:val="ru-RU" w:bidi="ru-RU"/>
        </w:rPr>
        <w:t xml:space="preserve">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превосходит</w:t>
      </w:r>
      <w:r w:rsidRPr="00BE3F45">
        <w:rPr>
          <w:rFonts w:ascii="Times New Roman" w:eastAsia="Times New Roman" w:hAnsi="Times New Roman" w:cs="Times New Roman"/>
          <w:spacing w:val="-12"/>
          <w:sz w:val="24"/>
          <w:szCs w:val="24"/>
          <w:lang w:val="ru-RU" w:bidi="ru-RU"/>
        </w:rPr>
        <w:t xml:space="preserve">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ее</w:t>
      </w:r>
      <w:r w:rsidRPr="00BE3F45">
        <w:rPr>
          <w:rFonts w:ascii="Times New Roman" w:eastAsia="Times New Roman" w:hAnsi="Times New Roman" w:cs="Times New Roman"/>
          <w:spacing w:val="-12"/>
          <w:sz w:val="24"/>
          <w:szCs w:val="24"/>
          <w:lang w:val="ru-RU" w:bidi="ru-RU"/>
        </w:rPr>
        <w:t xml:space="preserve">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проектную</w:t>
      </w:r>
      <w:r w:rsidRPr="00BE3F45">
        <w:rPr>
          <w:rFonts w:ascii="Times New Roman" w:eastAsia="Times New Roman" w:hAnsi="Times New Roman" w:cs="Times New Roman"/>
          <w:spacing w:val="-10"/>
          <w:sz w:val="24"/>
          <w:szCs w:val="24"/>
          <w:lang w:val="ru-RU" w:bidi="ru-RU"/>
        </w:rPr>
        <w:t xml:space="preserve">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мощность (642)</w:t>
      </w:r>
      <w:r w:rsidRPr="00BE3F45">
        <w:rPr>
          <w:rFonts w:ascii="Times New Roman" w:eastAsia="Times New Roman" w:hAnsi="Times New Roman" w:cs="Times New Roman"/>
          <w:spacing w:val="-9"/>
          <w:sz w:val="24"/>
          <w:szCs w:val="24"/>
          <w:lang w:val="ru-RU" w:bidi="ru-RU"/>
        </w:rPr>
        <w:t xml:space="preserve">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,</w:t>
      </w:r>
      <w:r w:rsidRPr="00BE3F45">
        <w:rPr>
          <w:rFonts w:ascii="Times New Roman" w:eastAsia="Times New Roman" w:hAnsi="Times New Roman" w:cs="Times New Roman"/>
          <w:spacing w:val="-11"/>
          <w:sz w:val="24"/>
          <w:szCs w:val="24"/>
          <w:lang w:val="ru-RU" w:bidi="ru-RU"/>
        </w:rPr>
        <w:t xml:space="preserve">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что</w:t>
      </w:r>
      <w:r w:rsidRPr="00BE3F45">
        <w:rPr>
          <w:rFonts w:ascii="Times New Roman" w:eastAsia="Times New Roman" w:hAnsi="Times New Roman" w:cs="Times New Roman"/>
          <w:spacing w:val="-10"/>
          <w:sz w:val="24"/>
          <w:szCs w:val="24"/>
          <w:lang w:val="ru-RU" w:bidi="ru-RU"/>
        </w:rPr>
        <w:t xml:space="preserve">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говорит</w:t>
      </w:r>
      <w:r w:rsidRPr="00BE3F45">
        <w:rPr>
          <w:rFonts w:ascii="Times New Roman" w:eastAsia="Times New Roman" w:hAnsi="Times New Roman" w:cs="Times New Roman"/>
          <w:spacing w:val="-10"/>
          <w:sz w:val="24"/>
          <w:szCs w:val="24"/>
          <w:lang w:val="ru-RU" w:bidi="ru-RU"/>
        </w:rPr>
        <w:t xml:space="preserve">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о</w:t>
      </w:r>
      <w:r w:rsidRPr="00BE3F45">
        <w:rPr>
          <w:rFonts w:ascii="Times New Roman" w:eastAsia="Times New Roman" w:hAnsi="Times New Roman" w:cs="Times New Roman"/>
          <w:spacing w:val="-11"/>
          <w:sz w:val="24"/>
          <w:szCs w:val="24"/>
          <w:lang w:val="ru-RU" w:bidi="ru-RU"/>
        </w:rPr>
        <w:t xml:space="preserve">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ее</w:t>
      </w:r>
      <w:r w:rsidRPr="00BE3F45">
        <w:rPr>
          <w:rFonts w:ascii="Times New Roman" w:eastAsia="Times New Roman" w:hAnsi="Times New Roman" w:cs="Times New Roman"/>
          <w:spacing w:val="-11"/>
          <w:sz w:val="24"/>
          <w:szCs w:val="24"/>
          <w:lang w:val="ru-RU" w:bidi="ru-RU"/>
        </w:rPr>
        <w:t xml:space="preserve">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востребованности</w:t>
      </w:r>
      <w:r w:rsidRPr="00BE3F45">
        <w:rPr>
          <w:rFonts w:ascii="Times New Roman" w:eastAsia="Times New Roman" w:hAnsi="Times New Roman" w:cs="Times New Roman"/>
          <w:spacing w:val="-11"/>
          <w:sz w:val="24"/>
          <w:szCs w:val="24"/>
          <w:lang w:val="ru-RU" w:bidi="ru-RU"/>
        </w:rPr>
        <w:t xml:space="preserve">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со стороны обучающихся и их родителей (законных</w:t>
      </w:r>
      <w:r w:rsidRPr="00BE3F45">
        <w:rPr>
          <w:rFonts w:ascii="Times New Roman" w:eastAsia="Times New Roman" w:hAnsi="Times New Roman" w:cs="Times New Roman"/>
          <w:spacing w:val="1"/>
          <w:sz w:val="24"/>
          <w:szCs w:val="24"/>
          <w:lang w:val="ru-RU" w:bidi="ru-RU"/>
        </w:rPr>
        <w:t xml:space="preserve">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представителей).</w:t>
      </w:r>
    </w:p>
    <w:p w:rsidR="00BE3F45" w:rsidRPr="00BE3F45" w:rsidRDefault="00BE3F45" w:rsidP="00BE3F45">
      <w:pPr>
        <w:widowControl w:val="0"/>
        <w:autoSpaceDE w:val="0"/>
        <w:autoSpaceDN w:val="0"/>
        <w:spacing w:before="0" w:beforeAutospacing="0" w:after="0" w:afterAutospacing="0" w:line="276" w:lineRule="auto"/>
        <w:ind w:right="-578"/>
        <w:jc w:val="both"/>
        <w:rPr>
          <w:rFonts w:ascii="Times New Roman" w:eastAsia="Times New Roman" w:hAnsi="Times New Roman" w:cs="Times New Roman"/>
          <w:sz w:val="24"/>
          <w:szCs w:val="24"/>
          <w:lang w:val="ru-RU" w:bidi="ru-RU"/>
        </w:rPr>
      </w:pP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 xml:space="preserve">Для сохранения и увеличения контингента </w:t>
      </w:r>
      <w:proofErr w:type="gramStart"/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обучающихся</w:t>
      </w:r>
      <w:proofErr w:type="gramEnd"/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 xml:space="preserve"> ведется постоянная целенаправленная работа:</w:t>
      </w:r>
    </w:p>
    <w:p w:rsidR="00BE3F45" w:rsidRPr="00BE3F45" w:rsidRDefault="00BE3F45" w:rsidP="00BE3F45">
      <w:pPr>
        <w:widowControl w:val="0"/>
        <w:tabs>
          <w:tab w:val="left" w:pos="973"/>
        </w:tabs>
        <w:autoSpaceDE w:val="0"/>
        <w:autoSpaceDN w:val="0"/>
        <w:spacing w:before="0" w:beforeAutospacing="0" w:after="0" w:afterAutospacing="0" w:line="276" w:lineRule="auto"/>
        <w:ind w:right="-578"/>
        <w:jc w:val="both"/>
        <w:rPr>
          <w:rFonts w:ascii="Times New Roman" w:eastAsia="Times New Roman" w:hAnsi="Times New Roman" w:cs="Times New Roman"/>
          <w:sz w:val="24"/>
          <w:szCs w:val="24"/>
          <w:lang w:val="ru-RU" w:bidi="ru-RU"/>
        </w:rPr>
      </w:pP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информация о работе школы регулярно публикуется на официальном сайте</w:t>
      </w:r>
      <w:r w:rsidRPr="00BE3F45">
        <w:rPr>
          <w:rFonts w:ascii="Times New Roman" w:eastAsia="Times New Roman" w:hAnsi="Times New Roman" w:cs="Times New Roman"/>
          <w:spacing w:val="-6"/>
          <w:sz w:val="24"/>
          <w:szCs w:val="24"/>
          <w:lang w:val="ru-RU" w:bidi="ru-RU"/>
        </w:rPr>
        <w:t xml:space="preserve">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школы;</w:t>
      </w:r>
    </w:p>
    <w:p w:rsidR="00BE3F45" w:rsidRPr="00BE3F45" w:rsidRDefault="00BE3F45" w:rsidP="00BE3F45">
      <w:pPr>
        <w:widowControl w:val="0"/>
        <w:tabs>
          <w:tab w:val="left" w:pos="1117"/>
        </w:tabs>
        <w:autoSpaceDE w:val="0"/>
        <w:autoSpaceDN w:val="0"/>
        <w:spacing w:before="0" w:beforeAutospacing="0" w:after="0" w:afterAutospacing="0" w:line="276" w:lineRule="auto"/>
        <w:ind w:right="-578"/>
        <w:jc w:val="both"/>
        <w:rPr>
          <w:rFonts w:ascii="Times New Roman" w:eastAsia="Times New Roman" w:hAnsi="Times New Roman" w:cs="Times New Roman"/>
          <w:sz w:val="24"/>
          <w:szCs w:val="24"/>
          <w:lang w:val="ru-RU" w:bidi="ru-RU"/>
        </w:rPr>
      </w:pP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 xml:space="preserve">проводятся </w:t>
      </w:r>
      <w:r w:rsidRPr="00BE3F45">
        <w:rPr>
          <w:rFonts w:ascii="Times New Roman" w:eastAsia="Times New Roman" w:hAnsi="Times New Roman" w:cs="Times New Roman"/>
          <w:spacing w:val="-3"/>
          <w:sz w:val="24"/>
          <w:szCs w:val="24"/>
          <w:lang w:val="ru-RU" w:bidi="ru-RU"/>
        </w:rPr>
        <w:t xml:space="preserve">«Дни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открытых дверей» как для родителей (законных представителей) обучающихся школы, так и для родителей будущих первоклассников, для жителей</w:t>
      </w:r>
      <w:r w:rsidRPr="00BE3F45">
        <w:rPr>
          <w:rFonts w:ascii="Times New Roman" w:eastAsia="Times New Roman" w:hAnsi="Times New Roman" w:cs="Times New Roman"/>
          <w:spacing w:val="-34"/>
          <w:sz w:val="24"/>
          <w:szCs w:val="24"/>
          <w:lang w:val="ru-RU" w:bidi="ru-RU"/>
        </w:rPr>
        <w:t xml:space="preserve">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микрорайона с проведением открытых уроков, внеклассных</w:t>
      </w:r>
      <w:r w:rsidRPr="00BE3F45">
        <w:rPr>
          <w:rFonts w:ascii="Times New Roman" w:eastAsia="Times New Roman" w:hAnsi="Times New Roman" w:cs="Times New Roman"/>
          <w:spacing w:val="-1"/>
          <w:sz w:val="24"/>
          <w:szCs w:val="24"/>
          <w:lang w:val="ru-RU" w:bidi="ru-RU"/>
        </w:rPr>
        <w:t xml:space="preserve"> </w:t>
      </w: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мероприятий;</w:t>
      </w:r>
    </w:p>
    <w:p w:rsidR="00BB1D11" w:rsidRPr="00BE3F45" w:rsidRDefault="00BE3F45" w:rsidP="00BE3F45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3F45">
        <w:rPr>
          <w:rFonts w:ascii="Times New Roman" w:eastAsia="Times New Roman" w:hAnsi="Times New Roman" w:cs="Times New Roman"/>
          <w:sz w:val="24"/>
          <w:szCs w:val="24"/>
          <w:lang w:val="ru-RU" w:bidi="ru-RU"/>
        </w:rPr>
        <w:t>- ежегодно публикуется Публичный отчет  об итогах деятельности школы и перспективах ее развития</w:t>
      </w:r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Начало учебного года – 1 сентября, окончание – 25 мая.</w:t>
      </w:r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учебного года: 1-е классы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– 33 недели, 2–8-е классы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34 недели,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9-е и 11-е классы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по окончании ГИА.</w:t>
      </w:r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уроков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BB1D11"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минут.</w:t>
      </w:r>
    </w:p>
    <w:p w:rsidR="00C2658B" w:rsidRPr="00CD60D0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 w:rsidR="00BB1D11">
        <w:rPr>
          <w:rFonts w:hAnsi="Times New Roman" w:cs="Times New Roman"/>
          <w:color w:val="000000"/>
          <w:sz w:val="24"/>
          <w:szCs w:val="24"/>
          <w:lang w:val="ru-RU"/>
        </w:rPr>
        <w:t xml:space="preserve"> МБОУ СОШ №12 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по пятидневной учебной неделе для 1-</w:t>
      </w:r>
      <w:r w:rsidR="00BB1D11">
        <w:rPr>
          <w:rFonts w:hAnsi="Times New Roman" w:cs="Times New Roman"/>
          <w:color w:val="000000"/>
          <w:sz w:val="24"/>
          <w:szCs w:val="24"/>
          <w:lang w:val="ru-RU"/>
        </w:rPr>
        <w:t xml:space="preserve"> 11 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х классов</w:t>
      </w:r>
      <w:r w:rsidR="00BB1D1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Занятия проводятся в две смены для обучающихся 2–</w:t>
      </w:r>
      <w:r w:rsidR="00BB1D11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-х классов, в одну смену — для обучающихся 1-х, 5–11-х классов.</w:t>
      </w:r>
    </w:p>
    <w:p w:rsidR="00C2658B" w:rsidRDefault="00CD60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Начало учебных занятий – 8 ч</w:t>
      </w:r>
      <w:r w:rsidR="00BB1D11">
        <w:rPr>
          <w:rFonts w:hAnsi="Times New Roman" w:cs="Times New Roman"/>
          <w:color w:val="000000"/>
          <w:sz w:val="24"/>
          <w:szCs w:val="24"/>
          <w:lang w:val="ru-RU"/>
        </w:rPr>
        <w:t xml:space="preserve"> 00</w:t>
      </w: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 мин.</w:t>
      </w:r>
    </w:p>
    <w:p w:rsidR="00BE3F45" w:rsidRDefault="00BE3F45" w:rsidP="00BE3F45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E3F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Продолжительность учебного года и каникул:</w:t>
      </w:r>
    </w:p>
    <w:p w:rsidR="00BE3F45" w:rsidRPr="00BE3F45" w:rsidRDefault="00BE3F45" w:rsidP="00BE3F45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E3F45" w:rsidRPr="00BE3F45" w:rsidRDefault="00BE3F45" w:rsidP="00BE3F45">
      <w:pPr>
        <w:autoSpaceDE w:val="0"/>
        <w:autoSpaceDN w:val="0"/>
        <w:adjustRightInd w:val="0"/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3F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Продолжительность учебных периодов регламентирует годовой календарный график МБОУСОШ№12.Годовой календарный разработан на основе действующего законодательства Российской Федерации в сфере образования, нормативных правовых актов Министерства образования и науки Российской Федерации, </w:t>
      </w:r>
    </w:p>
    <w:p w:rsidR="00BE3F45" w:rsidRPr="00BE3F45" w:rsidRDefault="00BE3F45" w:rsidP="00BE3F45">
      <w:pPr>
        <w:autoSpaceDE w:val="0"/>
        <w:autoSpaceDN w:val="0"/>
        <w:adjustRightInd w:val="0"/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BE3F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 Педагогического совета, Совета обучающихся и Совета родителей МБОУСОШ№12.</w:t>
      </w:r>
    </w:p>
    <w:p w:rsidR="00BE3F45" w:rsidRPr="00BE3F45" w:rsidRDefault="00BE3F45" w:rsidP="00BE3F45">
      <w:p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3F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В 1-4 , 5-9 классах учебный год делится на 4 четверти, в 10-11 на полугодия.</w:t>
      </w:r>
    </w:p>
    <w:p w:rsidR="00BE3F45" w:rsidRDefault="00BE3F45" w:rsidP="00BE3F45">
      <w:p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3F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Учебные периоды, продолжительность учебного года, продолжительность уроков регламентируется Годовым  календарным графиком МБОУСОШ№12 (</w:t>
      </w:r>
      <w:hyperlink r:id="rId20" w:history="1">
        <w:r w:rsidRPr="00BE3F45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  <w:lang w:val="ru-RU" w:eastAsia="ru-RU"/>
          </w:rPr>
          <w:t>http://school12-essentuki.ru/uchebnye-periody</w:t>
        </w:r>
      </w:hyperlink>
      <w:r w:rsidRPr="00BE3F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BE3F45" w:rsidRDefault="00BE3F45" w:rsidP="00BE3F45">
      <w:p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3F45" w:rsidRDefault="00BE3F45" w:rsidP="00BE3F45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3F45" w:rsidRPr="00BE3F45" w:rsidRDefault="00BE3F45" w:rsidP="00BE3F45">
      <w:pPr>
        <w:spacing w:before="0" w:beforeAutospacing="0" w:after="0" w:afterAutospacing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BE3F45" w:rsidRPr="00BE3F45" w:rsidRDefault="00BE3F45" w:rsidP="00BE3F45">
      <w:pPr>
        <w:spacing w:before="0" w:beforeAutospacing="0" w:after="0" w:afterAutospacing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</w:t>
      </w:r>
      <w:r w:rsidRPr="00BE3F4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      Структура и наполняемость смен:</w:t>
      </w:r>
    </w:p>
    <w:p w:rsidR="00BE3F45" w:rsidRPr="00BE3F45" w:rsidRDefault="00BE3F45" w:rsidP="00BE3F45">
      <w:pPr>
        <w:spacing w:before="0" w:beforeAutospacing="0" w:after="0" w:afterAutospacing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BE3F45" w:rsidRPr="00BE3F45" w:rsidRDefault="00BE3F45" w:rsidP="00BE3F45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3F4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Обучение в школе осуществляется    в две смены. </w:t>
      </w:r>
    </w:p>
    <w:p w:rsidR="00BE3F45" w:rsidRPr="00BE3F45" w:rsidRDefault="00BE3F45" w:rsidP="00BE3F45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Style w:val="671"/>
        <w:tblW w:w="793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76"/>
        <w:gridCol w:w="2517"/>
        <w:gridCol w:w="1558"/>
        <w:gridCol w:w="1987"/>
      </w:tblGrid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 смена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2 смена</w:t>
            </w:r>
          </w:p>
        </w:tc>
      </w:tr>
      <w:tr w:rsidR="00BE3F45" w:rsidRPr="00BE3F45" w:rsidTr="00BE3F45">
        <w:tc>
          <w:tcPr>
            <w:tcW w:w="595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Начальное общее образование</w:t>
            </w: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1а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2б</w:t>
            </w: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1б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2в</w:t>
            </w: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1в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2г</w:t>
            </w: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1г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4б</w:t>
            </w: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2а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3а</w:t>
            </w: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4а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3б</w:t>
            </w: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4в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3в</w:t>
            </w: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3г</w:t>
            </w:r>
          </w:p>
        </w:tc>
      </w:tr>
      <w:tr w:rsidR="00BE3F45" w:rsidRPr="00BE3F45" w:rsidTr="00BE3F45">
        <w:tc>
          <w:tcPr>
            <w:tcW w:w="595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Основное общее образование</w:t>
            </w: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5а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5б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5в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6а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6б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6в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6г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7а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7б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7в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7г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8а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8б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8в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8г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9а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9б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9в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9г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595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Среднее общее образование</w:t>
            </w: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10а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11а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3F45" w:rsidRPr="00BE3F45" w:rsidTr="00BE3F45"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  <w:r w:rsidRPr="00BE3F45">
              <w:rPr>
                <w:rFonts w:ascii="Times New Roman" w:hAnsi="Times New Roman"/>
                <w:sz w:val="20"/>
                <w:szCs w:val="20"/>
              </w:rPr>
              <w:t>11б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BE3F45" w:rsidRPr="00BE3F45" w:rsidRDefault="00BE3F45" w:rsidP="00BE3F4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E3F45" w:rsidRPr="00BE3F45" w:rsidRDefault="00BE3F45" w:rsidP="00BE3F45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2658B" w:rsidRPr="00CD60D0" w:rsidRDefault="00C2658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14381" w:rsidRDefault="00E1438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4381" w:rsidRDefault="00E1438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4381" w:rsidRDefault="00E1438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2658B" w:rsidRDefault="00CD60D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V</w:t>
      </w: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СОДЕРЖАНИЕ И КАЧЕСТВО ПОДГОТОВКИ ОБУЧАЮЩИХСЯ</w:t>
      </w: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15E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Успеваемость и качество знаний обучающихся по итогам 2023  года</w:t>
      </w: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15E81" w:rsidRPr="00215E81" w:rsidRDefault="00215E81" w:rsidP="00215E81">
      <w:pPr>
        <w:keepNext/>
        <w:keepLines/>
        <w:spacing w:before="200" w:beforeAutospacing="0" w:after="0" w:afterAutospacing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15E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 </w:t>
      </w:r>
      <w:r w:rsidRPr="00215E8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Технология проведения мониторинга образовательной деятельности школы позволяет выявлять проблемные зоны и формировать обоснованные рекомендации для эффективных управленческих решений. На протяжении учебного года осуществляется мониторинг и диагностика качества обучения и усвоения программного материала по всем предметам учебного плана. Промежуточные результаты усвоения программного материала отслеживаются на основе итогов, полученных по окончании четвертей, полугодий и по итогам года. Данные мониторинга образовательной подготовки обучающихся систематизируются и анализируются на всех уровнях: учитель </w:t>
      </w:r>
      <w:proofErr w:type="gramStart"/>
      <w:r w:rsidRPr="00215E8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–м</w:t>
      </w:r>
      <w:proofErr w:type="gramEnd"/>
      <w:r w:rsidRPr="00215E8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етодсовет – административный совет – педагогический совет .</w:t>
      </w:r>
    </w:p>
    <w:p w:rsidR="00215E81" w:rsidRPr="00215E81" w:rsidRDefault="00215E81" w:rsidP="00215E81">
      <w:pPr>
        <w:widowControl w:val="0"/>
        <w:autoSpaceDE w:val="0"/>
        <w:autoSpaceDN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215E81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Результаты мониторинга показывают, что в школе созданы необходимые условия для благоприятного психологического, эмоционального развития </w:t>
      </w:r>
      <w:proofErr w:type="gramStart"/>
      <w:r w:rsidRPr="00215E81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обучающихся</w:t>
      </w:r>
      <w:proofErr w:type="gramEnd"/>
      <w:r w:rsidRPr="00215E81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. Результаты анализа социально-нормативных возрастных характеристик и достижений детей показывают, что школьники осваивают основные образовательные программы общего образования и дополнительные общеразвивающие программы в 100-процентном объеме. </w:t>
      </w:r>
      <w:proofErr w:type="gramStart"/>
      <w:r w:rsidRPr="00215E81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Оставленных</w:t>
      </w:r>
      <w:proofErr w:type="gramEnd"/>
      <w:r w:rsidRPr="00215E81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 на повторный курс обучения нет. </w:t>
      </w:r>
    </w:p>
    <w:p w:rsid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</w:p>
    <w:p w:rsid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</w:p>
    <w:p w:rsid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</w:p>
    <w:p w:rsidR="00215E81" w:rsidRPr="00215E81" w:rsidRDefault="00215E81" w:rsidP="00215E81">
      <w:pPr>
        <w:keepNext/>
        <w:keepLines/>
        <w:tabs>
          <w:tab w:val="left" w:pos="830"/>
        </w:tabs>
        <w:spacing w:before="0" w:beforeAutospacing="0" w:after="0" w:afterAutospacing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15E8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Сравнительный анализ уровня качества по предметам во 2-4  классах</w:t>
      </w:r>
    </w:p>
    <w:p w:rsidR="00215E81" w:rsidRPr="00215E81" w:rsidRDefault="00215E81" w:rsidP="00215E81">
      <w:pPr>
        <w:widowControl w:val="0"/>
        <w:autoSpaceDE w:val="0"/>
        <w:autoSpaceDN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:rsidR="00215E81" w:rsidRPr="00215E81" w:rsidRDefault="00215E81" w:rsidP="00215E81">
      <w:pPr>
        <w:widowControl w:val="0"/>
        <w:autoSpaceDE w:val="0"/>
        <w:autoSpaceDN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:rsidR="00215E81" w:rsidRPr="00215E81" w:rsidRDefault="00215E81" w:rsidP="00215E81">
      <w:pPr>
        <w:widowControl w:val="0"/>
        <w:autoSpaceDE w:val="0"/>
        <w:autoSpaceDN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tbl>
      <w:tblPr>
        <w:tblStyle w:val="70111"/>
        <w:tblW w:w="9333" w:type="dxa"/>
        <w:tblLook w:val="04A0" w:firstRow="1" w:lastRow="0" w:firstColumn="1" w:lastColumn="0" w:noHBand="0" w:noVBand="1"/>
      </w:tblPr>
      <w:tblGrid>
        <w:gridCol w:w="2092"/>
        <w:gridCol w:w="916"/>
        <w:gridCol w:w="1114"/>
        <w:gridCol w:w="1429"/>
        <w:gridCol w:w="969"/>
        <w:gridCol w:w="1429"/>
        <w:gridCol w:w="1384"/>
      </w:tblGrid>
      <w:tr w:rsidR="00215E81" w:rsidRPr="00215E81" w:rsidTr="001C02BC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Предметы/год</w:t>
            </w:r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2021</w:t>
            </w: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2022</w:t>
            </w: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2023</w:t>
            </w:r>
          </w:p>
        </w:tc>
      </w:tr>
      <w:tr w:rsidR="00215E81" w:rsidRPr="00215E81" w:rsidTr="001C02BC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tabs>
                <w:tab w:val="right" w:pos="2194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усп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tabs>
                <w:tab w:val="right" w:pos="2194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кач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tabs>
                <w:tab w:val="center" w:pos="1434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усп</w:t>
            </w:r>
            <w:r w:rsidRPr="00215E81">
              <w:rPr>
                <w:rFonts w:eastAsia="Times New Roman"/>
                <w:sz w:val="24"/>
                <w:szCs w:val="24"/>
              </w:rPr>
              <w:tab/>
              <w:t>ач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tabs>
                <w:tab w:val="center" w:pos="1434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кач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tabs>
                <w:tab w:val="center" w:pos="1434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усп</w:t>
            </w:r>
            <w:r w:rsidRPr="00215E81">
              <w:rPr>
                <w:rFonts w:eastAsia="Times New Roman"/>
                <w:sz w:val="24"/>
                <w:szCs w:val="24"/>
              </w:rPr>
              <w:tab/>
              <w:t>ач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tabs>
                <w:tab w:val="center" w:pos="1434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кач</w:t>
            </w:r>
          </w:p>
        </w:tc>
      </w:tr>
      <w:tr w:rsidR="00215E81" w:rsidRPr="00215E81" w:rsidTr="001C02BC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60%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62%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59%</w:t>
            </w:r>
          </w:p>
        </w:tc>
      </w:tr>
      <w:tr w:rsidR="00215E81" w:rsidRPr="00215E81" w:rsidTr="001C02BC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86%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83%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84%</w:t>
            </w:r>
          </w:p>
        </w:tc>
      </w:tr>
      <w:tr w:rsidR="00215E81" w:rsidRPr="00215E81" w:rsidTr="001C02BC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69%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67%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69%</w:t>
            </w:r>
          </w:p>
        </w:tc>
      </w:tr>
      <w:tr w:rsidR="00215E81" w:rsidRPr="00215E81" w:rsidTr="001C02BC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Окружающий мир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85%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74%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74%</w:t>
            </w:r>
          </w:p>
        </w:tc>
      </w:tr>
      <w:tr w:rsidR="00215E81" w:rsidRPr="00215E81" w:rsidTr="001C02BC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83%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78%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85%</w:t>
            </w:r>
          </w:p>
        </w:tc>
      </w:tr>
      <w:tr w:rsidR="00215E81" w:rsidRPr="00215E81" w:rsidTr="001C02BC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Музыка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215E81" w:rsidRPr="00215E81" w:rsidRDefault="00215E81" w:rsidP="00215E81">
            <w:pPr>
              <w:rPr>
                <w:rFonts w:eastAsia="Times New Roman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</w:tr>
      <w:tr w:rsidR="00215E81" w:rsidRPr="00215E81" w:rsidTr="001C02BC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215E81" w:rsidRPr="00215E81" w:rsidRDefault="00215E81" w:rsidP="00215E81">
            <w:pPr>
              <w:rPr>
                <w:rFonts w:eastAsia="Times New Roman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</w:tr>
      <w:tr w:rsidR="00215E81" w:rsidRPr="00215E81" w:rsidTr="001C02BC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Технология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rPr>
                <w:rFonts w:eastAsia="Times New Roman"/>
                <w:sz w:val="24"/>
                <w:szCs w:val="24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rPr>
                <w:rFonts w:eastAsia="Times New Roman"/>
              </w:rPr>
            </w:pPr>
            <w:r w:rsidRPr="00215E81">
              <w:rPr>
                <w:rFonts w:eastAsia="Times New Roman"/>
                <w:sz w:val="24"/>
                <w:szCs w:val="24"/>
              </w:rPr>
              <w:t>100%</w:t>
            </w:r>
          </w:p>
        </w:tc>
      </w:tr>
    </w:tbl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</w:p>
    <w:p w:rsidR="00215E81" w:rsidRDefault="00215E81" w:rsidP="00215E81">
      <w:pPr>
        <w:spacing w:before="0" w:beforeAutospacing="0" w:after="0" w:afterAutospacing="0" w:line="232" w:lineRule="auto"/>
        <w:ind w:right="60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tbl>
      <w:tblPr>
        <w:tblStyle w:val="115311"/>
        <w:tblW w:w="9600" w:type="dxa"/>
        <w:tblLayout w:type="fixed"/>
        <w:tblLook w:val="04A0" w:firstRow="1" w:lastRow="0" w:firstColumn="1" w:lastColumn="0" w:noHBand="0" w:noVBand="1"/>
      </w:tblPr>
      <w:tblGrid>
        <w:gridCol w:w="1273"/>
        <w:gridCol w:w="1384"/>
        <w:gridCol w:w="1384"/>
        <w:gridCol w:w="31"/>
        <w:gridCol w:w="1353"/>
        <w:gridCol w:w="1415"/>
        <w:gridCol w:w="31"/>
        <w:gridCol w:w="1243"/>
        <w:gridCol w:w="1486"/>
      </w:tblGrid>
      <w:tr w:rsidR="00215E81" w:rsidRPr="00215E81" w:rsidTr="001C02BC">
        <w:trPr>
          <w:trHeight w:val="239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15E81" w:rsidRPr="00215E81" w:rsidRDefault="00215E81" w:rsidP="00215E81">
            <w:pPr>
              <w:rPr>
                <w:rFonts w:eastAsia="Times New Roman"/>
              </w:rPr>
            </w:pPr>
          </w:p>
        </w:tc>
        <w:tc>
          <w:tcPr>
            <w:tcW w:w="28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rFonts w:eastAsia="Times New Roman"/>
              </w:rPr>
            </w:pPr>
            <w:r w:rsidRPr="00215E81">
              <w:rPr>
                <w:rFonts w:eastAsia="Times New Roman"/>
              </w:rPr>
              <w:t>2021 год</w:t>
            </w:r>
          </w:p>
        </w:tc>
        <w:tc>
          <w:tcPr>
            <w:tcW w:w="28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rFonts w:eastAsia="Times New Roman"/>
              </w:rPr>
            </w:pPr>
            <w:r w:rsidRPr="00215E81">
              <w:rPr>
                <w:rFonts w:eastAsia="Times New Roman"/>
              </w:rPr>
              <w:t>2022 год</w:t>
            </w:r>
          </w:p>
        </w:tc>
        <w:tc>
          <w:tcPr>
            <w:tcW w:w="2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rFonts w:eastAsia="Times New Roman"/>
              </w:rPr>
            </w:pPr>
            <w:r w:rsidRPr="00215E81">
              <w:rPr>
                <w:rFonts w:eastAsia="Times New Roman"/>
              </w:rPr>
              <w:t>2023 год</w:t>
            </w:r>
          </w:p>
        </w:tc>
      </w:tr>
      <w:tr w:rsidR="00215E81" w:rsidRPr="00215E81" w:rsidTr="001C02BC">
        <w:trPr>
          <w:trHeight w:val="253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rFonts w:eastAsia="Times New Roman"/>
              </w:rPr>
            </w:pPr>
            <w:r w:rsidRPr="00215E81">
              <w:rPr>
                <w:rFonts w:eastAsia="Times New Roman"/>
              </w:rPr>
              <w:t>класс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215E81">
              <w:rPr>
                <w:rFonts w:eastAsia="Times New Roman"/>
                <w:sz w:val="20"/>
                <w:szCs w:val="20"/>
              </w:rPr>
              <w:t>% успев.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215E81">
              <w:rPr>
                <w:rFonts w:eastAsia="Times New Roman"/>
                <w:sz w:val="20"/>
                <w:szCs w:val="20"/>
              </w:rPr>
              <w:t>%качество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215E81">
              <w:rPr>
                <w:rFonts w:eastAsia="Times New Roman"/>
                <w:sz w:val="20"/>
                <w:szCs w:val="20"/>
              </w:rPr>
              <w:t>% успев.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215E81">
              <w:rPr>
                <w:rFonts w:eastAsia="Times New Roman"/>
                <w:sz w:val="20"/>
                <w:szCs w:val="20"/>
              </w:rPr>
              <w:t>%качество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215E81">
              <w:rPr>
                <w:rFonts w:eastAsia="Times New Roman"/>
                <w:sz w:val="20"/>
                <w:szCs w:val="20"/>
              </w:rPr>
              <w:t>% успев.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215E81">
              <w:rPr>
                <w:rFonts w:eastAsia="Times New Roman"/>
                <w:sz w:val="20"/>
                <w:szCs w:val="20"/>
              </w:rPr>
              <w:t>%качество</w:t>
            </w:r>
          </w:p>
        </w:tc>
      </w:tr>
      <w:tr w:rsidR="00215E81" w:rsidRPr="00215E81" w:rsidTr="001C02BC">
        <w:trPr>
          <w:trHeight w:val="239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rFonts w:eastAsia="Times New Roman"/>
              </w:rPr>
            </w:pPr>
            <w:r w:rsidRPr="00215E81">
              <w:rPr>
                <w:rFonts w:eastAsia="Times New Roman"/>
              </w:rPr>
              <w:t>2е классы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61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61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55</w:t>
            </w:r>
          </w:p>
        </w:tc>
      </w:tr>
      <w:tr w:rsidR="00215E81" w:rsidRPr="00215E81" w:rsidTr="001C02BC">
        <w:trPr>
          <w:trHeight w:val="239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rFonts w:eastAsia="Times New Roman"/>
              </w:rPr>
            </w:pPr>
            <w:r w:rsidRPr="00215E81">
              <w:rPr>
                <w:rFonts w:eastAsia="Times New Roman"/>
              </w:rPr>
              <w:t>3е классы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60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59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56</w:t>
            </w:r>
          </w:p>
        </w:tc>
      </w:tr>
      <w:tr w:rsidR="00215E81" w:rsidRPr="00215E81" w:rsidTr="001C02BC">
        <w:trPr>
          <w:trHeight w:val="239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rFonts w:eastAsia="Times New Roman"/>
              </w:rPr>
            </w:pPr>
            <w:r w:rsidRPr="00215E81">
              <w:rPr>
                <w:rFonts w:eastAsia="Times New Roman"/>
              </w:rPr>
              <w:t>4е классы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52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47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50</w:t>
            </w:r>
          </w:p>
        </w:tc>
      </w:tr>
    </w:tbl>
    <w:p w:rsidR="00215E81" w:rsidRDefault="00215E81" w:rsidP="00215E81">
      <w:pPr>
        <w:spacing w:before="0" w:beforeAutospacing="0" w:after="0" w:afterAutospacing="0" w:line="232" w:lineRule="auto"/>
        <w:ind w:right="60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15E81" w:rsidRDefault="00215E81" w:rsidP="00215E81">
      <w:pPr>
        <w:spacing w:before="0" w:beforeAutospacing="0" w:after="0" w:afterAutospacing="0" w:line="232" w:lineRule="auto"/>
        <w:ind w:right="60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tbl>
      <w:tblPr>
        <w:tblStyle w:val="115311"/>
        <w:tblW w:w="9570" w:type="dxa"/>
        <w:tblLayout w:type="fixed"/>
        <w:tblLook w:val="04A0" w:firstRow="1" w:lastRow="0" w:firstColumn="1" w:lastColumn="0" w:noHBand="0" w:noVBand="1"/>
      </w:tblPr>
      <w:tblGrid>
        <w:gridCol w:w="1241"/>
        <w:gridCol w:w="972"/>
        <w:gridCol w:w="1295"/>
        <w:gridCol w:w="893"/>
        <w:gridCol w:w="1234"/>
        <w:gridCol w:w="1815"/>
        <w:gridCol w:w="2120"/>
      </w:tblGrid>
      <w:tr w:rsidR="00215E81" w:rsidRPr="00215E81" w:rsidTr="001C02BC">
        <w:trPr>
          <w:trHeight w:val="25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15E81" w:rsidRPr="00215E81" w:rsidRDefault="00215E81" w:rsidP="00215E81">
            <w:pPr>
              <w:rPr>
                <w:rFonts w:eastAsia="Times New Roman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rFonts w:eastAsia="Times New Roman"/>
              </w:rPr>
            </w:pPr>
            <w:r w:rsidRPr="00215E81">
              <w:rPr>
                <w:rFonts w:eastAsia="Times New Roman"/>
              </w:rPr>
              <w:t>2021 год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rFonts w:eastAsia="Times New Roman"/>
              </w:rPr>
            </w:pPr>
            <w:r w:rsidRPr="00215E81">
              <w:rPr>
                <w:rFonts w:eastAsia="Times New Roman"/>
              </w:rPr>
              <w:t>2022 год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rFonts w:eastAsia="Times New Roman"/>
              </w:rPr>
            </w:pPr>
            <w:r w:rsidRPr="00215E81">
              <w:rPr>
                <w:rFonts w:eastAsia="Times New Roman"/>
              </w:rPr>
              <w:t>2023 год</w:t>
            </w:r>
          </w:p>
        </w:tc>
      </w:tr>
      <w:tr w:rsidR="00215E81" w:rsidRPr="00215E81" w:rsidTr="001C02BC">
        <w:trPr>
          <w:trHeight w:val="2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15E81" w:rsidRPr="00215E81" w:rsidRDefault="00215E81" w:rsidP="00215E81">
            <w:pPr>
              <w:rPr>
                <w:rFonts w:eastAsia="Times New Roman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215E81">
              <w:rPr>
                <w:rFonts w:eastAsia="Times New Roman"/>
                <w:sz w:val="20"/>
                <w:szCs w:val="20"/>
              </w:rPr>
              <w:t>%успев.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215E81">
              <w:rPr>
                <w:rFonts w:eastAsia="Times New Roman"/>
                <w:sz w:val="20"/>
                <w:szCs w:val="20"/>
              </w:rPr>
              <w:t>% качество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215E81">
              <w:rPr>
                <w:rFonts w:eastAsia="Times New Roman"/>
                <w:sz w:val="20"/>
                <w:szCs w:val="20"/>
              </w:rPr>
              <w:t>% успев.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215E81">
              <w:rPr>
                <w:rFonts w:eastAsia="Times New Roman"/>
                <w:sz w:val="20"/>
                <w:szCs w:val="20"/>
              </w:rPr>
              <w:t>%качество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215E81">
              <w:rPr>
                <w:rFonts w:eastAsia="Times New Roman"/>
                <w:sz w:val="20"/>
                <w:szCs w:val="20"/>
              </w:rPr>
              <w:t>% успев.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215E81">
              <w:rPr>
                <w:rFonts w:eastAsia="Times New Roman"/>
                <w:sz w:val="20"/>
                <w:szCs w:val="20"/>
              </w:rPr>
              <w:t>% качество</w:t>
            </w:r>
          </w:p>
        </w:tc>
      </w:tr>
      <w:tr w:rsidR="00215E81" w:rsidRPr="00215E81" w:rsidTr="001C02BC">
        <w:trPr>
          <w:trHeight w:val="25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rFonts w:eastAsia="Times New Roman"/>
              </w:rPr>
            </w:pPr>
            <w:r w:rsidRPr="00215E81">
              <w:rPr>
                <w:rFonts w:eastAsia="Times New Roman"/>
              </w:rPr>
              <w:t>2-4 классы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58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56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rPr>
                <w:rFonts w:eastAsia="Times New Roman"/>
                <w:color w:val="000000"/>
              </w:rPr>
            </w:pPr>
            <w:r w:rsidRPr="00215E81">
              <w:rPr>
                <w:rFonts w:eastAsia="Times New Roman"/>
                <w:color w:val="000000"/>
              </w:rPr>
              <w:t>54</w:t>
            </w:r>
          </w:p>
        </w:tc>
      </w:tr>
    </w:tbl>
    <w:p w:rsidR="00215E81" w:rsidRPr="00215E81" w:rsidRDefault="00215E81" w:rsidP="00215E8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5E8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Уровень качества и образования по уровням образования</w:t>
      </w:r>
      <w:proofErr w:type="gramStart"/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(%)</w:t>
      </w:r>
      <w:proofErr w:type="gramEnd"/>
    </w:p>
    <w:p w:rsidR="00215E81" w:rsidRPr="00215E81" w:rsidRDefault="00215E81" w:rsidP="00215E81">
      <w:pPr>
        <w:tabs>
          <w:tab w:val="left" w:pos="2634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Исходя из статистических данных, указанных выше, следует сделать </w:t>
      </w:r>
      <w:r w:rsidRPr="00215E8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выводы: </w:t>
      </w:r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сравнению с 2022 учебным годом в  2023 году при 100% успеваемости </w:t>
      </w:r>
      <w:r w:rsidRPr="00215E81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215E81" w:rsidRPr="00215E81" w:rsidRDefault="00215E81" w:rsidP="00215E81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215E81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- во 2-х классах качество понизилось на 6%</w:t>
      </w:r>
    </w:p>
    <w:p w:rsidR="00215E81" w:rsidRPr="00215E81" w:rsidRDefault="00215E81" w:rsidP="00215E81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215E81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-в 3-х классах качество обучения  понизилось на 3%</w:t>
      </w:r>
    </w:p>
    <w:p w:rsidR="00215E81" w:rsidRPr="00215E81" w:rsidRDefault="00215E81" w:rsidP="00215E81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215E81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- в 4-х классах качество понизилось на 2%</w:t>
      </w:r>
    </w:p>
    <w:p w:rsidR="00215E81" w:rsidRPr="00215E81" w:rsidRDefault="00215E81" w:rsidP="00215E81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215E81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По начальной школе качество обучения понизилось на 2% </w:t>
      </w:r>
    </w:p>
    <w:p w:rsidR="00215E81" w:rsidRPr="00215E81" w:rsidRDefault="00215E81" w:rsidP="00215E81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  <w:r w:rsidRPr="00215E81">
        <w:rPr>
          <w:rFonts w:ascii="Times New Roman" w:eastAsia="Times New Roman" w:hAnsi="Times New Roman" w:cs="Times New Roman"/>
          <w:noProof/>
          <w:lang w:val="ru-RU" w:eastAsia="ru-RU"/>
        </w:rPr>
        <w:drawing>
          <wp:inline distT="0" distB="0" distL="0" distR="0" wp14:anchorId="772E0281" wp14:editId="3B22F837">
            <wp:extent cx="4838700" cy="24384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</w:pPr>
      <w:r w:rsidRPr="00215E81"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  <w:t xml:space="preserve">Рейтинг предметов  в 2-4 классах </w:t>
      </w:r>
    </w:p>
    <w:p w:rsidR="00215E81" w:rsidRPr="00215E81" w:rsidRDefault="00215E81" w:rsidP="00215E81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15E8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 результатам мониторинга можно сделать вывод, что по таким предметам как  русский язык(-3%), литературное чтение(+1%), математика(+2%), окружающий ми</w:t>
      </w:r>
      <w:proofErr w:type="gramStart"/>
      <w:r w:rsidRPr="00215E8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р(</w:t>
      </w:r>
      <w:proofErr w:type="gramEnd"/>
      <w:r w:rsidRPr="00215E8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=)  и английский язык(+7%) качество бучения понизилось . </w:t>
      </w:r>
    </w:p>
    <w:p w:rsidR="00215E81" w:rsidRPr="00215E81" w:rsidRDefault="00215E81" w:rsidP="00215E81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  <w:r w:rsidRPr="00215E81">
        <w:rPr>
          <w:rFonts w:ascii="Times New Roman" w:eastAsia="Times New Roman" w:hAnsi="Times New Roman" w:cs="Times New Roman"/>
          <w:i/>
          <w:noProof/>
          <w:sz w:val="24"/>
          <w:szCs w:val="24"/>
          <w:lang w:val="ru-RU" w:eastAsia="ru-RU"/>
        </w:rPr>
        <w:drawing>
          <wp:inline distT="0" distB="0" distL="0" distR="0" wp14:anchorId="4799184B" wp14:editId="5745C591">
            <wp:extent cx="4581525" cy="2647950"/>
            <wp:effectExtent l="0" t="0" r="9525" b="19050"/>
            <wp:docPr id="13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15E81" w:rsidRDefault="00215E81" w:rsidP="00215E81">
      <w:pPr>
        <w:spacing w:before="0" w:beforeAutospacing="0" w:after="0" w:afterAutospacing="0" w:line="232" w:lineRule="auto"/>
        <w:ind w:right="60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15E81" w:rsidRDefault="00215E81" w:rsidP="00215E81">
      <w:pPr>
        <w:spacing w:before="0" w:beforeAutospacing="0" w:after="0" w:afterAutospacing="0" w:line="232" w:lineRule="auto"/>
        <w:ind w:right="60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 w:line="232" w:lineRule="auto"/>
        <w:ind w:right="60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15E8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Сравнительный анализ качества знаний по за три года в 5-9 классах  </w:t>
      </w:r>
      <w:proofErr w:type="gramStart"/>
      <w:r w:rsidRPr="00215E8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( </w:t>
      </w:r>
      <w:proofErr w:type="gramEnd"/>
      <w:r w:rsidRPr="00215E8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на декабрь 2023 года) </w:t>
      </w:r>
    </w:p>
    <w:p w:rsidR="00215E81" w:rsidRPr="00215E81" w:rsidRDefault="00215E81" w:rsidP="00215E81">
      <w:pPr>
        <w:spacing w:before="0" w:beforeAutospacing="0" w:after="0" w:afterAutospacing="0" w:line="232" w:lineRule="auto"/>
        <w:ind w:right="60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 w:line="260" w:lineRule="exac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Style w:val="90"/>
        <w:tblW w:w="10779" w:type="dxa"/>
        <w:tblInd w:w="-318" w:type="dxa"/>
        <w:tblLook w:val="04A0" w:firstRow="1" w:lastRow="0" w:firstColumn="1" w:lastColumn="0" w:noHBand="0" w:noVBand="1"/>
      </w:tblPr>
      <w:tblGrid>
        <w:gridCol w:w="1440"/>
        <w:gridCol w:w="1821"/>
        <w:gridCol w:w="1292"/>
        <w:gridCol w:w="1821"/>
        <w:gridCol w:w="1292"/>
        <w:gridCol w:w="1821"/>
        <w:gridCol w:w="1292"/>
      </w:tblGrid>
      <w:tr w:rsidR="00215E81" w:rsidRPr="00215E81" w:rsidTr="001C02BC">
        <w:trPr>
          <w:trHeight w:val="45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jc w:val="center"/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2021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jc w:val="center"/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2022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jc w:val="center"/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2023</w:t>
            </w:r>
          </w:p>
        </w:tc>
      </w:tr>
      <w:tr w:rsidR="00215E81" w:rsidRPr="00215E81" w:rsidTr="001C02BC">
        <w:trPr>
          <w:trHeight w:val="45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качество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качество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качество</w:t>
            </w:r>
          </w:p>
        </w:tc>
      </w:tr>
      <w:tr w:rsidR="00215E81" w:rsidRPr="00215E81" w:rsidTr="001C02BC">
        <w:trPr>
          <w:trHeight w:val="45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5 классы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98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34</w:t>
            </w:r>
          </w:p>
        </w:tc>
      </w:tr>
      <w:tr w:rsidR="00215E81" w:rsidRPr="00215E81" w:rsidTr="001C02BC">
        <w:trPr>
          <w:trHeight w:val="45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6 классы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99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46</w:t>
            </w:r>
          </w:p>
        </w:tc>
      </w:tr>
      <w:tr w:rsidR="00215E81" w:rsidRPr="00215E81" w:rsidTr="001C02BC">
        <w:trPr>
          <w:trHeight w:val="45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7 классы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99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99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42</w:t>
            </w:r>
          </w:p>
        </w:tc>
      </w:tr>
      <w:tr w:rsidR="00215E81" w:rsidRPr="00215E81" w:rsidTr="001C02BC">
        <w:trPr>
          <w:trHeight w:val="45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8 классы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94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93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28</w:t>
            </w:r>
          </w:p>
        </w:tc>
      </w:tr>
      <w:tr w:rsidR="00215E81" w:rsidRPr="00215E81" w:rsidTr="001C02BC">
        <w:trPr>
          <w:trHeight w:val="45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9 классы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96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99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97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34</w:t>
            </w:r>
          </w:p>
        </w:tc>
      </w:tr>
      <w:tr w:rsidR="00215E81" w:rsidRPr="00215E81" w:rsidTr="001C02BC">
        <w:trPr>
          <w:trHeight w:val="48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Итого 5-9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95,6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99,5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97,6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rPr>
                <w:b/>
                <w:sz w:val="24"/>
                <w:szCs w:val="24"/>
              </w:rPr>
            </w:pPr>
            <w:r w:rsidRPr="00215E81">
              <w:rPr>
                <w:b/>
                <w:sz w:val="24"/>
                <w:szCs w:val="24"/>
              </w:rPr>
              <w:t>37</w:t>
            </w:r>
          </w:p>
        </w:tc>
      </w:tr>
    </w:tbl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Уровень  качества образования по параллелям и годам</w:t>
      </w:r>
      <w:proofErr w:type="gramStart"/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(%)</w:t>
      </w:r>
      <w:proofErr w:type="gramEnd"/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  <w:r w:rsidRPr="00215E81">
        <w:rPr>
          <w:rFonts w:ascii="Times New Roman" w:eastAsia="Times New Roman" w:hAnsi="Times New Roman" w:cs="Times New Roman"/>
          <w:noProof/>
          <w:lang w:val="ru-RU" w:eastAsia="ru-RU"/>
        </w:rPr>
        <w:drawing>
          <wp:inline distT="0" distB="0" distL="0" distR="0" wp14:anchorId="2AB94117" wp14:editId="2002DB09">
            <wp:extent cx="5362575" cy="162877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 w:line="200" w:lineRule="exac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 w:line="264" w:lineRule="auto"/>
        <w:ind w:right="10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Исходя из статистических данных, указанных выше, следует сделать </w:t>
      </w:r>
      <w:r w:rsidRPr="00215E8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выводы:</w:t>
      </w:r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15E81" w:rsidRPr="00215E81" w:rsidRDefault="00215E81" w:rsidP="00215E81">
      <w:pPr>
        <w:spacing w:before="0" w:beforeAutospacing="0" w:after="0" w:afterAutospacing="0" w:line="264" w:lineRule="auto"/>
        <w:ind w:righ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сравнению с  2022     годом  на конец  календарного  2023  года </w:t>
      </w:r>
    </w:p>
    <w:p w:rsidR="00215E81" w:rsidRPr="00215E81" w:rsidRDefault="00215E81" w:rsidP="00215E81">
      <w:pPr>
        <w:spacing w:before="0" w:beforeAutospacing="0" w:after="0" w:afterAutospacing="0" w:line="15" w:lineRule="exact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 w:line="288" w:lineRule="auto"/>
        <w:ind w:right="-710"/>
        <w:jc w:val="both"/>
        <w:rPr>
          <w:rFonts w:ascii="Times New Roman" w:eastAsia="Times New Roman" w:hAnsi="Times New Roman" w:cs="Times New Roman"/>
          <w:sz w:val="23"/>
          <w:szCs w:val="23"/>
          <w:lang w:val="ru-RU" w:eastAsia="ru-RU"/>
        </w:rPr>
      </w:pPr>
      <w:r w:rsidRPr="00215E81">
        <w:rPr>
          <w:rFonts w:ascii="Times New Roman" w:eastAsia="Times New Roman" w:hAnsi="Times New Roman" w:cs="Times New Roman"/>
          <w:sz w:val="23"/>
          <w:szCs w:val="23"/>
          <w:lang w:val="ru-RU" w:eastAsia="ru-RU"/>
        </w:rPr>
        <w:t>-в 5-х классах</w:t>
      </w:r>
      <w:proofErr w:type="gramStart"/>
      <w:r w:rsidRPr="00215E81">
        <w:rPr>
          <w:rFonts w:ascii="Times New Roman" w:eastAsia="Times New Roman" w:hAnsi="Times New Roman" w:cs="Times New Roman"/>
          <w:sz w:val="23"/>
          <w:szCs w:val="23"/>
          <w:lang w:val="ru-RU" w:eastAsia="ru-RU"/>
        </w:rPr>
        <w:t xml:space="preserve"> :</w:t>
      </w:r>
      <w:proofErr w:type="gramEnd"/>
      <w:r w:rsidRPr="00215E81">
        <w:rPr>
          <w:rFonts w:ascii="Times New Roman" w:eastAsia="Times New Roman" w:hAnsi="Times New Roman" w:cs="Times New Roman"/>
          <w:sz w:val="23"/>
          <w:szCs w:val="23"/>
          <w:lang w:val="ru-RU" w:eastAsia="ru-RU"/>
        </w:rPr>
        <w:t xml:space="preserve"> успеваемость сохраняется 100% , качество обучения уменьшилось на 13% </w:t>
      </w:r>
    </w:p>
    <w:p w:rsidR="00215E81" w:rsidRPr="00215E81" w:rsidRDefault="00215E81" w:rsidP="00215E81">
      <w:pPr>
        <w:spacing w:before="0" w:beforeAutospacing="0" w:after="0" w:afterAutospacing="0" w:line="288" w:lineRule="auto"/>
        <w:ind w:right="-613"/>
        <w:jc w:val="both"/>
        <w:rPr>
          <w:rFonts w:ascii="Times New Roman" w:eastAsia="Times New Roman" w:hAnsi="Times New Roman" w:cs="Times New Roman"/>
          <w:sz w:val="23"/>
          <w:szCs w:val="23"/>
          <w:lang w:val="ru-RU" w:eastAsia="ru-RU"/>
        </w:rPr>
      </w:pPr>
      <w:r w:rsidRPr="00215E81">
        <w:rPr>
          <w:rFonts w:ascii="Times New Roman" w:eastAsia="Times New Roman" w:hAnsi="Times New Roman" w:cs="Times New Roman"/>
          <w:sz w:val="23"/>
          <w:szCs w:val="23"/>
          <w:lang w:val="ru-RU" w:eastAsia="ru-RU"/>
        </w:rPr>
        <w:t>- в 6-х классах</w:t>
      </w:r>
      <w:proofErr w:type="gramStart"/>
      <w:r w:rsidRPr="00215E81">
        <w:rPr>
          <w:rFonts w:ascii="Times New Roman" w:eastAsia="Times New Roman" w:hAnsi="Times New Roman" w:cs="Times New Roman"/>
          <w:sz w:val="23"/>
          <w:szCs w:val="23"/>
          <w:lang w:val="ru-RU" w:eastAsia="ru-RU"/>
        </w:rPr>
        <w:t xml:space="preserve"> :</w:t>
      </w:r>
      <w:proofErr w:type="gramEnd"/>
      <w:r w:rsidRPr="00215E81">
        <w:rPr>
          <w:rFonts w:ascii="Times New Roman" w:eastAsia="Times New Roman" w:hAnsi="Times New Roman" w:cs="Times New Roman"/>
          <w:sz w:val="23"/>
          <w:szCs w:val="23"/>
          <w:lang w:val="ru-RU" w:eastAsia="ru-RU"/>
        </w:rPr>
        <w:t xml:space="preserve"> успеваемость уменьшилась на 1% , качество повысилось на 8%</w:t>
      </w:r>
    </w:p>
    <w:p w:rsidR="00215E81" w:rsidRPr="00215E81" w:rsidRDefault="00215E81" w:rsidP="00215E81">
      <w:pPr>
        <w:tabs>
          <w:tab w:val="left" w:pos="160"/>
        </w:tabs>
        <w:spacing w:before="0" w:beforeAutospacing="0" w:after="0" w:afterAutospacing="0" w:line="41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5E81" w:rsidRPr="00215E81" w:rsidRDefault="00215E81" w:rsidP="00705FF4">
      <w:pPr>
        <w:tabs>
          <w:tab w:val="left" w:pos="16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7-х </w:t>
      </w:r>
      <w:r w:rsidRPr="00215E81">
        <w:rPr>
          <w:rFonts w:ascii="Times New Roman" w:eastAsia="Times New Roman" w:hAnsi="Times New Roman" w:cs="Times New Roman"/>
          <w:sz w:val="23"/>
          <w:szCs w:val="23"/>
          <w:lang w:val="ru-RU" w:eastAsia="ru-RU"/>
        </w:rPr>
        <w:t xml:space="preserve"> классах</w:t>
      </w:r>
      <w:proofErr w:type="gramStart"/>
      <w:r w:rsidRPr="00215E81">
        <w:rPr>
          <w:rFonts w:ascii="Times New Roman" w:eastAsia="Times New Roman" w:hAnsi="Times New Roman" w:cs="Times New Roman"/>
          <w:sz w:val="23"/>
          <w:szCs w:val="23"/>
          <w:lang w:val="ru-RU" w:eastAsia="ru-RU"/>
        </w:rPr>
        <w:t xml:space="preserve"> :</w:t>
      </w:r>
      <w:proofErr w:type="gramEnd"/>
      <w:r w:rsidRPr="00215E81">
        <w:rPr>
          <w:rFonts w:ascii="Times New Roman" w:eastAsia="Times New Roman" w:hAnsi="Times New Roman" w:cs="Times New Roman"/>
          <w:sz w:val="23"/>
          <w:szCs w:val="23"/>
          <w:lang w:val="ru-RU" w:eastAsia="ru-RU"/>
        </w:rPr>
        <w:t xml:space="preserve"> успеваемость сохраняется 99% , качество повысилось на 2%</w:t>
      </w:r>
    </w:p>
    <w:p w:rsidR="00215E81" w:rsidRPr="00215E81" w:rsidRDefault="00215E81" w:rsidP="00215E81">
      <w:pPr>
        <w:spacing w:before="0" w:beforeAutospacing="0" w:after="0" w:afterAutospacing="0" w:line="43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5E81" w:rsidRPr="00215E81" w:rsidRDefault="00215E81" w:rsidP="00705FF4">
      <w:pPr>
        <w:tabs>
          <w:tab w:val="left" w:pos="16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8-х классах</w:t>
      </w:r>
      <w:proofErr w:type="gramStart"/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успеваемость понизилась на 7 %, качество стало ниже на 1%</w:t>
      </w:r>
    </w:p>
    <w:p w:rsidR="00215E81" w:rsidRPr="00215E81" w:rsidRDefault="00215E81" w:rsidP="00215E81">
      <w:pPr>
        <w:spacing w:before="0" w:beforeAutospacing="0" w:after="0" w:afterAutospacing="0" w:line="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5E81" w:rsidRPr="00215E81" w:rsidRDefault="00215E81" w:rsidP="00705FF4">
      <w:pPr>
        <w:tabs>
          <w:tab w:val="left" w:pos="160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9-х  классах  наблюдается понижение успеваемости на 2% и повышение качества на 11% </w:t>
      </w:r>
    </w:p>
    <w:p w:rsidR="00215E81" w:rsidRPr="00215E81" w:rsidRDefault="00215E81" w:rsidP="00215E81">
      <w:pPr>
        <w:spacing w:before="0" w:beforeAutospacing="0" w:after="0" w:afterAutospacing="0" w:line="4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  <w:r w:rsidRPr="00215E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Сравнительный анализ уровня качества по предметам в 5-9 классах </w:t>
      </w:r>
      <w:proofErr w:type="gramStart"/>
      <w:r w:rsidRPr="00215E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( </w:t>
      </w:r>
      <w:proofErr w:type="gramEnd"/>
      <w:r w:rsidRPr="00215E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на декабрь 2023 г.)</w:t>
      </w: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 w:line="20" w:lineRule="exac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Style w:val="90"/>
        <w:tblW w:w="10348" w:type="dxa"/>
        <w:tblInd w:w="-601" w:type="dxa"/>
        <w:tblLook w:val="04A0" w:firstRow="1" w:lastRow="0" w:firstColumn="1" w:lastColumn="0" w:noHBand="0" w:noVBand="1"/>
      </w:tblPr>
      <w:tblGrid>
        <w:gridCol w:w="2694"/>
        <w:gridCol w:w="1134"/>
        <w:gridCol w:w="1417"/>
        <w:gridCol w:w="1134"/>
        <w:gridCol w:w="1311"/>
        <w:gridCol w:w="1099"/>
        <w:gridCol w:w="1559"/>
      </w:tblGrid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Предмет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spacing w:line="276" w:lineRule="auto"/>
              <w:jc w:val="center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2021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spacing w:line="276" w:lineRule="auto"/>
              <w:jc w:val="center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2022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spacing w:line="276" w:lineRule="auto"/>
              <w:jc w:val="center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2023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%успев.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% качество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%успев.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%качество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%успев.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%качество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53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48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 xml:space="preserve">Родной </w:t>
            </w:r>
            <w:proofErr w:type="gramStart"/>
            <w:r w:rsidRPr="00215E81">
              <w:rPr>
                <w:sz w:val="24"/>
                <w:szCs w:val="20"/>
              </w:rPr>
              <w:t xml:space="preserve">( </w:t>
            </w:r>
            <w:proofErr w:type="gramEnd"/>
            <w:r w:rsidRPr="00215E81">
              <w:rPr>
                <w:sz w:val="24"/>
                <w:szCs w:val="20"/>
              </w:rPr>
              <w:t>русский язык)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56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-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66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62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Иностранный язык (английский)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79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64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 xml:space="preserve">Второй иностранный язык </w:t>
            </w:r>
            <w:proofErr w:type="gramStart"/>
            <w:r w:rsidRPr="00215E81">
              <w:rPr>
                <w:sz w:val="24"/>
                <w:szCs w:val="20"/>
              </w:rPr>
              <w:t xml:space="preserve">( </w:t>
            </w:r>
            <w:proofErr w:type="gramEnd"/>
            <w:r w:rsidRPr="00215E81">
              <w:rPr>
                <w:sz w:val="24"/>
                <w:szCs w:val="20"/>
              </w:rPr>
              <w:t xml:space="preserve">немецкий)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-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История России. Всеобщая история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65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65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История Ставрополья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86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89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Обществознание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73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79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Математика</w:t>
            </w:r>
            <w:proofErr w:type="gramStart"/>
            <w:r w:rsidRPr="00215E81">
              <w:rPr>
                <w:sz w:val="24"/>
                <w:szCs w:val="20"/>
              </w:rPr>
              <w:t xml:space="preserve"> ,</w:t>
            </w:r>
            <w:proofErr w:type="gramEnd"/>
            <w:r w:rsidRPr="00215E81">
              <w:rPr>
                <w:sz w:val="24"/>
                <w:szCs w:val="20"/>
              </w:rPr>
              <w:t xml:space="preserve"> алгебра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48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51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 xml:space="preserve">Математика </w:t>
            </w:r>
          </w:p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(геометрия)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45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43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Вероятность и статистика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37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Физика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56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66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Информатика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86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49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42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Биология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66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62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География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63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67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84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ОБЖ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70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74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Музыка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ИЗО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</w:tr>
      <w:tr w:rsidR="00215E81" w:rsidRPr="00215E81" w:rsidTr="001C02B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Технология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215E81" w:rsidRPr="00215E81" w:rsidRDefault="00215E81" w:rsidP="00215E81">
            <w:pPr>
              <w:spacing w:line="276" w:lineRule="auto"/>
              <w:rPr>
                <w:sz w:val="24"/>
                <w:szCs w:val="20"/>
              </w:rPr>
            </w:pPr>
            <w:r w:rsidRPr="00215E81">
              <w:rPr>
                <w:sz w:val="24"/>
                <w:szCs w:val="20"/>
              </w:rPr>
              <w:t>98</w:t>
            </w:r>
          </w:p>
        </w:tc>
      </w:tr>
    </w:tbl>
    <w:p w:rsidR="00215E81" w:rsidRPr="00215E81" w:rsidRDefault="00215E81" w:rsidP="00215E81">
      <w:pPr>
        <w:spacing w:before="0" w:beforeAutospacing="0" w:after="0" w:afterAutospacing="0" w:line="210" w:lineRule="exac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 w:line="268" w:lineRule="auto"/>
        <w:ind w:right="-199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15E81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2899AD48" wp14:editId="2A9961CC">
            <wp:extent cx="5495925" cy="2400300"/>
            <wp:effectExtent l="0" t="0" r="9525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 w:line="268" w:lineRule="auto"/>
        <w:ind w:right="-19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 результатам мониторинга видно, что качество обучения в основной школе  увеличилось по таким предметам как</w:t>
      </w:r>
      <w:proofErr w:type="gramStart"/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215E8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география (+4%), обществознание (+6%), математика (+3%), физика (+10%), ОБЖ (+4%) . Качество обучения снизилось по таким предметам как : русский язык (-5%), литература (-4%), биология (-4%), химия (-7%), информатика (-7%), английский язык (-15%).</w:t>
      </w: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  <w:r w:rsidRPr="00215E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Рейтинг предметов в 5-9 классах</w:t>
      </w:r>
    </w:p>
    <w:p w:rsidR="00215E81" w:rsidRPr="00215E81" w:rsidRDefault="00215E81" w:rsidP="00215E81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215E81" w:rsidRPr="001A1DB5" w:rsidRDefault="00215E81" w:rsidP="001A1DB5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  <w:r w:rsidRPr="00215E81">
        <w:rPr>
          <w:rFonts w:ascii="Times New Roman" w:eastAsia="Times New Roman" w:hAnsi="Times New Roman" w:cs="Times New Roman"/>
          <w:noProof/>
          <w:lang w:val="ru-RU" w:eastAsia="ru-RU"/>
        </w:rPr>
        <w:drawing>
          <wp:inline distT="0" distB="0" distL="0" distR="0" wp14:anchorId="5949A341" wp14:editId="7908CDC6">
            <wp:extent cx="6296025" cy="3667125"/>
            <wp:effectExtent l="0" t="0" r="9525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15E81" w:rsidRPr="00215E81" w:rsidRDefault="00215E81" w:rsidP="00215E81">
      <w:pPr>
        <w:spacing w:before="0" w:beforeAutospacing="0" w:after="0" w:afterAutospacing="0" w:line="234" w:lineRule="auto"/>
        <w:ind w:right="60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C02BC" w:rsidRPr="001C02BC" w:rsidRDefault="001C02BC" w:rsidP="001C02BC">
      <w:pPr>
        <w:spacing w:before="0" w:beforeAutospacing="0" w:after="0" w:afterAutospacing="0" w:line="234" w:lineRule="auto"/>
        <w:ind w:right="60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C02BC" w:rsidRPr="001C02BC" w:rsidRDefault="001C02BC" w:rsidP="001C02BC">
      <w:pPr>
        <w:spacing w:before="0" w:beforeAutospacing="0" w:after="0" w:afterAutospacing="0" w:line="234" w:lineRule="auto"/>
        <w:ind w:right="60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C02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Сравнит</w:t>
      </w:r>
      <w:r w:rsidR="000D63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ельный анализ качества знаний </w:t>
      </w:r>
      <w:r w:rsidRPr="001C02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за три года в 10-11 </w:t>
      </w:r>
    </w:p>
    <w:p w:rsidR="001C02BC" w:rsidRPr="001C02BC" w:rsidRDefault="001C02BC" w:rsidP="001C02BC">
      <w:pPr>
        <w:spacing w:before="0" w:beforeAutospacing="0" w:after="0" w:afterAutospacing="0" w:line="260" w:lineRule="exac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9823" w:type="dxa"/>
        <w:tblInd w:w="-5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427"/>
        <w:gridCol w:w="1266"/>
        <w:gridCol w:w="1559"/>
        <w:gridCol w:w="1418"/>
        <w:gridCol w:w="1303"/>
        <w:gridCol w:w="256"/>
        <w:gridCol w:w="15"/>
        <w:gridCol w:w="989"/>
        <w:gridCol w:w="30"/>
      </w:tblGrid>
      <w:tr w:rsidR="001C02BC" w:rsidRPr="001C02BC" w:rsidTr="001C02BC">
        <w:trPr>
          <w:trHeight w:val="260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693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2021 </w:t>
            </w:r>
          </w:p>
        </w:tc>
        <w:tc>
          <w:tcPr>
            <w:tcW w:w="2977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2022</w:t>
            </w:r>
          </w:p>
        </w:tc>
        <w:tc>
          <w:tcPr>
            <w:tcW w:w="2563" w:type="dxa"/>
            <w:gridSpan w:val="4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2023</w:t>
            </w:r>
          </w:p>
        </w:tc>
        <w:tc>
          <w:tcPr>
            <w:tcW w:w="30" w:type="dxa"/>
            <w:tcBorders>
              <w:top w:val="single" w:sz="8" w:space="0" w:color="auto"/>
            </w:tcBorders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1C02BC" w:rsidRPr="001C02BC" w:rsidTr="001C02BC">
        <w:trPr>
          <w:trHeight w:val="254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427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303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1C02BC" w:rsidRPr="001C02BC" w:rsidTr="001C02BC">
        <w:trPr>
          <w:trHeight w:val="242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2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lang w:val="ru-RU" w:eastAsia="ru-RU"/>
              </w:rPr>
              <w:t>класс</w:t>
            </w:r>
          </w:p>
        </w:tc>
        <w:tc>
          <w:tcPr>
            <w:tcW w:w="1427" w:type="dxa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2" w:lineRule="exac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18"/>
                <w:lang w:val="ru-RU" w:eastAsia="ru-RU"/>
              </w:rPr>
              <w:t>успеваемость</w:t>
            </w:r>
          </w:p>
        </w:tc>
        <w:tc>
          <w:tcPr>
            <w:tcW w:w="1266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5F2640" w:rsidP="001C02BC">
            <w:pPr>
              <w:spacing w:before="0" w:beforeAutospacing="0" w:after="0" w:afterAutospacing="0" w:line="242" w:lineRule="exac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val="ru-RU" w:eastAsia="ru-RU"/>
              </w:rPr>
              <w:t>качество</w:t>
            </w:r>
          </w:p>
        </w:tc>
        <w:tc>
          <w:tcPr>
            <w:tcW w:w="1559" w:type="dxa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2" w:lineRule="exac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18"/>
                <w:lang w:val="ru-RU" w:eastAsia="ru-RU"/>
              </w:rPr>
              <w:t>успеваемость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2" w:lineRule="exac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18"/>
                <w:lang w:val="ru-RU" w:eastAsia="ru-RU"/>
              </w:rPr>
              <w:t>качество</w:t>
            </w:r>
          </w:p>
        </w:tc>
        <w:tc>
          <w:tcPr>
            <w:tcW w:w="1574" w:type="dxa"/>
            <w:gridSpan w:val="3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2" w:lineRule="exac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18"/>
                <w:lang w:val="ru-RU" w:eastAsia="ru-RU"/>
              </w:rPr>
              <w:t>успеваемость</w:t>
            </w:r>
          </w:p>
        </w:tc>
        <w:tc>
          <w:tcPr>
            <w:tcW w:w="989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2" w:lineRule="exac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18"/>
                <w:lang w:val="ru-RU" w:eastAsia="ru-RU"/>
              </w:rPr>
              <w:t>качество</w:t>
            </w:r>
          </w:p>
        </w:tc>
        <w:tc>
          <w:tcPr>
            <w:tcW w:w="30" w:type="dxa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  <w:lang w:val="ru-RU" w:eastAsia="ru-RU"/>
              </w:rPr>
            </w:pPr>
          </w:p>
        </w:tc>
      </w:tr>
      <w:tr w:rsidR="001C02BC" w:rsidRPr="001C02BC" w:rsidTr="001C02BC">
        <w:trPr>
          <w:trHeight w:val="254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4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lang w:val="ru-RU" w:eastAsia="ru-RU"/>
              </w:rPr>
            </w:pPr>
          </w:p>
        </w:tc>
        <w:tc>
          <w:tcPr>
            <w:tcW w:w="1574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lang w:val="ru-RU" w:eastAsia="ru-RU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1C02BC" w:rsidRPr="001C02BC" w:rsidTr="001C02BC">
        <w:trPr>
          <w:gridAfter w:val="1"/>
          <w:wAfter w:w="30" w:type="dxa"/>
          <w:trHeight w:val="244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3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10 класс </w:t>
            </w:r>
          </w:p>
        </w:tc>
        <w:tc>
          <w:tcPr>
            <w:tcW w:w="14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3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92</w:t>
            </w: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5F2640" w:rsidP="001C02BC">
            <w:pPr>
              <w:spacing w:before="0" w:beforeAutospacing="0" w:after="0" w:afterAutospacing="0" w:line="243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26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3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100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5F2640" w:rsidP="001C02BC">
            <w:pPr>
              <w:spacing w:before="0" w:beforeAutospacing="0" w:after="0" w:afterAutospacing="0" w:line="243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70</w:t>
            </w:r>
          </w:p>
        </w:tc>
        <w:tc>
          <w:tcPr>
            <w:tcW w:w="1574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3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100</w:t>
            </w: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5F2640" w:rsidP="001C02BC">
            <w:pPr>
              <w:spacing w:before="0" w:beforeAutospacing="0" w:after="0" w:afterAutospacing="0" w:line="243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</w:t>
            </w:r>
          </w:p>
        </w:tc>
      </w:tr>
      <w:tr w:rsidR="001C02BC" w:rsidRPr="001C02BC" w:rsidTr="001C02BC">
        <w:trPr>
          <w:gridAfter w:val="1"/>
          <w:wAfter w:w="30" w:type="dxa"/>
          <w:trHeight w:val="243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2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11 класс </w:t>
            </w:r>
          </w:p>
        </w:tc>
        <w:tc>
          <w:tcPr>
            <w:tcW w:w="14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lang w:val="ru-RU" w:eastAsia="ru-RU"/>
              </w:rPr>
              <w:t>100</w:t>
            </w: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</w:tcPr>
          <w:p w:rsidR="001C02BC" w:rsidRPr="001C02BC" w:rsidRDefault="005F2640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53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lang w:val="ru-RU" w:eastAsia="ru-RU"/>
              </w:rPr>
              <w:t>100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5F2640" w:rsidP="001C02BC">
            <w:pPr>
              <w:spacing w:before="0" w:beforeAutospacing="0" w:after="0" w:afterAutospacing="0" w:line="242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45</w:t>
            </w:r>
          </w:p>
        </w:tc>
        <w:tc>
          <w:tcPr>
            <w:tcW w:w="1574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lang w:val="ru-RU" w:eastAsia="ru-RU"/>
              </w:rPr>
              <w:t>100</w:t>
            </w: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5F2640" w:rsidP="001C02BC">
            <w:pPr>
              <w:spacing w:before="0" w:beforeAutospacing="0" w:after="0" w:afterAutospacing="0" w:line="242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65</w:t>
            </w:r>
          </w:p>
        </w:tc>
      </w:tr>
      <w:tr w:rsidR="001C02BC" w:rsidRPr="001C02BC" w:rsidTr="001C02BC">
        <w:trPr>
          <w:trHeight w:val="679"/>
        </w:trPr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27" w:type="dxa"/>
            <w:tcBorders>
              <w:bottom w:val="single" w:sz="8" w:space="0" w:color="auto"/>
            </w:tcBorders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6" w:type="dxa"/>
            <w:tcBorders>
              <w:bottom w:val="single" w:sz="8" w:space="0" w:color="auto"/>
            </w:tcBorders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77" w:type="dxa"/>
            <w:gridSpan w:val="2"/>
            <w:tcBorders>
              <w:bottom w:val="single" w:sz="8" w:space="0" w:color="auto"/>
            </w:tcBorders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63" w:type="dxa"/>
            <w:gridSpan w:val="4"/>
            <w:tcBorders>
              <w:bottom w:val="single" w:sz="8" w:space="0" w:color="auto"/>
            </w:tcBorders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C02BC" w:rsidRPr="001C02BC" w:rsidTr="001C02BC">
        <w:trPr>
          <w:trHeight w:val="240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693" w:type="dxa"/>
            <w:gridSpan w:val="2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2021 год</w:t>
            </w:r>
          </w:p>
        </w:tc>
        <w:tc>
          <w:tcPr>
            <w:tcW w:w="2977" w:type="dxa"/>
            <w:gridSpan w:val="2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2022 год</w:t>
            </w:r>
          </w:p>
        </w:tc>
        <w:tc>
          <w:tcPr>
            <w:tcW w:w="2563" w:type="dxa"/>
            <w:gridSpan w:val="4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2023</w:t>
            </w: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год</w:t>
            </w:r>
          </w:p>
        </w:tc>
        <w:tc>
          <w:tcPr>
            <w:tcW w:w="30" w:type="dxa"/>
            <w:shd w:val="clear" w:color="auto" w:fill="000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C02BC" w:rsidRPr="001C02BC" w:rsidTr="001C02BC">
        <w:trPr>
          <w:trHeight w:val="256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427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559" w:type="dxa"/>
            <w:gridSpan w:val="2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00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1C02BC" w:rsidRPr="001C02BC" w:rsidTr="001C02BC">
        <w:trPr>
          <w:trHeight w:val="240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27" w:type="dxa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0" w:lineRule="exac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18"/>
                <w:lang w:val="ru-RU" w:eastAsia="ru-RU"/>
              </w:rPr>
              <w:t>успеваемость</w:t>
            </w:r>
          </w:p>
        </w:tc>
        <w:tc>
          <w:tcPr>
            <w:tcW w:w="1266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0" w:lineRule="exac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0" w:lineRule="exac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</w:p>
        </w:tc>
        <w:tc>
          <w:tcPr>
            <w:tcW w:w="1418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0" w:lineRule="exac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18"/>
                <w:lang w:val="ru-RU" w:eastAsia="ru-RU"/>
              </w:rPr>
              <w:t>качество</w:t>
            </w:r>
          </w:p>
        </w:tc>
        <w:tc>
          <w:tcPr>
            <w:tcW w:w="1559" w:type="dxa"/>
            <w:gridSpan w:val="2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0" w:lineRule="exac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</w:p>
        </w:tc>
        <w:tc>
          <w:tcPr>
            <w:tcW w:w="1004" w:type="dxa"/>
            <w:gridSpan w:val="2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0" w:lineRule="exac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</w:p>
        </w:tc>
        <w:tc>
          <w:tcPr>
            <w:tcW w:w="30" w:type="dxa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C02BC" w:rsidRPr="001C02BC" w:rsidTr="001C02BC">
        <w:trPr>
          <w:trHeight w:val="255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4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5F2640" w:rsidP="001C02BC">
            <w:pPr>
              <w:spacing w:before="0" w:beforeAutospacing="0" w:after="0" w:afterAutospacing="0" w:line="242" w:lineRule="exac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val="ru-RU" w:eastAsia="ru-RU"/>
              </w:rPr>
              <w:t>качество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2" w:lineRule="exac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18"/>
                <w:lang w:val="ru-RU" w:eastAsia="ru-RU"/>
              </w:rPr>
              <w:t>успеваемость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lang w:val="ru-RU" w:eastAsia="ru-RU"/>
              </w:rPr>
            </w:pPr>
          </w:p>
        </w:tc>
        <w:tc>
          <w:tcPr>
            <w:tcW w:w="155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2" w:lineRule="exac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18"/>
                <w:lang w:val="ru-RU" w:eastAsia="ru-RU"/>
              </w:rPr>
              <w:t>успеваемость</w:t>
            </w:r>
          </w:p>
        </w:tc>
        <w:tc>
          <w:tcPr>
            <w:tcW w:w="100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2" w:lineRule="exac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18"/>
                <w:lang w:val="ru-RU" w:eastAsia="ru-RU"/>
              </w:rPr>
              <w:t>качество</w:t>
            </w:r>
          </w:p>
        </w:tc>
        <w:tc>
          <w:tcPr>
            <w:tcW w:w="30" w:type="dxa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1C02BC" w:rsidRPr="001C02BC" w:rsidTr="001C02BC">
        <w:trPr>
          <w:trHeight w:val="244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3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10-11 класс </w:t>
            </w:r>
          </w:p>
        </w:tc>
        <w:tc>
          <w:tcPr>
            <w:tcW w:w="14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3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97</w:t>
            </w: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5F2640" w:rsidP="001C02BC">
            <w:pPr>
              <w:spacing w:before="0" w:beforeAutospacing="0" w:after="0" w:afterAutospacing="0" w:line="243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44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3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100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5F2640" w:rsidP="001C02BC">
            <w:pPr>
              <w:spacing w:before="0" w:beforeAutospacing="0" w:after="0" w:afterAutospacing="0" w:line="243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62</w:t>
            </w:r>
          </w:p>
        </w:tc>
        <w:tc>
          <w:tcPr>
            <w:tcW w:w="155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 w:line="243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100</w:t>
            </w:r>
          </w:p>
        </w:tc>
        <w:tc>
          <w:tcPr>
            <w:tcW w:w="100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1C02BC" w:rsidRPr="001C02BC" w:rsidRDefault="005F2640" w:rsidP="001C02BC">
            <w:pPr>
              <w:spacing w:before="0" w:beforeAutospacing="0" w:after="0" w:afterAutospacing="0" w:line="243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54</w:t>
            </w:r>
          </w:p>
        </w:tc>
        <w:tc>
          <w:tcPr>
            <w:tcW w:w="30" w:type="dxa"/>
            <w:vAlign w:val="bottom"/>
          </w:tcPr>
          <w:p w:rsidR="001C02BC" w:rsidRPr="001C02BC" w:rsidRDefault="001C02BC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1"/>
                <w:szCs w:val="21"/>
                <w:lang w:val="ru-RU" w:eastAsia="ru-RU"/>
              </w:rPr>
            </w:pPr>
          </w:p>
        </w:tc>
      </w:tr>
    </w:tbl>
    <w:p w:rsidR="001C02BC" w:rsidRPr="001C02BC" w:rsidRDefault="001C02BC" w:rsidP="001C02BC">
      <w:pPr>
        <w:tabs>
          <w:tab w:val="left" w:pos="1310"/>
        </w:tabs>
        <w:spacing w:before="0" w:beforeAutospacing="0" w:after="0" w:afterAutospacing="0"/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</w:pPr>
    </w:p>
    <w:p w:rsidR="001C02BC" w:rsidRPr="001C02BC" w:rsidRDefault="001C02BC" w:rsidP="001C02BC">
      <w:pPr>
        <w:tabs>
          <w:tab w:val="left" w:pos="1310"/>
        </w:tabs>
        <w:spacing w:before="0" w:beforeAutospacing="0" w:after="0" w:afterAutospacing="0"/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</w:pPr>
    </w:p>
    <w:p w:rsidR="001C02BC" w:rsidRPr="001C02BC" w:rsidRDefault="001C02BC" w:rsidP="001C02BC">
      <w:pPr>
        <w:tabs>
          <w:tab w:val="left" w:pos="1310"/>
        </w:tabs>
        <w:spacing w:before="0" w:beforeAutospacing="0" w:after="0" w:afterAutospacing="0"/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</w:pPr>
    </w:p>
    <w:p w:rsidR="001C02BC" w:rsidRPr="001C02BC" w:rsidRDefault="001C02BC" w:rsidP="001C02BC">
      <w:pPr>
        <w:tabs>
          <w:tab w:val="left" w:pos="1310"/>
        </w:tabs>
        <w:spacing w:before="0" w:beforeAutospacing="0" w:after="0" w:afterAutospacing="0"/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</w:pPr>
      <w:r w:rsidRPr="001C02BC">
        <w:rPr>
          <w:rFonts w:ascii="Times New Roman" w:eastAsia="Times New Roman" w:hAnsi="Times New Roman" w:cs="Times New Roman"/>
          <w:b/>
          <w:i/>
          <w:noProof/>
          <w:sz w:val="24"/>
          <w:lang w:val="ru-RU" w:eastAsia="ru-RU"/>
        </w:rPr>
        <w:lastRenderedPageBreak/>
        <w:drawing>
          <wp:inline distT="0" distB="0" distL="0" distR="0" wp14:anchorId="61CB2AFA" wp14:editId="4A3C9103">
            <wp:extent cx="5648325" cy="1676400"/>
            <wp:effectExtent l="0" t="0" r="9525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C02BC" w:rsidRPr="001C02BC" w:rsidRDefault="001C02BC" w:rsidP="001C02BC">
      <w:pPr>
        <w:tabs>
          <w:tab w:val="left" w:pos="1310"/>
        </w:tabs>
        <w:spacing w:before="0" w:beforeAutospacing="0" w:after="0" w:afterAutospacing="0"/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</w:pPr>
    </w:p>
    <w:p w:rsidR="001C02BC" w:rsidRPr="001C02BC" w:rsidRDefault="001C02BC" w:rsidP="001C02BC">
      <w:pPr>
        <w:tabs>
          <w:tab w:val="left" w:pos="1310"/>
        </w:tabs>
        <w:spacing w:before="0" w:beforeAutospacing="0" w:after="0" w:afterAutospacing="0"/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</w:pPr>
    </w:p>
    <w:p w:rsidR="001C02BC" w:rsidRPr="001C02BC" w:rsidRDefault="001C02BC" w:rsidP="00F06EB2">
      <w:pPr>
        <w:tabs>
          <w:tab w:val="left" w:pos="1310"/>
        </w:tabs>
        <w:spacing w:before="0" w:beforeAutospacing="0" w:after="0" w:afterAutospacing="0"/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</w:pPr>
    </w:p>
    <w:p w:rsidR="001C02BC" w:rsidRPr="001C02BC" w:rsidRDefault="001C02BC" w:rsidP="001C02BC">
      <w:pPr>
        <w:tabs>
          <w:tab w:val="left" w:pos="1310"/>
        </w:tabs>
        <w:spacing w:before="0" w:beforeAutospacing="0" w:after="0" w:afterAutospacing="0"/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</w:pPr>
      <w:r w:rsidRPr="001C02BC"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  <w:t xml:space="preserve">Сравнительный анализ уровня качества </w:t>
      </w:r>
      <w:r w:rsidR="000D6309"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  <w:t xml:space="preserve">по предметам в 10-11-х классах </w:t>
      </w:r>
    </w:p>
    <w:tbl>
      <w:tblPr>
        <w:tblStyle w:val="118"/>
        <w:tblW w:w="9747" w:type="dxa"/>
        <w:tblLayout w:type="fixed"/>
        <w:tblLook w:val="04A0" w:firstRow="1" w:lastRow="0" w:firstColumn="1" w:lastColumn="0" w:noHBand="0" w:noVBand="1"/>
      </w:tblPr>
      <w:tblGrid>
        <w:gridCol w:w="2660"/>
        <w:gridCol w:w="1134"/>
        <w:gridCol w:w="1418"/>
        <w:gridCol w:w="992"/>
        <w:gridCol w:w="1275"/>
        <w:gridCol w:w="1134"/>
        <w:gridCol w:w="1134"/>
      </w:tblGrid>
      <w:tr w:rsidR="001C02BC" w:rsidRPr="001C02BC" w:rsidTr="001C02BC">
        <w:trPr>
          <w:trHeight w:val="695"/>
        </w:trPr>
        <w:tc>
          <w:tcPr>
            <w:tcW w:w="2660" w:type="dxa"/>
            <w:vMerge w:val="restart"/>
            <w:vAlign w:val="center"/>
          </w:tcPr>
          <w:p w:rsidR="001C02BC" w:rsidRPr="001C02BC" w:rsidRDefault="001C02BC" w:rsidP="001C02BC">
            <w:pPr>
              <w:rPr>
                <w:rFonts w:ascii="Calibri" w:eastAsia="Times New Roman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предмет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1C02BC" w:rsidRPr="001C02BC" w:rsidRDefault="000D6309" w:rsidP="001C02BC">
            <w:pPr>
              <w:spacing w:line="21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2021</w:t>
            </w:r>
          </w:p>
          <w:p w:rsidR="001C02BC" w:rsidRPr="001C02BC" w:rsidRDefault="001C02BC" w:rsidP="001C02BC">
            <w:pPr>
              <w:spacing w:line="21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267" w:type="dxa"/>
            <w:gridSpan w:val="2"/>
          </w:tcPr>
          <w:p w:rsidR="001C02BC" w:rsidRPr="001C02BC" w:rsidRDefault="000D6309" w:rsidP="001C02BC">
            <w:pPr>
              <w:spacing w:line="21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2022</w:t>
            </w:r>
          </w:p>
        </w:tc>
        <w:tc>
          <w:tcPr>
            <w:tcW w:w="2268" w:type="dxa"/>
            <w:gridSpan w:val="2"/>
          </w:tcPr>
          <w:p w:rsidR="001C02BC" w:rsidRPr="001C02BC" w:rsidRDefault="000D6309" w:rsidP="001C02BC">
            <w:pPr>
              <w:spacing w:line="21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2023</w:t>
            </w:r>
          </w:p>
        </w:tc>
      </w:tr>
      <w:tr w:rsidR="001C02BC" w:rsidRPr="001C02BC" w:rsidTr="001C02BC">
        <w:trPr>
          <w:trHeight w:val="264"/>
        </w:trPr>
        <w:tc>
          <w:tcPr>
            <w:tcW w:w="2660" w:type="dxa"/>
            <w:vMerge/>
          </w:tcPr>
          <w:p w:rsidR="001C02BC" w:rsidRPr="001C02BC" w:rsidRDefault="001C02BC" w:rsidP="001C02BC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1C02BC" w:rsidRPr="001C02BC" w:rsidRDefault="001C02BC" w:rsidP="001C02BC">
            <w:pPr>
              <w:spacing w:line="21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C02BC">
              <w:rPr>
                <w:rFonts w:ascii="Calibri" w:eastAsia="Calibri" w:hAnsi="Calibri" w:cs="Times New Roman"/>
                <w:sz w:val="20"/>
                <w:szCs w:val="20"/>
              </w:rPr>
              <w:t>% успев.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1C02BC" w:rsidRPr="001C02BC" w:rsidRDefault="001C02BC" w:rsidP="001C02BC">
            <w:pPr>
              <w:spacing w:line="21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C02BC">
              <w:rPr>
                <w:rFonts w:ascii="Calibri" w:eastAsia="Calibri" w:hAnsi="Calibri" w:cs="Times New Roman"/>
                <w:sz w:val="20"/>
                <w:szCs w:val="20"/>
              </w:rPr>
              <w:t>%качество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C02BC" w:rsidRPr="001C02BC" w:rsidRDefault="001C02BC" w:rsidP="001C02BC">
            <w:pPr>
              <w:spacing w:line="21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C02BC">
              <w:rPr>
                <w:rFonts w:ascii="Calibri" w:eastAsia="Calibri" w:hAnsi="Calibri" w:cs="Times New Roman"/>
                <w:sz w:val="20"/>
                <w:szCs w:val="20"/>
              </w:rPr>
              <w:t>% успев.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C02BC" w:rsidRPr="001C02BC" w:rsidRDefault="001C02BC" w:rsidP="001C02BC">
            <w:pPr>
              <w:spacing w:line="21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C02BC">
              <w:rPr>
                <w:rFonts w:ascii="Calibri" w:eastAsia="Calibri" w:hAnsi="Calibri" w:cs="Times New Roman"/>
                <w:sz w:val="20"/>
                <w:szCs w:val="20"/>
              </w:rPr>
              <w:t>%качество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C02BC" w:rsidRPr="001C02BC" w:rsidRDefault="001C02BC" w:rsidP="001C02BC">
            <w:pPr>
              <w:spacing w:line="21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C02BC">
              <w:rPr>
                <w:rFonts w:ascii="Calibri" w:eastAsia="Calibri" w:hAnsi="Calibri" w:cs="Times New Roman"/>
                <w:sz w:val="20"/>
                <w:szCs w:val="20"/>
              </w:rPr>
              <w:t>% успев.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C02BC" w:rsidRPr="001C02BC" w:rsidRDefault="001C02BC" w:rsidP="001C02BC">
            <w:pPr>
              <w:spacing w:line="21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C02BC">
              <w:rPr>
                <w:rFonts w:ascii="Calibri" w:eastAsia="Calibri" w:hAnsi="Calibri" w:cs="Times New Roman"/>
                <w:sz w:val="20"/>
                <w:szCs w:val="20"/>
              </w:rPr>
              <w:t>%качество</w:t>
            </w:r>
          </w:p>
        </w:tc>
      </w:tr>
      <w:tr w:rsidR="000D6309" w:rsidRPr="001C02BC" w:rsidTr="001C02BC">
        <w:trPr>
          <w:trHeight w:val="390"/>
        </w:trPr>
        <w:tc>
          <w:tcPr>
            <w:tcW w:w="2660" w:type="dxa"/>
            <w:shd w:val="clear" w:color="auto" w:fill="FFFF00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русский язык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0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00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70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FFFF00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76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00"/>
          </w:tcPr>
          <w:p w:rsidR="000D6309" w:rsidRPr="001C02BC" w:rsidRDefault="00462AEF" w:rsidP="001C02BC">
            <w:pPr>
              <w:spacing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73</w:t>
            </w:r>
          </w:p>
        </w:tc>
      </w:tr>
      <w:tr w:rsidR="000D6309" w:rsidRPr="001C02BC" w:rsidTr="001C02BC">
        <w:trPr>
          <w:trHeight w:val="390"/>
        </w:trPr>
        <w:tc>
          <w:tcPr>
            <w:tcW w:w="2660" w:type="dxa"/>
            <w:shd w:val="clear" w:color="auto" w:fill="FFC000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родной русский язык</w:t>
            </w:r>
          </w:p>
        </w:tc>
        <w:tc>
          <w:tcPr>
            <w:tcW w:w="1134" w:type="dxa"/>
            <w:shd w:val="clear" w:color="auto" w:fill="FFC00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----------</w:t>
            </w:r>
          </w:p>
        </w:tc>
        <w:tc>
          <w:tcPr>
            <w:tcW w:w="1418" w:type="dxa"/>
            <w:shd w:val="clear" w:color="auto" w:fill="FFC000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79</w:t>
            </w:r>
          </w:p>
        </w:tc>
        <w:tc>
          <w:tcPr>
            <w:tcW w:w="992" w:type="dxa"/>
            <w:shd w:val="clear" w:color="auto" w:fill="FFC00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FFC000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76</w:t>
            </w:r>
          </w:p>
        </w:tc>
        <w:tc>
          <w:tcPr>
            <w:tcW w:w="1134" w:type="dxa"/>
            <w:shd w:val="clear" w:color="auto" w:fill="FFC00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FFC000"/>
          </w:tcPr>
          <w:p w:rsidR="000D6309" w:rsidRPr="001C02BC" w:rsidRDefault="00462AEF" w:rsidP="001C02BC">
            <w:pPr>
              <w:spacing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86</w:t>
            </w:r>
          </w:p>
        </w:tc>
      </w:tr>
      <w:tr w:rsidR="000D6309" w:rsidRPr="001C02BC" w:rsidTr="001C02BC">
        <w:trPr>
          <w:trHeight w:val="347"/>
        </w:trPr>
        <w:tc>
          <w:tcPr>
            <w:tcW w:w="2660" w:type="dxa"/>
            <w:shd w:val="clear" w:color="auto" w:fill="92D050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литература</w:t>
            </w:r>
          </w:p>
        </w:tc>
        <w:tc>
          <w:tcPr>
            <w:tcW w:w="1134" w:type="dxa"/>
            <w:shd w:val="clear" w:color="auto" w:fill="92D05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418" w:type="dxa"/>
            <w:shd w:val="clear" w:color="auto" w:fill="92D050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95</w:t>
            </w:r>
          </w:p>
        </w:tc>
        <w:tc>
          <w:tcPr>
            <w:tcW w:w="992" w:type="dxa"/>
            <w:shd w:val="clear" w:color="auto" w:fill="92D05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92D050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  <w:tc>
          <w:tcPr>
            <w:tcW w:w="1134" w:type="dxa"/>
            <w:shd w:val="clear" w:color="auto" w:fill="92D05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92D050"/>
          </w:tcPr>
          <w:p w:rsidR="000D6309" w:rsidRPr="001C02BC" w:rsidRDefault="00462AEF" w:rsidP="001C02BC">
            <w:pPr>
              <w:spacing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91</w:t>
            </w:r>
          </w:p>
        </w:tc>
      </w:tr>
      <w:tr w:rsidR="000D6309" w:rsidRPr="001C02BC" w:rsidTr="001C02BC">
        <w:trPr>
          <w:trHeight w:val="390"/>
        </w:trPr>
        <w:tc>
          <w:tcPr>
            <w:tcW w:w="2660" w:type="dxa"/>
            <w:shd w:val="clear" w:color="auto" w:fill="00B050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английский    язык</w:t>
            </w:r>
          </w:p>
        </w:tc>
        <w:tc>
          <w:tcPr>
            <w:tcW w:w="1134" w:type="dxa"/>
            <w:shd w:val="clear" w:color="auto" w:fill="00B05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418" w:type="dxa"/>
            <w:shd w:val="clear" w:color="auto" w:fill="00B050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82</w:t>
            </w:r>
          </w:p>
        </w:tc>
        <w:tc>
          <w:tcPr>
            <w:tcW w:w="992" w:type="dxa"/>
            <w:shd w:val="clear" w:color="auto" w:fill="00B05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00B050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88</w:t>
            </w:r>
          </w:p>
        </w:tc>
        <w:tc>
          <w:tcPr>
            <w:tcW w:w="1134" w:type="dxa"/>
            <w:shd w:val="clear" w:color="auto" w:fill="00B05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00B050"/>
          </w:tcPr>
          <w:p w:rsidR="000D6309" w:rsidRPr="001C02BC" w:rsidRDefault="00462AEF" w:rsidP="001C02BC">
            <w:pPr>
              <w:spacing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94</w:t>
            </w:r>
          </w:p>
        </w:tc>
      </w:tr>
      <w:tr w:rsidR="000D6309" w:rsidRPr="001C02BC" w:rsidTr="001C02BC">
        <w:trPr>
          <w:trHeight w:val="390"/>
        </w:trPr>
        <w:tc>
          <w:tcPr>
            <w:tcW w:w="2660" w:type="dxa"/>
            <w:shd w:val="clear" w:color="auto" w:fill="00B0F0"/>
            <w:vAlign w:val="center"/>
          </w:tcPr>
          <w:p w:rsidR="000D6309" w:rsidRPr="001C02BC" w:rsidRDefault="00462AEF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 xml:space="preserve">Вероятность и статистика </w:t>
            </w:r>
          </w:p>
        </w:tc>
        <w:tc>
          <w:tcPr>
            <w:tcW w:w="1134" w:type="dxa"/>
            <w:shd w:val="clear" w:color="auto" w:fill="00B0F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------------</w:t>
            </w:r>
          </w:p>
        </w:tc>
        <w:tc>
          <w:tcPr>
            <w:tcW w:w="1418" w:type="dxa"/>
            <w:shd w:val="clear" w:color="auto" w:fill="00B0F0"/>
          </w:tcPr>
          <w:p w:rsidR="000D6309" w:rsidRPr="009824E0" w:rsidRDefault="00462AEF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--------------</w:t>
            </w:r>
          </w:p>
        </w:tc>
        <w:tc>
          <w:tcPr>
            <w:tcW w:w="992" w:type="dxa"/>
            <w:shd w:val="clear" w:color="auto" w:fill="00B0F0"/>
          </w:tcPr>
          <w:p w:rsidR="000D6309" w:rsidRPr="001C02BC" w:rsidRDefault="00462AEF" w:rsidP="001C02B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---------</w:t>
            </w:r>
          </w:p>
        </w:tc>
        <w:tc>
          <w:tcPr>
            <w:tcW w:w="1275" w:type="dxa"/>
            <w:shd w:val="clear" w:color="auto" w:fill="00B0F0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-</w:t>
            </w:r>
            <w:r w:rsidR="00462AEF">
              <w:rPr>
                <w:sz w:val="20"/>
                <w:szCs w:val="36"/>
              </w:rPr>
              <w:t>----------</w:t>
            </w:r>
          </w:p>
        </w:tc>
        <w:tc>
          <w:tcPr>
            <w:tcW w:w="1134" w:type="dxa"/>
            <w:shd w:val="clear" w:color="auto" w:fill="00B0F0"/>
          </w:tcPr>
          <w:p w:rsidR="000D6309" w:rsidRPr="001C02BC" w:rsidRDefault="00462AEF" w:rsidP="001C02B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00B0F0"/>
          </w:tcPr>
          <w:p w:rsidR="000D6309" w:rsidRPr="001C02BC" w:rsidRDefault="00462AEF" w:rsidP="001C02BC">
            <w:pPr>
              <w:spacing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37</w:t>
            </w:r>
          </w:p>
        </w:tc>
      </w:tr>
      <w:tr w:rsidR="000D6309" w:rsidRPr="001C02BC" w:rsidTr="001C02BC">
        <w:trPr>
          <w:trHeight w:val="230"/>
        </w:trPr>
        <w:tc>
          <w:tcPr>
            <w:tcW w:w="2660" w:type="dxa"/>
            <w:shd w:val="clear" w:color="auto" w:fill="95B3D7" w:themeFill="accent1" w:themeFillTint="99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алгебра и начала анализа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418" w:type="dxa"/>
            <w:shd w:val="clear" w:color="auto" w:fill="95B3D7" w:themeFill="accent1" w:themeFillTint="99"/>
            <w:vAlign w:val="center"/>
          </w:tcPr>
          <w:p w:rsidR="000D6309" w:rsidRPr="009824E0" w:rsidRDefault="000D6309" w:rsidP="004A798C">
            <w:pPr>
              <w:pStyle w:val="a7"/>
              <w:spacing w:after="20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53</w:t>
            </w:r>
          </w:p>
        </w:tc>
        <w:tc>
          <w:tcPr>
            <w:tcW w:w="992" w:type="dxa"/>
            <w:shd w:val="clear" w:color="auto" w:fill="95B3D7" w:themeFill="accent1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95B3D7" w:themeFill="accent1" w:themeFillTint="99"/>
            <w:vAlign w:val="center"/>
          </w:tcPr>
          <w:p w:rsidR="000D6309" w:rsidRPr="009824E0" w:rsidRDefault="000D6309" w:rsidP="004A798C">
            <w:pPr>
              <w:pStyle w:val="a7"/>
              <w:spacing w:after="20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88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0D6309" w:rsidRPr="001C02BC" w:rsidRDefault="00462AEF" w:rsidP="001C02BC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67</w:t>
            </w:r>
          </w:p>
        </w:tc>
      </w:tr>
      <w:tr w:rsidR="000D6309" w:rsidRPr="001C02BC" w:rsidTr="001C02BC">
        <w:trPr>
          <w:trHeight w:val="230"/>
        </w:trPr>
        <w:tc>
          <w:tcPr>
            <w:tcW w:w="2660" w:type="dxa"/>
            <w:shd w:val="clear" w:color="auto" w:fill="CCC0D9" w:themeFill="accent4" w:themeFillTint="66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геометрия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418" w:type="dxa"/>
            <w:shd w:val="clear" w:color="auto" w:fill="CCC0D9" w:themeFill="accent4" w:themeFillTint="66"/>
            <w:vAlign w:val="center"/>
          </w:tcPr>
          <w:p w:rsidR="000D6309" w:rsidRPr="009824E0" w:rsidRDefault="000D6309" w:rsidP="004A798C">
            <w:pPr>
              <w:pStyle w:val="a7"/>
              <w:spacing w:after="20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59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CCC0D9" w:themeFill="accent4" w:themeFillTint="66"/>
            <w:vAlign w:val="center"/>
          </w:tcPr>
          <w:p w:rsidR="000D6309" w:rsidRPr="009824E0" w:rsidRDefault="000D6309" w:rsidP="004A798C">
            <w:pPr>
              <w:pStyle w:val="a7"/>
              <w:spacing w:after="20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76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0D6309" w:rsidRPr="001C02BC" w:rsidRDefault="00462AEF" w:rsidP="001C02BC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67</w:t>
            </w:r>
          </w:p>
        </w:tc>
      </w:tr>
      <w:tr w:rsidR="000D6309" w:rsidRPr="001C02BC" w:rsidTr="001C02BC">
        <w:trPr>
          <w:trHeight w:val="230"/>
        </w:trPr>
        <w:tc>
          <w:tcPr>
            <w:tcW w:w="2660" w:type="dxa"/>
            <w:shd w:val="clear" w:color="auto" w:fill="92CDDC" w:themeFill="accent5" w:themeFillTint="99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информатика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418" w:type="dxa"/>
            <w:shd w:val="clear" w:color="auto" w:fill="92CDDC" w:themeFill="accent5" w:themeFillTint="99"/>
            <w:vAlign w:val="center"/>
          </w:tcPr>
          <w:p w:rsidR="000D6309" w:rsidRPr="009824E0" w:rsidRDefault="000D6309" w:rsidP="004A798C">
            <w:pPr>
              <w:pStyle w:val="a7"/>
              <w:spacing w:after="20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  <w:tc>
          <w:tcPr>
            <w:tcW w:w="992" w:type="dxa"/>
            <w:shd w:val="clear" w:color="auto" w:fill="92CDDC" w:themeFill="accent5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92CDDC" w:themeFill="accent5" w:themeFillTint="99"/>
            <w:vAlign w:val="center"/>
          </w:tcPr>
          <w:p w:rsidR="000D6309" w:rsidRPr="009824E0" w:rsidRDefault="000D6309" w:rsidP="004A798C">
            <w:pPr>
              <w:pStyle w:val="a7"/>
              <w:spacing w:after="20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92CDDC" w:themeFill="accent5" w:themeFillTint="99"/>
            <w:vAlign w:val="center"/>
          </w:tcPr>
          <w:p w:rsidR="000D6309" w:rsidRPr="001C02BC" w:rsidRDefault="006F5C32" w:rsidP="001C02BC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96</w:t>
            </w:r>
          </w:p>
        </w:tc>
      </w:tr>
      <w:tr w:rsidR="000D6309" w:rsidRPr="001C02BC" w:rsidTr="001C02BC">
        <w:trPr>
          <w:trHeight w:val="230"/>
        </w:trPr>
        <w:tc>
          <w:tcPr>
            <w:tcW w:w="2660" w:type="dxa"/>
            <w:shd w:val="clear" w:color="auto" w:fill="C2D69B" w:themeFill="accent3" w:themeFillTint="99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обществознание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418" w:type="dxa"/>
            <w:shd w:val="clear" w:color="auto" w:fill="C2D69B" w:themeFill="accent3" w:themeFillTint="99"/>
            <w:vAlign w:val="center"/>
          </w:tcPr>
          <w:p w:rsidR="000D6309" w:rsidRPr="009824E0" w:rsidRDefault="000D6309" w:rsidP="004A798C">
            <w:pPr>
              <w:pStyle w:val="a7"/>
              <w:spacing w:after="20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95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C2D69B" w:themeFill="accent3" w:themeFillTint="99"/>
            <w:vAlign w:val="center"/>
          </w:tcPr>
          <w:p w:rsidR="000D6309" w:rsidRPr="009824E0" w:rsidRDefault="000D6309" w:rsidP="004A798C">
            <w:pPr>
              <w:pStyle w:val="a7"/>
              <w:spacing w:after="20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C2D69B" w:themeFill="accent3" w:themeFillTint="99"/>
            <w:vAlign w:val="center"/>
          </w:tcPr>
          <w:p w:rsidR="000D6309" w:rsidRPr="001C02BC" w:rsidRDefault="006F5C32" w:rsidP="001C02BC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96</w:t>
            </w:r>
          </w:p>
        </w:tc>
      </w:tr>
      <w:tr w:rsidR="000D6309" w:rsidRPr="001C02BC" w:rsidTr="001C02BC">
        <w:trPr>
          <w:trHeight w:val="230"/>
        </w:trPr>
        <w:tc>
          <w:tcPr>
            <w:tcW w:w="2660" w:type="dxa"/>
            <w:shd w:val="clear" w:color="auto" w:fill="76923C" w:themeFill="accent3" w:themeFillShade="BF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 xml:space="preserve"> история</w:t>
            </w:r>
          </w:p>
        </w:tc>
        <w:tc>
          <w:tcPr>
            <w:tcW w:w="1134" w:type="dxa"/>
            <w:shd w:val="clear" w:color="auto" w:fill="76923C" w:themeFill="accent3" w:themeFillShade="BF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418" w:type="dxa"/>
            <w:shd w:val="clear" w:color="auto" w:fill="76923C" w:themeFill="accent3" w:themeFillShade="BF"/>
            <w:vAlign w:val="center"/>
          </w:tcPr>
          <w:p w:rsidR="000D6309" w:rsidRPr="001C02BC" w:rsidRDefault="000D6309" w:rsidP="001C02BC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 w:rsidRPr="001C02BC">
              <w:rPr>
                <w:rFonts w:ascii="Calibri" w:eastAsia="Times New Roman" w:hAnsi="Calibri" w:cs="Times New Roman"/>
                <w:sz w:val="20"/>
                <w:szCs w:val="36"/>
              </w:rPr>
              <w:t>94</w:t>
            </w:r>
          </w:p>
        </w:tc>
        <w:tc>
          <w:tcPr>
            <w:tcW w:w="992" w:type="dxa"/>
            <w:shd w:val="clear" w:color="auto" w:fill="76923C" w:themeFill="accent3" w:themeFillShade="BF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76923C" w:themeFill="accent3" w:themeFillShade="BF"/>
            <w:vAlign w:val="center"/>
          </w:tcPr>
          <w:p w:rsidR="000D6309" w:rsidRPr="009824E0" w:rsidRDefault="000D6309" w:rsidP="004A798C">
            <w:pPr>
              <w:pStyle w:val="a7"/>
              <w:spacing w:after="20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  <w:tc>
          <w:tcPr>
            <w:tcW w:w="1134" w:type="dxa"/>
            <w:shd w:val="clear" w:color="auto" w:fill="76923C" w:themeFill="accent3" w:themeFillShade="BF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76923C" w:themeFill="accent3" w:themeFillShade="BF"/>
            <w:vAlign w:val="center"/>
          </w:tcPr>
          <w:p w:rsidR="000D6309" w:rsidRPr="001C02BC" w:rsidRDefault="006F5C32" w:rsidP="001C02BC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100</w:t>
            </w:r>
          </w:p>
        </w:tc>
      </w:tr>
      <w:tr w:rsidR="000D6309" w:rsidRPr="001C02BC" w:rsidTr="001C02BC">
        <w:trPr>
          <w:trHeight w:val="230"/>
        </w:trPr>
        <w:tc>
          <w:tcPr>
            <w:tcW w:w="2660" w:type="dxa"/>
            <w:shd w:val="clear" w:color="auto" w:fill="D6E3BC" w:themeFill="accent3" w:themeFillTint="66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география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:rsidR="000D6309" w:rsidRPr="001C02BC" w:rsidRDefault="000D6309" w:rsidP="001C02BC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 w:rsidRPr="001C02BC">
              <w:rPr>
                <w:rFonts w:ascii="Calibri" w:eastAsia="Times New Roman" w:hAnsi="Calibri" w:cs="Times New Roman"/>
                <w:sz w:val="20"/>
                <w:szCs w:val="36"/>
              </w:rPr>
              <w:t>81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D6E3BC" w:themeFill="accent3" w:themeFillTint="66"/>
            <w:vAlign w:val="center"/>
          </w:tcPr>
          <w:p w:rsidR="000D6309" w:rsidRPr="009824E0" w:rsidRDefault="000D6309" w:rsidP="004A798C">
            <w:pPr>
              <w:pStyle w:val="a7"/>
              <w:spacing w:after="20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88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:rsidR="000D6309" w:rsidRPr="001C02BC" w:rsidRDefault="006F5C32" w:rsidP="001C02BC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72</w:t>
            </w:r>
          </w:p>
        </w:tc>
      </w:tr>
      <w:tr w:rsidR="000D6309" w:rsidRPr="001C02BC" w:rsidTr="001C02BC">
        <w:trPr>
          <w:trHeight w:val="230"/>
        </w:trPr>
        <w:tc>
          <w:tcPr>
            <w:tcW w:w="2660" w:type="dxa"/>
            <w:shd w:val="clear" w:color="auto" w:fill="FABF8F" w:themeFill="accent6" w:themeFillTint="99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физика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418" w:type="dxa"/>
            <w:shd w:val="clear" w:color="auto" w:fill="FABF8F" w:themeFill="accent6" w:themeFillTint="99"/>
            <w:vAlign w:val="center"/>
          </w:tcPr>
          <w:p w:rsidR="000D6309" w:rsidRPr="001C02BC" w:rsidRDefault="000D6309" w:rsidP="001C02BC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 w:rsidRPr="001C02BC">
              <w:rPr>
                <w:rFonts w:ascii="Calibri" w:eastAsia="Times New Roman" w:hAnsi="Calibri" w:cs="Times New Roman"/>
                <w:sz w:val="20"/>
                <w:szCs w:val="36"/>
              </w:rPr>
              <w:t>97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FABF8F" w:themeFill="accent6" w:themeFillTint="99"/>
            <w:vAlign w:val="center"/>
          </w:tcPr>
          <w:p w:rsidR="000D6309" w:rsidRPr="009824E0" w:rsidRDefault="000D6309" w:rsidP="004A798C">
            <w:pPr>
              <w:pStyle w:val="a7"/>
              <w:spacing w:after="20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94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FABF8F" w:themeFill="accent6" w:themeFillTint="99"/>
            <w:vAlign w:val="center"/>
          </w:tcPr>
          <w:p w:rsidR="000D6309" w:rsidRPr="001C02BC" w:rsidRDefault="006F5C32" w:rsidP="001C02BC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100</w:t>
            </w:r>
          </w:p>
        </w:tc>
      </w:tr>
      <w:tr w:rsidR="000D6309" w:rsidRPr="001C02BC" w:rsidTr="001C02BC">
        <w:trPr>
          <w:trHeight w:val="230"/>
        </w:trPr>
        <w:tc>
          <w:tcPr>
            <w:tcW w:w="2660" w:type="dxa"/>
            <w:shd w:val="clear" w:color="auto" w:fill="92D050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биология</w:t>
            </w:r>
          </w:p>
        </w:tc>
        <w:tc>
          <w:tcPr>
            <w:tcW w:w="1134" w:type="dxa"/>
            <w:shd w:val="clear" w:color="auto" w:fill="92D05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418" w:type="dxa"/>
            <w:shd w:val="clear" w:color="auto" w:fill="92D050"/>
            <w:vAlign w:val="center"/>
          </w:tcPr>
          <w:p w:rsidR="000D6309" w:rsidRPr="001C02BC" w:rsidRDefault="000D6309" w:rsidP="001C02BC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 w:rsidRPr="001C02BC">
              <w:rPr>
                <w:rFonts w:ascii="Calibri" w:eastAsia="Times New Roman" w:hAnsi="Calibri" w:cs="Times New Roman"/>
                <w:sz w:val="20"/>
                <w:szCs w:val="36"/>
              </w:rPr>
              <w:t>72</w:t>
            </w:r>
          </w:p>
        </w:tc>
        <w:tc>
          <w:tcPr>
            <w:tcW w:w="992" w:type="dxa"/>
            <w:shd w:val="clear" w:color="auto" w:fill="92D05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92D050"/>
            <w:vAlign w:val="center"/>
          </w:tcPr>
          <w:p w:rsidR="000D6309" w:rsidRPr="009824E0" w:rsidRDefault="000D6309" w:rsidP="004A798C">
            <w:pPr>
              <w:pStyle w:val="a7"/>
              <w:spacing w:after="20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82</w:t>
            </w:r>
          </w:p>
        </w:tc>
        <w:tc>
          <w:tcPr>
            <w:tcW w:w="1134" w:type="dxa"/>
            <w:shd w:val="clear" w:color="auto" w:fill="92D05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0D6309" w:rsidRPr="001C02BC" w:rsidRDefault="006F5C32" w:rsidP="001C02BC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91</w:t>
            </w:r>
          </w:p>
        </w:tc>
      </w:tr>
      <w:tr w:rsidR="000D6309" w:rsidRPr="001C02BC" w:rsidTr="001C02BC">
        <w:trPr>
          <w:trHeight w:val="392"/>
        </w:trPr>
        <w:tc>
          <w:tcPr>
            <w:tcW w:w="2660" w:type="dxa"/>
            <w:shd w:val="clear" w:color="auto" w:fill="FFFF00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химия</w:t>
            </w:r>
          </w:p>
        </w:tc>
        <w:tc>
          <w:tcPr>
            <w:tcW w:w="1134" w:type="dxa"/>
            <w:shd w:val="clear" w:color="auto" w:fill="FFFF0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418" w:type="dxa"/>
            <w:shd w:val="clear" w:color="auto" w:fill="FFFF00"/>
            <w:vAlign w:val="center"/>
          </w:tcPr>
          <w:p w:rsidR="000D6309" w:rsidRPr="001C02BC" w:rsidRDefault="000D6309" w:rsidP="001C02BC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 w:rsidRPr="001C02BC">
              <w:rPr>
                <w:rFonts w:ascii="Calibri" w:eastAsia="Times New Roman" w:hAnsi="Calibri" w:cs="Times New Roman"/>
                <w:sz w:val="20"/>
                <w:szCs w:val="36"/>
              </w:rPr>
              <w:t>75</w:t>
            </w:r>
          </w:p>
        </w:tc>
        <w:tc>
          <w:tcPr>
            <w:tcW w:w="992" w:type="dxa"/>
            <w:shd w:val="clear" w:color="auto" w:fill="FFFF0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FFFF00"/>
            <w:vAlign w:val="center"/>
          </w:tcPr>
          <w:p w:rsidR="000D6309" w:rsidRPr="009824E0" w:rsidRDefault="000D6309" w:rsidP="004A798C">
            <w:pPr>
              <w:pStyle w:val="a7"/>
              <w:spacing w:after="20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82</w:t>
            </w:r>
          </w:p>
        </w:tc>
        <w:tc>
          <w:tcPr>
            <w:tcW w:w="1134" w:type="dxa"/>
            <w:shd w:val="clear" w:color="auto" w:fill="FFFF0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FFFF00"/>
            <w:vAlign w:val="center"/>
          </w:tcPr>
          <w:p w:rsidR="000D6309" w:rsidRPr="001C02BC" w:rsidRDefault="001A1DB5" w:rsidP="001C02BC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79</w:t>
            </w:r>
          </w:p>
        </w:tc>
      </w:tr>
      <w:tr w:rsidR="000D6309" w:rsidRPr="001C02BC" w:rsidTr="001C02BC">
        <w:trPr>
          <w:trHeight w:val="392"/>
        </w:trPr>
        <w:tc>
          <w:tcPr>
            <w:tcW w:w="2660" w:type="dxa"/>
            <w:shd w:val="clear" w:color="auto" w:fill="00B0F0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физическая культура</w:t>
            </w:r>
          </w:p>
        </w:tc>
        <w:tc>
          <w:tcPr>
            <w:tcW w:w="1134" w:type="dxa"/>
            <w:shd w:val="clear" w:color="auto" w:fill="00B0F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418" w:type="dxa"/>
            <w:shd w:val="clear" w:color="auto" w:fill="00B0F0"/>
          </w:tcPr>
          <w:p w:rsidR="000D6309" w:rsidRPr="001C02BC" w:rsidRDefault="000D6309" w:rsidP="001C02BC">
            <w:pPr>
              <w:spacing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 w:rsidRPr="001C02BC">
              <w:rPr>
                <w:rFonts w:ascii="Calibri" w:eastAsia="Times New Roman" w:hAnsi="Calibri" w:cs="Times New Roman"/>
                <w:sz w:val="20"/>
                <w:szCs w:val="36"/>
              </w:rPr>
              <w:t>100</w:t>
            </w:r>
          </w:p>
        </w:tc>
        <w:tc>
          <w:tcPr>
            <w:tcW w:w="992" w:type="dxa"/>
            <w:shd w:val="clear" w:color="auto" w:fill="00B0F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00B0F0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  <w:tc>
          <w:tcPr>
            <w:tcW w:w="1134" w:type="dxa"/>
            <w:shd w:val="clear" w:color="auto" w:fill="00B0F0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00B0F0"/>
          </w:tcPr>
          <w:p w:rsidR="000D6309" w:rsidRPr="001C02BC" w:rsidRDefault="001A1DB5" w:rsidP="001C02BC">
            <w:pPr>
              <w:spacing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95</w:t>
            </w:r>
          </w:p>
        </w:tc>
      </w:tr>
      <w:tr w:rsidR="000D6309" w:rsidRPr="001C02BC" w:rsidTr="001C02BC">
        <w:trPr>
          <w:trHeight w:val="142"/>
        </w:trPr>
        <w:tc>
          <w:tcPr>
            <w:tcW w:w="2660" w:type="dxa"/>
            <w:shd w:val="clear" w:color="auto" w:fill="8DB3E2" w:themeFill="text2" w:themeFillTint="66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экономика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418" w:type="dxa"/>
            <w:shd w:val="clear" w:color="auto" w:fill="8DB3E2" w:themeFill="text2" w:themeFillTint="66"/>
          </w:tcPr>
          <w:p w:rsidR="000D6309" w:rsidRPr="001C02BC" w:rsidRDefault="000D6309" w:rsidP="001C02BC">
            <w:pPr>
              <w:spacing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 w:rsidRPr="001C02BC">
              <w:rPr>
                <w:rFonts w:ascii="Calibri" w:eastAsia="Times New Roman" w:hAnsi="Calibri" w:cs="Times New Roman"/>
                <w:sz w:val="20"/>
                <w:szCs w:val="36"/>
              </w:rPr>
              <w:t>84</w:t>
            </w:r>
          </w:p>
        </w:tc>
        <w:tc>
          <w:tcPr>
            <w:tcW w:w="992" w:type="dxa"/>
            <w:shd w:val="clear" w:color="auto" w:fill="8DB3E2" w:themeFill="text2" w:themeFillTint="66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8DB3E2" w:themeFill="text2" w:themeFillTint="66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88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0D6309" w:rsidRPr="001C02BC" w:rsidRDefault="001A1DB5" w:rsidP="001C02BC">
            <w:pPr>
              <w:spacing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76</w:t>
            </w:r>
          </w:p>
        </w:tc>
      </w:tr>
      <w:tr w:rsidR="000D6309" w:rsidRPr="001C02BC" w:rsidTr="001C02BC">
        <w:trPr>
          <w:trHeight w:val="142"/>
        </w:trPr>
        <w:tc>
          <w:tcPr>
            <w:tcW w:w="2660" w:type="dxa"/>
            <w:shd w:val="clear" w:color="auto" w:fill="F2DBDB" w:themeFill="accent2" w:themeFillTint="33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proofErr w:type="gramStart"/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индивидуальный проект</w:t>
            </w:r>
            <w:proofErr w:type="gramEnd"/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----------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90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F2DBDB" w:themeFill="accent2" w:themeFillTint="33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D6309" w:rsidRPr="001C02BC" w:rsidRDefault="001A1DB5" w:rsidP="001C02BC">
            <w:pPr>
              <w:spacing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88</w:t>
            </w:r>
          </w:p>
        </w:tc>
      </w:tr>
      <w:tr w:rsidR="000D6309" w:rsidRPr="001C02BC" w:rsidTr="001C02BC">
        <w:trPr>
          <w:trHeight w:val="142"/>
        </w:trPr>
        <w:tc>
          <w:tcPr>
            <w:tcW w:w="2660" w:type="dxa"/>
            <w:shd w:val="clear" w:color="auto" w:fill="FABF8F" w:themeFill="accent6" w:themeFillTint="99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ОБЖ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0D6309" w:rsidRPr="001C02BC" w:rsidRDefault="001A1DB5" w:rsidP="001C02BC">
            <w:pPr>
              <w:spacing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98</w:t>
            </w:r>
          </w:p>
        </w:tc>
      </w:tr>
      <w:tr w:rsidR="000D6309" w:rsidRPr="001C02BC" w:rsidTr="001C02BC">
        <w:trPr>
          <w:trHeight w:val="142"/>
        </w:trPr>
        <w:tc>
          <w:tcPr>
            <w:tcW w:w="2660" w:type="dxa"/>
            <w:shd w:val="clear" w:color="auto" w:fill="B2A1C7" w:themeFill="accent4" w:themeFillTint="99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 xml:space="preserve">Астрономия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  <w:tc>
          <w:tcPr>
            <w:tcW w:w="992" w:type="dxa"/>
            <w:shd w:val="clear" w:color="auto" w:fill="B2A1C7" w:themeFill="accent4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Times New Roman" w:hAnsi="Calibri" w:cs="Times New Roman"/>
              </w:rPr>
              <w:t>100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0D6309" w:rsidRPr="001C02BC" w:rsidRDefault="001A1DB5" w:rsidP="001C02BC">
            <w:pPr>
              <w:spacing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100</w:t>
            </w:r>
          </w:p>
        </w:tc>
      </w:tr>
      <w:tr w:rsidR="000D6309" w:rsidRPr="001C02BC" w:rsidTr="001C02BC">
        <w:trPr>
          <w:trHeight w:val="142"/>
        </w:trPr>
        <w:tc>
          <w:tcPr>
            <w:tcW w:w="2660" w:type="dxa"/>
            <w:shd w:val="clear" w:color="auto" w:fill="B2A1C7" w:themeFill="accent4" w:themeFillTint="99"/>
            <w:vAlign w:val="center"/>
          </w:tcPr>
          <w:p w:rsidR="000D6309" w:rsidRPr="001C02BC" w:rsidRDefault="000D6309" w:rsidP="001C02BC">
            <w:pPr>
              <w:spacing w:line="276" w:lineRule="auto"/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</w:pPr>
            <w:r w:rsidRPr="001C02BC">
              <w:rPr>
                <w:rFonts w:ascii="Calibri" w:eastAsia="Times New Roman" w:hAnsi="Calibri" w:cs="Times New Roman"/>
                <w:bCs/>
                <w:color w:val="000000"/>
                <w:kern w:val="24"/>
                <w:sz w:val="20"/>
                <w:szCs w:val="20"/>
              </w:rPr>
              <w:t>История Ставрополья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0D6309" w:rsidRPr="001C02BC" w:rsidRDefault="000D6309" w:rsidP="001C02BC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418" w:type="dxa"/>
            <w:shd w:val="clear" w:color="auto" w:fill="B2A1C7" w:themeFill="accent4" w:themeFillTint="99"/>
          </w:tcPr>
          <w:p w:rsidR="000D6309" w:rsidRPr="001C02BC" w:rsidRDefault="000D6309" w:rsidP="001C02BC">
            <w:pPr>
              <w:spacing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</w:p>
        </w:tc>
        <w:tc>
          <w:tcPr>
            <w:tcW w:w="992" w:type="dxa"/>
            <w:shd w:val="clear" w:color="auto" w:fill="B2A1C7" w:themeFill="accent4" w:themeFillTint="99"/>
          </w:tcPr>
          <w:p w:rsidR="000D6309" w:rsidRPr="001C02BC" w:rsidRDefault="000D6309" w:rsidP="001C02BC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275" w:type="dxa"/>
            <w:shd w:val="clear" w:color="auto" w:fill="B2A1C7" w:themeFill="accent4" w:themeFillTint="99"/>
          </w:tcPr>
          <w:p w:rsidR="000D6309" w:rsidRPr="009824E0" w:rsidRDefault="000D6309" w:rsidP="004A798C">
            <w:pPr>
              <w:pStyle w:val="a7"/>
              <w:spacing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0D6309" w:rsidRPr="001C02BC" w:rsidRDefault="000D6309" w:rsidP="001C02BC">
            <w:pPr>
              <w:rPr>
                <w:rFonts w:ascii="Calibri" w:eastAsia="Calibri" w:hAnsi="Calibri" w:cs="Times New Roman"/>
              </w:rPr>
            </w:pPr>
            <w:r w:rsidRPr="001C02BC"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0D6309" w:rsidRPr="001C02BC" w:rsidRDefault="001A1DB5" w:rsidP="001C02BC">
            <w:pPr>
              <w:spacing w:line="276" w:lineRule="auto"/>
              <w:jc w:val="center"/>
              <w:rPr>
                <w:rFonts w:ascii="Calibri" w:eastAsia="Times New Roman" w:hAnsi="Calibri" w:cs="Times New Roman"/>
                <w:sz w:val="20"/>
                <w:szCs w:val="36"/>
              </w:rPr>
            </w:pPr>
            <w:r>
              <w:rPr>
                <w:rFonts w:ascii="Calibri" w:eastAsia="Times New Roman" w:hAnsi="Calibri" w:cs="Times New Roman"/>
                <w:sz w:val="20"/>
                <w:szCs w:val="36"/>
              </w:rPr>
              <w:t>87</w:t>
            </w:r>
          </w:p>
        </w:tc>
      </w:tr>
    </w:tbl>
    <w:p w:rsidR="001C02BC" w:rsidRPr="001C02BC" w:rsidRDefault="001C02BC" w:rsidP="001C02BC">
      <w:pPr>
        <w:tabs>
          <w:tab w:val="left" w:pos="1310"/>
        </w:tabs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</w:p>
    <w:p w:rsidR="00396942" w:rsidRPr="00E14381" w:rsidRDefault="001C02BC" w:rsidP="00E14381">
      <w:pPr>
        <w:tabs>
          <w:tab w:val="left" w:pos="1310"/>
        </w:tabs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  <w:r w:rsidRPr="001C02BC">
        <w:rPr>
          <w:rFonts w:ascii="Times New Roman" w:eastAsia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363A440C" wp14:editId="74514FC8">
            <wp:extent cx="5715000" cy="3724275"/>
            <wp:effectExtent l="0" t="0" r="19050" b="9525"/>
            <wp:docPr id="15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396942" w:rsidRDefault="00396942" w:rsidP="001C02BC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</w:pPr>
    </w:p>
    <w:p w:rsidR="001C02BC" w:rsidRPr="001C02BC" w:rsidRDefault="001C02BC" w:rsidP="001C02BC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</w:pPr>
      <w:r w:rsidRPr="001C02BC"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  <w:t xml:space="preserve">Рейтинг предметов  в 10-11 классах </w:t>
      </w:r>
    </w:p>
    <w:p w:rsidR="001C02BC" w:rsidRPr="001C02BC" w:rsidRDefault="001C02BC" w:rsidP="001C02BC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</w:pPr>
    </w:p>
    <w:p w:rsidR="001C02BC" w:rsidRPr="001C02BC" w:rsidRDefault="001C02BC" w:rsidP="001C02BC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</w:pPr>
    </w:p>
    <w:p w:rsidR="001C02BC" w:rsidRPr="009E5C71" w:rsidRDefault="001C02BC" w:rsidP="009E5C71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1C02BC">
        <w:rPr>
          <w:rFonts w:ascii="Times New Roman" w:eastAsia="Times New Roman" w:hAnsi="Times New Roman" w:cs="Times New Roman"/>
          <w:noProof/>
          <w:sz w:val="24"/>
          <w:lang w:val="ru-RU" w:eastAsia="ru-RU"/>
        </w:rPr>
        <w:drawing>
          <wp:inline distT="0" distB="0" distL="0" distR="0" wp14:anchorId="20AC3C71" wp14:editId="0A97878E">
            <wp:extent cx="4905375" cy="3876675"/>
            <wp:effectExtent l="0" t="0" r="9525" b="9525"/>
            <wp:docPr id="16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C02BC" w:rsidRDefault="001C02BC" w:rsidP="00215E81">
      <w:pPr>
        <w:spacing w:before="0" w:beforeAutospacing="0" w:after="0" w:afterAutospacing="0" w:line="234" w:lineRule="auto"/>
        <w:ind w:right="60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C02BC" w:rsidRPr="00215E81" w:rsidRDefault="001C02BC" w:rsidP="00215E81">
      <w:pPr>
        <w:spacing w:before="0" w:beforeAutospacing="0" w:after="0" w:afterAutospacing="0" w:line="234" w:lineRule="auto"/>
        <w:ind w:right="60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C02BC" w:rsidRPr="001C02BC" w:rsidRDefault="001C02BC" w:rsidP="001C02BC">
      <w:pPr>
        <w:spacing w:before="0" w:beforeAutospacing="0" w:after="160" w:afterAutospacing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C02BC"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>Мониторинг результатов по  годам.</w:t>
      </w:r>
    </w:p>
    <w:p w:rsidR="001C02BC" w:rsidRPr="001C02BC" w:rsidRDefault="001C02BC" w:rsidP="001C02BC">
      <w:pPr>
        <w:spacing w:before="0" w:beforeAutospacing="0" w:after="160" w:afterAutospacing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1276"/>
        <w:gridCol w:w="1559"/>
        <w:gridCol w:w="1417"/>
        <w:gridCol w:w="1418"/>
        <w:gridCol w:w="1701"/>
      </w:tblGrid>
      <w:tr w:rsidR="001C02BC" w:rsidRPr="001C02BC" w:rsidTr="001C02BC">
        <w:trPr>
          <w:trHeight w:val="694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2BC" w:rsidRPr="001C02BC" w:rsidRDefault="001C02BC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2BC" w:rsidRPr="001C02BC" w:rsidRDefault="001C02BC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1C02B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21</w:t>
            </w:r>
          </w:p>
        </w:tc>
        <w:tc>
          <w:tcPr>
            <w:tcW w:w="29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2BC" w:rsidRPr="001C02BC" w:rsidRDefault="001C02BC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1C02B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22</w:t>
            </w:r>
          </w:p>
        </w:tc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2BC" w:rsidRPr="001C02BC" w:rsidRDefault="001C02BC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Pr="001C02B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1C02BC" w:rsidRPr="001C02BC" w:rsidTr="00396942">
        <w:trPr>
          <w:trHeight w:val="391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2BC" w:rsidRPr="001C02BC" w:rsidRDefault="001C02BC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2BC" w:rsidRPr="001C02BC" w:rsidRDefault="001C02BC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</w:t>
            </w:r>
          </w:p>
          <w:p w:rsidR="001C02BC" w:rsidRPr="001C02BC" w:rsidRDefault="001C02BC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усп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2BC" w:rsidRPr="001C02BC" w:rsidRDefault="001C02BC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 кач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C02BC" w:rsidRPr="001C02BC" w:rsidRDefault="001C02BC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%усп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C02BC" w:rsidRPr="001C02BC" w:rsidRDefault="001C02BC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 кач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C02BC" w:rsidRPr="001C02BC" w:rsidRDefault="001C02BC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 усп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C02BC" w:rsidRPr="001C02BC" w:rsidRDefault="001C02BC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%кач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Arial" w:eastAsia="Times New Roman" w:hAnsi="Arial" w:cs="Arial"/>
                <w:sz w:val="36"/>
                <w:szCs w:val="36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color w:val="000000"/>
                <w:kern w:val="24"/>
                <w:lang w:val="ru-RU"/>
              </w:rPr>
              <w:t xml:space="preserve">2а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Default="00396942">
            <w:pPr>
              <w:spacing w:before="24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46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Arial" w:eastAsia="Times New Roman" w:hAnsi="Arial" w:cs="Arial"/>
                <w:sz w:val="36"/>
                <w:szCs w:val="36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color w:val="000000"/>
                <w:kern w:val="24"/>
                <w:lang w:val="ru-RU"/>
              </w:rPr>
              <w:t xml:space="preserve">2б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Default="00396942">
            <w:pPr>
              <w:spacing w:before="24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60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Arial" w:eastAsia="Times New Roman" w:hAnsi="Arial" w:cs="Arial"/>
                <w:sz w:val="36"/>
                <w:szCs w:val="36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color w:val="000000"/>
                <w:kern w:val="24"/>
                <w:lang w:val="ru-RU"/>
              </w:rPr>
              <w:t xml:space="preserve">2в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Default="00396942">
            <w:pPr>
              <w:spacing w:before="24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66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Arial" w:eastAsia="Times New Roman" w:hAnsi="Arial" w:cs="Arial"/>
                <w:sz w:val="36"/>
                <w:szCs w:val="36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color w:val="000000"/>
                <w:kern w:val="24"/>
                <w:lang w:val="ru-RU"/>
              </w:rPr>
              <w:t xml:space="preserve">2г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Default="00396942">
            <w:pPr>
              <w:spacing w:before="24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47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  <w:vAlign w:val="center"/>
            <w:hideMark/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color w:val="000000"/>
                <w:kern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61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61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Default="00396942">
            <w:pPr>
              <w:spacing w:line="276" w:lineRule="auto"/>
              <w:rPr>
                <w:rFonts w:ascii="Times New Roman" w:eastAsiaTheme="minorEastAsia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55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Arial" w:eastAsia="Times New Roman" w:hAnsi="Arial" w:cs="Arial"/>
                <w:sz w:val="36"/>
                <w:szCs w:val="36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color w:val="000000"/>
                <w:kern w:val="24"/>
                <w:lang w:val="ru-RU"/>
              </w:rPr>
              <w:t xml:space="preserve">3а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2B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/>
              </w:rPr>
              <w:t>58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Default="00396942">
            <w:pPr>
              <w:spacing w:before="24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54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Arial" w:eastAsia="Times New Roman" w:hAnsi="Arial" w:cs="Arial"/>
                <w:sz w:val="36"/>
                <w:szCs w:val="36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color w:val="000000"/>
                <w:kern w:val="24"/>
                <w:lang w:val="ru-RU"/>
              </w:rPr>
              <w:t xml:space="preserve">3б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Default="00396942">
            <w:pPr>
              <w:spacing w:before="24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60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Arial" w:eastAsia="Times New Roman" w:hAnsi="Arial" w:cs="Arial"/>
                <w:sz w:val="36"/>
                <w:szCs w:val="36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color w:val="000000"/>
                <w:kern w:val="24"/>
                <w:lang w:val="ru-RU"/>
              </w:rPr>
              <w:t xml:space="preserve">3в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Default="00396942">
            <w:pPr>
              <w:spacing w:before="24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56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Arial" w:eastAsia="Times New Roman" w:hAnsi="Arial" w:cs="Arial"/>
                <w:sz w:val="36"/>
                <w:szCs w:val="36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color w:val="000000"/>
                <w:kern w:val="24"/>
                <w:lang w:val="ru-RU"/>
              </w:rPr>
              <w:t xml:space="preserve">3г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Default="00396942">
            <w:pPr>
              <w:spacing w:before="24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52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  <w:vAlign w:val="center"/>
            <w:hideMark/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color w:val="000000"/>
                <w:kern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59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Default="00396942">
            <w:pPr>
              <w:spacing w:line="276" w:lineRule="auto"/>
              <w:rPr>
                <w:rFonts w:ascii="Times New Roman" w:eastAsiaTheme="minorEastAsia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56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Arial" w:eastAsia="Times New Roman" w:hAnsi="Arial" w:cs="Arial"/>
                <w:sz w:val="36"/>
                <w:szCs w:val="36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color w:val="000000"/>
                <w:kern w:val="24"/>
                <w:lang w:val="ru-RU"/>
              </w:rPr>
              <w:t xml:space="preserve">4а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Default="00396942">
            <w:pPr>
              <w:spacing w:before="24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43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Arial" w:eastAsia="Times New Roman" w:hAnsi="Arial" w:cs="Arial"/>
                <w:sz w:val="36"/>
                <w:szCs w:val="36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color w:val="000000"/>
                <w:kern w:val="24"/>
                <w:lang w:val="ru-RU"/>
              </w:rPr>
              <w:t xml:space="preserve">4б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Default="00396942">
            <w:pPr>
              <w:spacing w:before="24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40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Arial" w:eastAsia="Times New Roman" w:hAnsi="Arial" w:cs="Arial"/>
                <w:sz w:val="36"/>
                <w:szCs w:val="36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color w:val="000000"/>
                <w:kern w:val="24"/>
                <w:lang w:val="ru-RU"/>
              </w:rPr>
              <w:t xml:space="preserve">4в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Default="00396942">
            <w:pPr>
              <w:spacing w:before="24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68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Arial" w:eastAsia="Times New Roman" w:hAnsi="Arial" w:cs="Arial"/>
                <w:sz w:val="36"/>
                <w:szCs w:val="36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color w:val="000000"/>
                <w:kern w:val="24"/>
                <w:lang w:val="ru-RU"/>
              </w:rPr>
              <w:t xml:space="preserve">4г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24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Default="00396942">
            <w:pPr>
              <w:spacing w:before="24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52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47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Pr="001C02BC" w:rsidRDefault="00396942" w:rsidP="001C02BC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396942" w:rsidRDefault="00396942">
            <w:pPr>
              <w:spacing w:line="276" w:lineRule="auto"/>
              <w:rPr>
                <w:rFonts w:ascii="Times New Roman" w:eastAsiaTheme="minorEastAsia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50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5а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5б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5в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5г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34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6а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64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6б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6в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6г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46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7а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56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7б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7в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7г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97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42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8а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8б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8в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8г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92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28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9а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9б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lastRenderedPageBreak/>
              <w:t>9в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96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Cs w:val="24"/>
                <w:lang w:val="ru-RU"/>
              </w:rPr>
              <w:t>9г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99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97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0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34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31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92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70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0024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31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76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54</w:t>
            </w:r>
          </w:p>
        </w:tc>
      </w:tr>
      <w:tr w:rsidR="00396942" w:rsidRPr="001C02BC" w:rsidTr="001C02BC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53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62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54</w:t>
            </w:r>
          </w:p>
        </w:tc>
      </w:tr>
      <w:tr w:rsidR="00396942" w:rsidRPr="001C02BC" w:rsidTr="001C02BC">
        <w:trPr>
          <w:trHeight w:val="63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  <w:hideMark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Итого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98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99,9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1C02B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</w:tcPr>
          <w:p w:rsidR="00396942" w:rsidRPr="001C02BC" w:rsidRDefault="00396942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99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</w:tcPr>
          <w:p w:rsidR="00396942" w:rsidRPr="001C02BC" w:rsidRDefault="00390024" w:rsidP="001C02BC">
            <w:pPr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43</w:t>
            </w:r>
          </w:p>
        </w:tc>
      </w:tr>
    </w:tbl>
    <w:p w:rsidR="00215E81" w:rsidRDefault="00215E8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96942" w:rsidRPr="00CD60D0" w:rsidRDefault="0039694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A798C" w:rsidRPr="004A798C" w:rsidRDefault="00CD60D0" w:rsidP="004A798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ГИА-2023</w:t>
      </w:r>
    </w:p>
    <w:p w:rsidR="00C2658B" w:rsidRPr="00CD60D0" w:rsidRDefault="00CD60D0" w:rsidP="004A798C">
      <w:pPr>
        <w:spacing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>В 2023 году ГИА прошла в обычном формате в соответствии с Порядками ГИА-9 и ГИА-11. Девятиклассники сдавали ОГЭ по русскому языку и математике, а также по двум предметам на выбор. Одиннадцатиклассники сдавали ЕГЭ по двум обязательным предметам – русскому языку и математике – и при желании по предметам по выбору.</w:t>
      </w:r>
    </w:p>
    <w:p w:rsidR="00C2658B" w:rsidRDefault="00CD60D0" w:rsidP="004A798C">
      <w:pPr>
        <w:spacing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D60D0">
        <w:rPr>
          <w:rFonts w:hAnsi="Times New Roman" w:cs="Times New Roman"/>
          <w:color w:val="000000"/>
          <w:sz w:val="24"/>
          <w:szCs w:val="24"/>
          <w:lang w:val="ru-RU"/>
        </w:rPr>
        <w:t xml:space="preserve">В 2023 году школьники, прибывшие из ДНР, ЛНР, Запорожской и Херсонской областей, которые с 2021/22 учебного года продолжили учебу на территории Российской Федерации, могли воспользоваться правом выбора формы ГИА: они могли сдавать ОГЭ или ЕГЭ либо пройти ГИА в форме промежуточной аттестации (приказ Минпросвещения, Рособрнадзора от 22.02.2023 № 131/274). В </w:t>
      </w:r>
      <w:r w:rsidR="002F2A29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СОШ №12 в 2023 году </w:t>
      </w:r>
      <w:proofErr w:type="gramStart"/>
      <w:r w:rsidR="002F2A29">
        <w:rPr>
          <w:rFonts w:hAnsi="Times New Roman" w:cs="Times New Roman"/>
          <w:color w:val="000000"/>
          <w:sz w:val="24"/>
          <w:szCs w:val="24"/>
          <w:lang w:val="ru-RU"/>
        </w:rPr>
        <w:t>таких</w:t>
      </w:r>
      <w:proofErr w:type="gramEnd"/>
      <w:r w:rsidR="002F2A29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не было. </w:t>
      </w:r>
    </w:p>
    <w:p w:rsidR="004A798C" w:rsidRPr="004A798C" w:rsidRDefault="004A798C" w:rsidP="004A798C">
      <w:pPr>
        <w:autoSpaceDE w:val="0"/>
        <w:autoSpaceDN w:val="0"/>
        <w:adjustRightInd w:val="0"/>
        <w:spacing w:before="113" w:beforeAutospacing="0" w:after="0" w:afterAutospacing="0" w:line="288" w:lineRule="auto"/>
        <w:ind w:right="283"/>
        <w:jc w:val="both"/>
        <w:textAlignment w:val="center"/>
        <w:rPr>
          <w:rFonts w:ascii="Times New Roman" w:eastAsia="Calibri" w:hAnsi="Times New Roman" w:cs="Times New Roman"/>
          <w:color w:val="000000"/>
          <w:spacing w:val="2"/>
          <w:sz w:val="24"/>
          <w:szCs w:val="28"/>
          <w:u w:color="000000"/>
          <w:lang w:val="ru-RU"/>
        </w:rPr>
      </w:pPr>
      <w:r w:rsidRPr="004A798C">
        <w:rPr>
          <w:rFonts w:ascii="Times New Roman" w:eastAsia="Calibri" w:hAnsi="Times New Roman" w:cs="Times New Roman"/>
          <w:color w:val="000000"/>
          <w:spacing w:val="2"/>
          <w:sz w:val="24"/>
          <w:szCs w:val="28"/>
          <w:u w:color="000000"/>
          <w:lang w:val="ru-RU"/>
        </w:rPr>
        <w:t>В течение года осуществлялось постоянное информирование учащихся 11­х классов и их родителей по вопросам подготовки к ГИА­11: проведен ряд родительских собраний, где рассмотрены вопросы нормативно­правового обеспечения ГИА­11, подробно изучены инструкции для участников ЕГЭ</w:t>
      </w:r>
      <w:proofErr w:type="gramStart"/>
      <w:r w:rsidRPr="004A798C">
        <w:rPr>
          <w:rFonts w:ascii="Times New Roman" w:eastAsia="Calibri" w:hAnsi="Times New Roman" w:cs="Times New Roman"/>
          <w:color w:val="000000"/>
          <w:spacing w:val="2"/>
          <w:sz w:val="24"/>
          <w:szCs w:val="28"/>
          <w:u w:color="000000"/>
          <w:lang w:val="ru-RU"/>
        </w:rPr>
        <w:t xml:space="preserve"> .</w:t>
      </w:r>
      <w:proofErr w:type="gramEnd"/>
      <w:r w:rsidRPr="004A798C">
        <w:rPr>
          <w:rFonts w:ascii="Times New Roman" w:eastAsia="Calibri" w:hAnsi="Times New Roman" w:cs="Times New Roman"/>
          <w:color w:val="000000"/>
          <w:spacing w:val="2"/>
          <w:sz w:val="24"/>
          <w:szCs w:val="28"/>
          <w:u w:color="000000"/>
          <w:lang w:val="ru-RU"/>
        </w:rPr>
        <w:t xml:space="preserve"> Опубликованы на сайте «Памятка о правилах поведения на экзамене» и планы  организационной подготовки к ЕГЭ и тренировочных работ . До сведения учащихся и родителей своевременно доводились результаты всех диагностических работ, учителя­предметники проводили анализ работ с целью выявления причин неудач учащихся и устранения пробелов в знаниях.</w:t>
      </w:r>
    </w:p>
    <w:p w:rsidR="004A798C" w:rsidRPr="004A798C" w:rsidRDefault="004A798C" w:rsidP="004A798C">
      <w:pPr>
        <w:suppressAutoHyphens/>
        <w:autoSpaceDE w:val="0"/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color w:val="000000"/>
          <w:spacing w:val="-2"/>
          <w:sz w:val="24"/>
          <w:szCs w:val="28"/>
          <w:u w:color="000000"/>
          <w:lang w:val="ru-RU"/>
        </w:rPr>
        <w:t>Аттестат о среднем общем образовании получили все выпускники. Количество обучающихся, получивших в 2022/23 учебном году аттестат о среднем общем образовании с отличием  – 2 человека</w:t>
      </w:r>
      <w:proofErr w:type="gramStart"/>
      <w:r w:rsidRPr="004A798C">
        <w:rPr>
          <w:rFonts w:ascii="Times New Roman" w:eastAsia="Calibri" w:hAnsi="Times New Roman" w:cs="Times New Roman"/>
          <w:color w:val="000000"/>
          <w:spacing w:val="-2"/>
          <w:sz w:val="24"/>
          <w:szCs w:val="28"/>
          <w:u w:color="000000"/>
          <w:lang w:val="ru-RU"/>
        </w:rPr>
        <w:t xml:space="preserve"> ,</w:t>
      </w:r>
      <w:proofErr w:type="gramEnd"/>
      <w:r w:rsidRPr="004A798C">
        <w:rPr>
          <w:rFonts w:ascii="Times New Roman" w:eastAsia="Calibri" w:hAnsi="Times New Roman" w:cs="Times New Roman"/>
          <w:color w:val="000000"/>
          <w:spacing w:val="-2"/>
          <w:sz w:val="24"/>
          <w:szCs w:val="28"/>
          <w:u w:color="000000"/>
          <w:lang w:val="ru-RU"/>
        </w:rPr>
        <w:t xml:space="preserve"> что составило 9 процентов от общей численности выпускников.</w:t>
      </w:r>
      <w:r w:rsidRPr="004A798C">
        <w:rPr>
          <w:rFonts w:ascii="Times New Roman" w:eastAsia="Times New Roman" w:hAnsi="Times New Roman" w:cs="Times New Roman"/>
          <w:bCs/>
          <w:sz w:val="24"/>
          <w:szCs w:val="28"/>
          <w:lang w:val="ru-RU" w:eastAsia="ar-SA"/>
        </w:rPr>
        <w:t xml:space="preserve"> Камышов Никита и Шевцова Алина  получили золотую медаль РФ «За особые успехи в учении», так же  Камышов Никита был  награжден  Золотой медалью Ставропольского края «За особые успехи в обучении»</w:t>
      </w:r>
      <w:proofErr w:type="gramStart"/>
      <w:r w:rsidRPr="004A798C">
        <w:rPr>
          <w:rFonts w:ascii="Times New Roman" w:eastAsia="Times New Roman" w:hAnsi="Times New Roman" w:cs="Times New Roman"/>
          <w:bCs/>
          <w:sz w:val="24"/>
          <w:szCs w:val="28"/>
          <w:lang w:val="ru-RU" w:eastAsia="ar-SA"/>
        </w:rPr>
        <w:t xml:space="preserve"> .</w:t>
      </w:r>
      <w:proofErr w:type="gramEnd"/>
    </w:p>
    <w:p w:rsidR="004A798C" w:rsidRPr="004A798C" w:rsidRDefault="004A798C" w:rsidP="004A798C">
      <w:pPr>
        <w:autoSpaceDE w:val="0"/>
        <w:autoSpaceDN w:val="0"/>
        <w:adjustRightInd w:val="0"/>
        <w:spacing w:before="113" w:beforeAutospacing="0" w:after="0" w:afterAutospacing="0" w:line="288" w:lineRule="auto"/>
        <w:ind w:right="283"/>
        <w:jc w:val="both"/>
        <w:textAlignment w:val="center"/>
        <w:rPr>
          <w:rFonts w:ascii="Times New Roman" w:eastAsia="Calibri" w:hAnsi="Times New Roman" w:cs="Times New Roman"/>
          <w:color w:val="000000"/>
          <w:spacing w:val="-2"/>
          <w:sz w:val="24"/>
          <w:szCs w:val="28"/>
          <w:u w:color="000000"/>
          <w:lang w:val="ru-RU"/>
        </w:rPr>
      </w:pPr>
      <w:proofErr w:type="gramStart"/>
      <w:r w:rsidRPr="004A798C">
        <w:rPr>
          <w:rFonts w:ascii="Times New Roman" w:eastAsia="Calibri" w:hAnsi="Times New Roman" w:cs="Times New Roman"/>
          <w:color w:val="000000"/>
          <w:spacing w:val="-2"/>
          <w:sz w:val="24"/>
          <w:szCs w:val="28"/>
          <w:u w:color="000000"/>
          <w:lang w:val="ru-RU"/>
        </w:rPr>
        <w:lastRenderedPageBreak/>
        <w:t>Количество сдававших обязательный ЕГЭ по русскому языку – 22 человека (100%); преодолели минимальный</w:t>
      </w:r>
      <w:r w:rsidRPr="004A798C">
        <w:rPr>
          <w:rFonts w:ascii="Times New Roman" w:eastAsia="Calibri" w:hAnsi="Times New Roman" w:cs="Times New Roman"/>
          <w:noProof/>
          <w:color w:val="000000"/>
          <w:spacing w:val="-2"/>
          <w:sz w:val="24"/>
          <w:szCs w:val="28"/>
          <w:u w:color="000000"/>
          <w:lang w:val="ru-RU" w:eastAsia="ru-RU"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72381784" wp14:editId="6CEB2759">
                <wp:simplePos x="0" y="0"/>
                <wp:positionH relativeFrom="margin">
                  <wp:align>right</wp:align>
                </wp:positionH>
                <wp:positionV relativeFrom="margin">
                  <wp:posOffset>9957435</wp:posOffset>
                </wp:positionV>
                <wp:extent cx="1080135" cy="180340"/>
                <wp:effectExtent l="0" t="0" r="5715" b="0"/>
                <wp:wrapSquare wrapText="bothSides"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1C52" w:rsidRDefault="00131C52" w:rsidP="004A798C">
                            <w:pPr>
                              <w:pStyle w:val="13NormDOC-lst-form"/>
                            </w:pPr>
                            <w:r>
                              <w:t>С. 3 из 5</w:t>
                            </w:r>
                            <w:r>
                              <w:t>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3.85pt;margin-top:784.05pt;width:85.05pt;height:14.2pt;z-index:251659264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" o:allowincell="f">
                <v:textbox>
                  <w:txbxContent>
                    <w:p w:rsidR="00131C52" w:rsidRDefault="00131C52" w:rsidP="004A798C">
                      <w:pPr>
                        <w:pStyle w:val="13NormDOC-lst-form"/>
                      </w:pPr>
                      <w:r>
                        <w:t>С. 3 из 5</w:t>
                      </w:r>
                      <w:r>
                        <w:t> 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4A798C">
        <w:rPr>
          <w:rFonts w:ascii="Times New Roman" w:eastAsia="Calibri" w:hAnsi="Times New Roman" w:cs="Times New Roman"/>
          <w:color w:val="000000"/>
          <w:spacing w:val="-2"/>
          <w:sz w:val="24"/>
          <w:szCs w:val="28"/>
          <w:u w:color="000000"/>
          <w:lang w:val="ru-RU"/>
        </w:rPr>
        <w:t xml:space="preserve"> порог все обучающиеся.</w:t>
      </w:r>
      <w:proofErr w:type="gramEnd"/>
    </w:p>
    <w:p w:rsidR="004A798C" w:rsidRPr="004A798C" w:rsidRDefault="004A798C" w:rsidP="004A798C">
      <w:pPr>
        <w:autoSpaceDE w:val="0"/>
        <w:autoSpaceDN w:val="0"/>
        <w:adjustRightInd w:val="0"/>
        <w:spacing w:before="113" w:beforeAutospacing="0" w:after="0" w:afterAutospacing="0" w:line="288" w:lineRule="auto"/>
        <w:ind w:right="283"/>
        <w:jc w:val="both"/>
        <w:textAlignment w:val="center"/>
        <w:rPr>
          <w:rFonts w:ascii="Times New Roman" w:eastAsia="Calibri" w:hAnsi="Times New Roman" w:cs="Times New Roman"/>
          <w:color w:val="000000"/>
          <w:spacing w:val="-2"/>
          <w:sz w:val="24"/>
          <w:szCs w:val="28"/>
          <w:u w:color="000000"/>
          <w:lang w:val="ru-RU"/>
        </w:rPr>
      </w:pPr>
      <w:r w:rsidRPr="004A798C">
        <w:rPr>
          <w:rFonts w:ascii="Times New Roman" w:eastAsia="Calibri" w:hAnsi="Times New Roman" w:cs="Times New Roman"/>
          <w:color w:val="000000"/>
          <w:spacing w:val="-2"/>
          <w:sz w:val="24"/>
          <w:szCs w:val="28"/>
          <w:u w:color="000000"/>
          <w:lang w:val="ru-RU"/>
        </w:rPr>
        <w:t>Количество сдававших обязательный ЕГЭ по математике – 22 человек (100%); преодолели минимальный порог все обучающиеся. Из них:</w:t>
      </w:r>
    </w:p>
    <w:p w:rsidR="004A798C" w:rsidRPr="004A798C" w:rsidRDefault="004A798C" w:rsidP="00705FF4">
      <w:pPr>
        <w:autoSpaceDE w:val="0"/>
        <w:autoSpaceDN w:val="0"/>
        <w:adjustRightInd w:val="0"/>
        <w:spacing w:before="0" w:beforeAutospacing="0" w:after="0" w:afterAutospacing="0" w:line="288" w:lineRule="auto"/>
        <w:ind w:right="283"/>
        <w:jc w:val="both"/>
        <w:textAlignment w:val="center"/>
        <w:rPr>
          <w:rFonts w:ascii="Times New Roman" w:eastAsia="Calibri" w:hAnsi="Times New Roman" w:cs="Times New Roman"/>
          <w:color w:val="000000"/>
          <w:spacing w:val="-2"/>
          <w:sz w:val="24"/>
          <w:szCs w:val="28"/>
          <w:u w:color="000000"/>
          <w:lang w:val="ru-RU"/>
        </w:rPr>
      </w:pPr>
      <w:r w:rsidRPr="004A798C">
        <w:rPr>
          <w:rFonts w:ascii="Times New Roman" w:eastAsia="Calibri" w:hAnsi="Times New Roman" w:cs="Times New Roman"/>
          <w:color w:val="000000"/>
          <w:spacing w:val="3"/>
          <w:sz w:val="24"/>
          <w:szCs w:val="28"/>
          <w:u w:color="000000"/>
          <w:lang w:val="ru-RU"/>
        </w:rPr>
        <w:t>математику базового уровня в 2023 году сдавали 10 человек, что составило   45 процентов от обучающихся 11­</w:t>
      </w:r>
      <w:r w:rsidRPr="004A798C">
        <w:rPr>
          <w:rFonts w:ascii="Times New Roman" w:eastAsia="Calibri" w:hAnsi="Times New Roman" w:cs="Times New Roman"/>
          <w:color w:val="000000"/>
          <w:spacing w:val="-2"/>
          <w:sz w:val="24"/>
          <w:szCs w:val="28"/>
          <w:u w:color="000000"/>
          <w:lang w:val="ru-RU"/>
        </w:rPr>
        <w:t>х классов;</w:t>
      </w:r>
    </w:p>
    <w:p w:rsidR="004A798C" w:rsidRPr="004A798C" w:rsidRDefault="004A798C" w:rsidP="004A798C">
      <w:pPr>
        <w:autoSpaceDE w:val="0"/>
        <w:autoSpaceDN w:val="0"/>
        <w:adjustRightInd w:val="0"/>
        <w:spacing w:before="0" w:beforeAutospacing="0" w:after="0" w:afterAutospacing="0" w:line="288" w:lineRule="auto"/>
        <w:ind w:right="283"/>
        <w:jc w:val="both"/>
        <w:textAlignment w:val="center"/>
        <w:rPr>
          <w:rFonts w:ascii="Times New Roman" w:eastAsia="Calibri" w:hAnsi="Times New Roman" w:cs="Times New Roman"/>
          <w:color w:val="000000"/>
          <w:spacing w:val="-2"/>
          <w:sz w:val="24"/>
          <w:szCs w:val="28"/>
          <w:u w:color="000000"/>
          <w:lang w:val="ru-RU"/>
        </w:rPr>
      </w:pPr>
      <w:r w:rsidRPr="004A798C">
        <w:rPr>
          <w:rFonts w:ascii="Times New Roman" w:eastAsia="Calibri" w:hAnsi="Times New Roman" w:cs="Times New Roman"/>
          <w:color w:val="000000"/>
          <w:spacing w:val="-2"/>
          <w:sz w:val="24"/>
          <w:szCs w:val="28"/>
          <w:u w:color="000000"/>
          <w:lang w:val="ru-RU"/>
        </w:rPr>
        <w:t>математику профильного уровня в 2023 году сдавали 12 человек, что составило 55 процен</w:t>
      </w:r>
      <w:r w:rsidR="00E14381">
        <w:rPr>
          <w:rFonts w:ascii="Times New Roman" w:eastAsia="Calibri" w:hAnsi="Times New Roman" w:cs="Times New Roman"/>
          <w:color w:val="000000"/>
          <w:spacing w:val="-2"/>
          <w:sz w:val="24"/>
          <w:szCs w:val="28"/>
          <w:u w:color="000000"/>
          <w:lang w:val="ru-RU"/>
        </w:rPr>
        <w:t>тов от обучающихся 11­х классов.</w:t>
      </w:r>
    </w:p>
    <w:p w:rsidR="004A798C" w:rsidRPr="004A798C" w:rsidRDefault="004A798C" w:rsidP="004A798C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b/>
          <w:bCs/>
          <w:sz w:val="24"/>
          <w:szCs w:val="28"/>
          <w:lang w:val="ru-RU"/>
        </w:rPr>
      </w:pPr>
    </w:p>
    <w:p w:rsidR="004A798C" w:rsidRDefault="004A798C" w:rsidP="004A798C">
      <w:pPr>
        <w:spacing w:before="0" w:beforeAutospacing="0" w:after="0" w:afterAutospacing="0"/>
        <w:rPr>
          <w:rFonts w:ascii="Times New Roman" w:eastAsia="Calibri" w:hAnsi="Times New Roman" w:cs="Times New Roman"/>
          <w:b/>
          <w:bCs/>
          <w:sz w:val="24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b/>
          <w:bCs/>
          <w:sz w:val="24"/>
          <w:szCs w:val="28"/>
          <w:lang w:val="ru-RU"/>
        </w:rPr>
        <w:t xml:space="preserve">Выбор предметов </w:t>
      </w:r>
      <w:proofErr w:type="gramStart"/>
      <w:r w:rsidRPr="004A798C">
        <w:rPr>
          <w:rFonts w:ascii="Times New Roman" w:eastAsia="Calibri" w:hAnsi="Times New Roman" w:cs="Times New Roman"/>
          <w:b/>
          <w:bCs/>
          <w:sz w:val="24"/>
          <w:szCs w:val="28"/>
          <w:lang w:val="ru-RU"/>
        </w:rPr>
        <w:t>обучающимися</w:t>
      </w:r>
      <w:proofErr w:type="gramEnd"/>
      <w:r w:rsidRPr="004A798C">
        <w:rPr>
          <w:rFonts w:ascii="Times New Roman" w:eastAsia="Calibri" w:hAnsi="Times New Roman" w:cs="Times New Roman"/>
          <w:b/>
          <w:bCs/>
          <w:sz w:val="24"/>
          <w:szCs w:val="28"/>
          <w:lang w:val="ru-RU"/>
        </w:rPr>
        <w:t xml:space="preserve"> в 2023 году. </w:t>
      </w:r>
    </w:p>
    <w:p w:rsidR="004A798C" w:rsidRPr="004A798C" w:rsidRDefault="004A798C" w:rsidP="004A798C">
      <w:pPr>
        <w:spacing w:before="0" w:beforeAutospacing="0" w:after="0" w:afterAutospacing="0"/>
        <w:rPr>
          <w:rFonts w:ascii="Times New Roman" w:eastAsia="Calibri" w:hAnsi="Times New Roman" w:cs="Times New Roman"/>
          <w:b/>
          <w:bCs/>
          <w:sz w:val="24"/>
          <w:szCs w:val="28"/>
          <w:lang w:val="ru-RU"/>
        </w:rPr>
      </w:pPr>
    </w:p>
    <w:p w:rsidR="004A798C" w:rsidRPr="004A798C" w:rsidRDefault="004A798C" w:rsidP="004A798C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bCs/>
          <w:sz w:val="24"/>
          <w:szCs w:val="28"/>
          <w:lang w:val="ru-RU"/>
        </w:rPr>
      </w:pPr>
    </w:p>
    <w:tbl>
      <w:tblPr>
        <w:tblStyle w:val="-111"/>
        <w:tblW w:w="0" w:type="auto"/>
        <w:tblInd w:w="863" w:type="dxa"/>
        <w:tblLayout w:type="fixed"/>
        <w:tblLook w:val="0000" w:firstRow="0" w:lastRow="0" w:firstColumn="0" w:lastColumn="0" w:noHBand="0" w:noVBand="0"/>
      </w:tblPr>
      <w:tblGrid>
        <w:gridCol w:w="2548"/>
        <w:gridCol w:w="1899"/>
        <w:gridCol w:w="1899"/>
        <w:gridCol w:w="1899"/>
      </w:tblGrid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4A798C">
              <w:rPr>
                <w:b/>
                <w:color w:val="000000"/>
                <w:sz w:val="20"/>
                <w:szCs w:val="20"/>
              </w:rPr>
              <w:t xml:space="preserve">Количество </w:t>
            </w:r>
            <w:proofErr w:type="gramStart"/>
            <w:r w:rsidRPr="004A798C">
              <w:rPr>
                <w:b/>
                <w:color w:val="000000"/>
                <w:sz w:val="20"/>
                <w:szCs w:val="20"/>
              </w:rPr>
              <w:t>обучающихся</w:t>
            </w:r>
            <w:proofErr w:type="gramEnd"/>
            <w:r w:rsidRPr="004A798C">
              <w:rPr>
                <w:b/>
                <w:color w:val="000000"/>
                <w:sz w:val="20"/>
                <w:szCs w:val="20"/>
              </w:rPr>
              <w:t xml:space="preserve"> всего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4A798C">
              <w:rPr>
                <w:b/>
                <w:color w:val="000000"/>
                <w:sz w:val="20"/>
                <w:szCs w:val="20"/>
              </w:rPr>
              <w:t xml:space="preserve">Количество </w:t>
            </w:r>
            <w:proofErr w:type="gramStart"/>
            <w:r w:rsidRPr="004A798C">
              <w:rPr>
                <w:b/>
                <w:color w:val="000000"/>
                <w:sz w:val="20"/>
                <w:szCs w:val="20"/>
              </w:rPr>
              <w:t>обучающихся</w:t>
            </w:r>
            <w:proofErr w:type="gramEnd"/>
            <w:r w:rsidRPr="004A798C">
              <w:rPr>
                <w:b/>
                <w:color w:val="000000"/>
                <w:sz w:val="20"/>
                <w:szCs w:val="20"/>
              </w:rPr>
              <w:t>, выбравших предметы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4A798C">
              <w:rPr>
                <w:b/>
                <w:color w:val="000000"/>
                <w:sz w:val="20"/>
                <w:szCs w:val="20"/>
              </w:rPr>
              <w:t xml:space="preserve">% </w:t>
            </w:r>
          </w:p>
        </w:tc>
      </w:tr>
      <w:tr w:rsidR="004A798C" w:rsidRPr="004A798C" w:rsidTr="004A798C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Математика (п)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A798C"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55</w:t>
            </w:r>
          </w:p>
        </w:tc>
      </w:tr>
      <w:tr w:rsidR="004A798C" w:rsidRPr="004A798C" w:rsidTr="004A798C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 xml:space="preserve">Математика (б) 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45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A798C"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14</w:t>
            </w:r>
          </w:p>
        </w:tc>
      </w:tr>
      <w:tr w:rsidR="004A798C" w:rsidRPr="004A798C" w:rsidTr="004A798C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обществознание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798C"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59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A798C"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14</w:t>
            </w:r>
          </w:p>
        </w:tc>
      </w:tr>
      <w:tr w:rsidR="004A798C" w:rsidRPr="004A798C" w:rsidTr="004A798C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798C"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A798C"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5</w:t>
            </w:r>
          </w:p>
        </w:tc>
      </w:tr>
      <w:tr w:rsidR="004A798C" w:rsidRPr="004A798C" w:rsidTr="004A798C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английский язык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798C"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14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A798C"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14</w:t>
            </w:r>
          </w:p>
        </w:tc>
      </w:tr>
      <w:tr w:rsidR="004A798C" w:rsidRPr="004A798C" w:rsidTr="004A798C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A798C"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23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A798C"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89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18</w:t>
            </w:r>
          </w:p>
        </w:tc>
      </w:tr>
    </w:tbl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sz w:val="18"/>
          <w:lang w:val="ru-RU"/>
        </w:rPr>
      </w:pP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sz w:val="18"/>
          <w:lang w:val="ru-RU"/>
        </w:rPr>
      </w:pPr>
      <w:r w:rsidRPr="004A798C">
        <w:rPr>
          <w:rFonts w:ascii="Calibri" w:eastAsia="Calibri" w:hAnsi="Calibri" w:cs="Times New Roman"/>
          <w:noProof/>
          <w:sz w:val="18"/>
          <w:lang w:val="ru-RU" w:eastAsia="ru-RU"/>
        </w:rPr>
        <w:drawing>
          <wp:inline distT="0" distB="0" distL="0" distR="0" wp14:anchorId="1451800A" wp14:editId="15A9B91B">
            <wp:extent cx="5247503" cy="2693773"/>
            <wp:effectExtent l="0" t="0" r="10795" b="1143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sz w:val="18"/>
          <w:lang w:val="ru-RU"/>
        </w:rPr>
      </w:pPr>
    </w:p>
    <w:p w:rsidR="004A798C" w:rsidRPr="00E14381" w:rsidRDefault="004A798C" w:rsidP="00E14381">
      <w:pPr>
        <w:spacing w:before="0" w:beforeAutospacing="0" w:after="160" w:afterAutospacing="0" w:line="259" w:lineRule="auto"/>
        <w:ind w:right="-285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sz w:val="24"/>
          <w:szCs w:val="28"/>
          <w:lang w:val="ru-RU"/>
        </w:rPr>
        <w:lastRenderedPageBreak/>
        <w:t>В 2023  году самым востребованными предметами по выбору стали  обществознание (59%), биология (23%). В 2023 году обучающиеся более ответственно подошли к выбору предметов, поэтому не было выбрано много «лишних» или «для подстраховки» предметов. Ребята осознанно сделали свой выбор в пользу предметов, необход</w:t>
      </w:r>
      <w:r w:rsidR="00E14381">
        <w:rPr>
          <w:rFonts w:ascii="Times New Roman" w:eastAsia="Calibri" w:hAnsi="Times New Roman" w:cs="Times New Roman"/>
          <w:sz w:val="24"/>
          <w:szCs w:val="28"/>
          <w:lang w:val="ru-RU"/>
        </w:rPr>
        <w:t>имых им для поступления в ВУЗы.</w:t>
      </w:r>
      <w:r w:rsidR="00E1438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4A798C" w:rsidRPr="004A798C" w:rsidRDefault="004A798C" w:rsidP="004A798C">
      <w:pPr>
        <w:spacing w:before="0" w:beforeAutospacing="0" w:after="160" w:afterAutospacing="0" w:line="259" w:lineRule="auto"/>
        <w:rPr>
          <w:rFonts w:ascii="Times New Roman" w:eastAsia="Calibri" w:hAnsi="Times New Roman" w:cs="Times New Roman"/>
          <w:b/>
          <w:sz w:val="24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A798C">
        <w:rPr>
          <w:rFonts w:ascii="Times New Roman" w:eastAsia="Calibri" w:hAnsi="Times New Roman" w:cs="Times New Roman"/>
          <w:b/>
          <w:sz w:val="24"/>
          <w:szCs w:val="28"/>
          <w:lang w:val="ru-RU"/>
        </w:rPr>
        <w:t>Мониторинг среднего балла по ЕГЭ с 2021 по 2023 год.</w:t>
      </w:r>
    </w:p>
    <w:tbl>
      <w:tblPr>
        <w:tblStyle w:val="-111"/>
        <w:tblW w:w="7513" w:type="dxa"/>
        <w:tblLayout w:type="fixed"/>
        <w:tblLook w:val="0000" w:firstRow="0" w:lastRow="0" w:firstColumn="0" w:lastColumn="0" w:noHBand="0" w:noVBand="0"/>
      </w:tblPr>
      <w:tblGrid>
        <w:gridCol w:w="1695"/>
        <w:gridCol w:w="1455"/>
        <w:gridCol w:w="1219"/>
        <w:gridCol w:w="1572"/>
        <w:gridCol w:w="1572"/>
      </w:tblGrid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55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4A798C">
              <w:rPr>
                <w:b/>
                <w:color w:val="000000"/>
                <w:sz w:val="20"/>
                <w:szCs w:val="20"/>
              </w:rPr>
              <w:t>2021</w:t>
            </w:r>
          </w:p>
          <w:p w:rsidR="004A798C" w:rsidRPr="004A798C" w:rsidRDefault="004A798C" w:rsidP="004A79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4A798C">
              <w:rPr>
                <w:b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4A798C">
              <w:rPr>
                <w:b/>
                <w:color w:val="000000"/>
                <w:sz w:val="20"/>
                <w:szCs w:val="20"/>
              </w:rPr>
              <w:t>2023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4A798C">
              <w:rPr>
                <w:b/>
                <w:color w:val="000000"/>
                <w:sz w:val="20"/>
                <w:szCs w:val="20"/>
              </w:rPr>
              <w:t>Увеличение</w:t>
            </w:r>
          </w:p>
          <w:p w:rsidR="004A798C" w:rsidRPr="004A798C" w:rsidRDefault="004A798C" w:rsidP="004A798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4A798C">
              <w:rPr>
                <w:b/>
                <w:color w:val="000000"/>
                <w:sz w:val="20"/>
                <w:szCs w:val="20"/>
              </w:rPr>
              <w:t xml:space="preserve">(уменьшение баллов) </w:t>
            </w:r>
          </w:p>
        </w:tc>
      </w:tr>
      <w:tr w:rsidR="004A798C" w:rsidRPr="004A798C" w:rsidTr="004A798C">
        <w:trPr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1455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71,5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+0,5;+2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Математика (п)</w:t>
            </w:r>
          </w:p>
        </w:tc>
        <w:tc>
          <w:tcPr>
            <w:tcW w:w="1455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=;+14</w:t>
            </w:r>
          </w:p>
        </w:tc>
      </w:tr>
      <w:tr w:rsidR="004A798C" w:rsidRPr="004A798C" w:rsidTr="004A798C">
        <w:trPr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Математика (б)</w:t>
            </w:r>
          </w:p>
        </w:tc>
        <w:tc>
          <w:tcPr>
            <w:tcW w:w="1455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4,6</w:t>
            </w:r>
          </w:p>
        </w:tc>
        <w:tc>
          <w:tcPr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4,3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- 0,3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1455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+1;+19</w:t>
            </w:r>
          </w:p>
        </w:tc>
      </w:tr>
      <w:tr w:rsidR="004A798C" w:rsidRPr="004A798C" w:rsidTr="004A798C">
        <w:trPr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обществознание</w:t>
            </w:r>
          </w:p>
        </w:tc>
        <w:tc>
          <w:tcPr>
            <w:tcW w:w="1455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+7;-2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1455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-5;-1</w:t>
            </w:r>
          </w:p>
        </w:tc>
      </w:tr>
      <w:tr w:rsidR="004A798C" w:rsidRPr="004A798C" w:rsidTr="004A798C">
        <w:trPr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1455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1455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 xml:space="preserve">                           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-13;--25</w:t>
            </w:r>
          </w:p>
        </w:tc>
      </w:tr>
      <w:tr w:rsidR="004A798C" w:rsidRPr="004A798C" w:rsidTr="004A798C">
        <w:trPr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английский язык</w:t>
            </w:r>
          </w:p>
        </w:tc>
        <w:tc>
          <w:tcPr>
            <w:tcW w:w="1455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 xml:space="preserve">54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-24;-34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1455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-21;+17</w:t>
            </w:r>
          </w:p>
        </w:tc>
      </w:tr>
      <w:tr w:rsidR="004A798C" w:rsidRPr="004A798C" w:rsidTr="004A798C">
        <w:trPr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1455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+7;-10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1455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9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2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+7;+5</w:t>
            </w:r>
          </w:p>
        </w:tc>
      </w:tr>
    </w:tbl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sz w:val="18"/>
          <w:lang w:val="ru-RU"/>
        </w:rPr>
      </w:pP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 wp14:anchorId="2B2F0080" wp14:editId="4532F11C">
            <wp:extent cx="4967416" cy="2430162"/>
            <wp:effectExtent l="0" t="0" r="24130" b="2730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Pr="004A798C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  </w:t>
      </w: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Можно сделать вывод, что в 2022-2023 году  значительное снижение баллов по химии и биологии обусловлено тем, что обучающиеся не серьезно подошли к выбору предметов, либо сделали это поздно, когда качественная подготовка не представлялась возможной. Так же по химию  в 2023 году эти предметы  сдавал   1 человек, так что средний бал совпадал с баллом за ЕГЭ, в 2022 году уже средний балл выводился по итогам ЕГЭ нескольких сдающих.  Однако </w:t>
      </w:r>
      <w:proofErr w:type="gramStart"/>
      <w:r w:rsidRPr="004A798C">
        <w:rPr>
          <w:rFonts w:ascii="Times New Roman" w:eastAsia="Calibri" w:hAnsi="Times New Roman" w:cs="Times New Roman"/>
          <w:sz w:val="24"/>
          <w:szCs w:val="28"/>
          <w:lang w:val="ru-RU"/>
        </w:rPr>
        <w:t>заметно значительное</w:t>
      </w:r>
      <w:proofErr w:type="gramEnd"/>
      <w:r w:rsidRPr="004A798C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 снижение по физике и профильной математике, что говорит о  серьезной подготовке выпускников. </w:t>
      </w:r>
    </w:p>
    <w:p w:rsidR="00E14381" w:rsidRDefault="004A798C" w:rsidP="004A798C">
      <w:pPr>
        <w:spacing w:before="0" w:beforeAutospacing="0" w:after="160" w:afterAutospacing="0" w:line="259" w:lineRule="auto"/>
        <w:rPr>
          <w:rFonts w:ascii="Times New Roman" w:eastAsia="Calibri" w:hAnsi="Times New Roman" w:cs="Times New Roman"/>
          <w:b/>
          <w:sz w:val="24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b/>
          <w:sz w:val="24"/>
          <w:szCs w:val="28"/>
          <w:lang w:val="ru-RU"/>
        </w:rPr>
        <w:t xml:space="preserve"> </w:t>
      </w:r>
    </w:p>
    <w:p w:rsidR="004A798C" w:rsidRPr="004A798C" w:rsidRDefault="004A798C" w:rsidP="004A798C">
      <w:pPr>
        <w:spacing w:before="0" w:beforeAutospacing="0" w:after="160" w:afterAutospacing="0" w:line="259" w:lineRule="auto"/>
        <w:rPr>
          <w:rFonts w:ascii="Times New Roman" w:eastAsia="Calibri" w:hAnsi="Times New Roman" w:cs="Times New Roman"/>
          <w:b/>
          <w:sz w:val="24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b/>
          <w:sz w:val="24"/>
          <w:szCs w:val="28"/>
          <w:lang w:val="ru-RU"/>
        </w:rPr>
        <w:lastRenderedPageBreak/>
        <w:t>Количество обучающихся, не преодолевших минимальный порог ЕГЭ</w:t>
      </w:r>
      <w:proofErr w:type="gramStart"/>
      <w:r w:rsidRPr="004A798C">
        <w:rPr>
          <w:rFonts w:ascii="Times New Roman" w:eastAsia="Calibri" w:hAnsi="Times New Roman" w:cs="Times New Roman"/>
          <w:b/>
          <w:sz w:val="24"/>
          <w:szCs w:val="28"/>
          <w:lang w:val="ru-RU"/>
        </w:rPr>
        <w:t xml:space="preserve"> .</w:t>
      </w:r>
      <w:proofErr w:type="gramEnd"/>
    </w:p>
    <w:tbl>
      <w:tblPr>
        <w:tblStyle w:val="-111"/>
        <w:tblW w:w="0" w:type="auto"/>
        <w:tblLayout w:type="fixed"/>
        <w:tblLook w:val="0000" w:firstRow="0" w:lastRow="0" w:firstColumn="0" w:lastColumn="0" w:noHBand="0" w:noVBand="0"/>
      </w:tblPr>
      <w:tblGrid>
        <w:gridCol w:w="2669"/>
        <w:gridCol w:w="1994"/>
        <w:gridCol w:w="1994"/>
        <w:gridCol w:w="1994"/>
      </w:tblGrid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4A798C">
              <w:rPr>
                <w:b/>
                <w:color w:val="000000"/>
                <w:sz w:val="20"/>
                <w:szCs w:val="20"/>
              </w:rPr>
              <w:t xml:space="preserve">2021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4A798C">
              <w:rPr>
                <w:b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</w:rPr>
            </w:pPr>
            <w:r w:rsidRPr="004A798C">
              <w:rPr>
                <w:b/>
                <w:color w:val="000000"/>
                <w:sz w:val="20"/>
                <w:szCs w:val="20"/>
              </w:rPr>
              <w:t xml:space="preserve">2023 </w:t>
            </w:r>
          </w:p>
        </w:tc>
      </w:tr>
      <w:tr w:rsidR="004A798C" w:rsidRPr="004A798C" w:rsidTr="004A798C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4A798C" w:rsidRPr="004A798C" w:rsidRDefault="004A798C" w:rsidP="004A798C"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Математика (б)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4A798C" w:rsidRPr="004A798C" w:rsidRDefault="004A798C" w:rsidP="004A798C"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</w:tr>
      <w:tr w:rsidR="004A798C" w:rsidRPr="004A798C" w:rsidTr="004A798C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Математика  (п)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4A798C" w:rsidRPr="004A798C" w:rsidRDefault="004A798C" w:rsidP="004A798C"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4A798C" w:rsidRPr="004A798C" w:rsidRDefault="004A798C" w:rsidP="004A798C"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</w:tr>
      <w:tr w:rsidR="004A798C" w:rsidRPr="004A798C" w:rsidTr="004A798C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обществознание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4A798C" w:rsidRPr="004A798C" w:rsidRDefault="004A798C" w:rsidP="004A798C">
            <w:r w:rsidRPr="004A798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3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4A798C" w:rsidRPr="004A798C" w:rsidRDefault="004A798C" w:rsidP="004A798C"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</w:tr>
      <w:tr w:rsidR="004A798C" w:rsidRPr="004A798C" w:rsidTr="004A798C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4A798C" w:rsidRPr="004A798C" w:rsidRDefault="004A798C" w:rsidP="004A798C"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4A798C" w:rsidRPr="004A798C" w:rsidRDefault="004A798C" w:rsidP="004A798C">
            <w:r w:rsidRPr="004A798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</w:tr>
      <w:tr w:rsidR="004A798C" w:rsidRPr="004A798C" w:rsidTr="004A798C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английский язык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4A798C" w:rsidRPr="004A798C" w:rsidRDefault="004A798C" w:rsidP="004A798C"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4A798C" w:rsidRPr="004A798C" w:rsidRDefault="004A798C" w:rsidP="004A798C">
            <w:r w:rsidRPr="004A798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</w:tr>
      <w:tr w:rsidR="004A798C" w:rsidRPr="004A798C" w:rsidTr="004A798C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4A798C" w:rsidRPr="004A798C" w:rsidRDefault="004A798C" w:rsidP="004A798C"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1</w:t>
            </w:r>
          </w:p>
        </w:tc>
      </w:tr>
      <w:tr w:rsidR="004A798C" w:rsidRPr="004A798C" w:rsidTr="004A7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4A798C" w:rsidRPr="004A798C" w:rsidRDefault="004A798C" w:rsidP="004A798C">
            <w:r w:rsidRPr="004A798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0</w:t>
            </w:r>
          </w:p>
        </w:tc>
      </w:tr>
      <w:tr w:rsidR="004A798C" w:rsidRPr="004A798C" w:rsidTr="004A798C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1/4%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4/11%</w:t>
            </w:r>
          </w:p>
        </w:tc>
        <w:tc>
          <w:tcPr>
            <w:tcW w:w="1994" w:type="dxa"/>
            <w:shd w:val="clear" w:color="auto" w:fill="DBE5F1"/>
          </w:tcPr>
          <w:p w:rsidR="004A798C" w:rsidRPr="004A798C" w:rsidRDefault="004A798C" w:rsidP="004A798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A798C">
              <w:rPr>
                <w:color w:val="000000"/>
                <w:sz w:val="20"/>
                <w:szCs w:val="20"/>
              </w:rPr>
              <w:t>4/18%</w:t>
            </w:r>
          </w:p>
        </w:tc>
      </w:tr>
    </w:tbl>
    <w:p w:rsidR="004A798C" w:rsidRPr="004A798C" w:rsidRDefault="004A798C" w:rsidP="004A798C">
      <w:pPr>
        <w:spacing w:before="0" w:beforeAutospacing="0" w:after="160" w:afterAutospacing="0" w:line="259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szCs w:val="28"/>
          <w:lang w:val="ru-RU"/>
        </w:rPr>
        <w:t>В 2022-2023 году трое  обучающихся не прошли  порог по обществознанию</w:t>
      </w:r>
      <w:proofErr w:type="gramStart"/>
      <w:r w:rsidRPr="004A798C">
        <w:rPr>
          <w:rFonts w:ascii="Times New Roman" w:eastAsia="Calibri" w:hAnsi="Times New Roman" w:cs="Times New Roman"/>
          <w:szCs w:val="28"/>
          <w:lang w:val="ru-RU"/>
        </w:rPr>
        <w:t xml:space="preserve"> ,</w:t>
      </w:r>
      <w:proofErr w:type="gramEnd"/>
      <w:r w:rsidRPr="004A798C">
        <w:rPr>
          <w:rFonts w:ascii="Times New Roman" w:eastAsia="Calibri" w:hAnsi="Times New Roman" w:cs="Times New Roman"/>
          <w:szCs w:val="28"/>
          <w:lang w:val="ru-RU"/>
        </w:rPr>
        <w:t xml:space="preserve"> одна обучающаяся не преодолела порог  по химии. В связи с тем</w:t>
      </w:r>
      <w:proofErr w:type="gramStart"/>
      <w:r w:rsidRPr="004A798C">
        <w:rPr>
          <w:rFonts w:ascii="Times New Roman" w:eastAsia="Calibri" w:hAnsi="Times New Roman" w:cs="Times New Roman"/>
          <w:szCs w:val="28"/>
          <w:lang w:val="ru-RU"/>
        </w:rPr>
        <w:t xml:space="preserve"> ,</w:t>
      </w:r>
      <w:proofErr w:type="gramEnd"/>
      <w:r w:rsidRPr="004A798C">
        <w:rPr>
          <w:rFonts w:ascii="Times New Roman" w:eastAsia="Calibri" w:hAnsi="Times New Roman" w:cs="Times New Roman"/>
          <w:szCs w:val="28"/>
          <w:lang w:val="ru-RU"/>
        </w:rPr>
        <w:t xml:space="preserve"> что выпускников в 2023 году меньше, то в процентом соотношении количество не преодолевших порог выше.</w:t>
      </w:r>
    </w:p>
    <w:p w:rsidR="004A798C" w:rsidRPr="004A798C" w:rsidRDefault="004A798C" w:rsidP="004A798C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szCs w:val="28"/>
          <w:lang w:val="ru-RU"/>
        </w:rPr>
        <w:tab/>
      </w:r>
    </w:p>
    <w:p w:rsidR="004A798C" w:rsidRPr="00E14381" w:rsidRDefault="004A798C" w:rsidP="004A798C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E14381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Общие результаты единого государственного экзамена (ЕГЭ)</w:t>
      </w:r>
    </w:p>
    <w:p w:rsidR="004A798C" w:rsidRPr="00E14381" w:rsidRDefault="004A798C" w:rsidP="004A798C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4A798C" w:rsidRPr="00E14381" w:rsidRDefault="004A798C" w:rsidP="004A798C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E14381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 2023 году</w:t>
      </w:r>
    </w:p>
    <w:tbl>
      <w:tblPr>
        <w:tblpPr w:leftFromText="180" w:rightFromText="180" w:vertAnchor="text" w:horzAnchor="margin" w:tblpY="323"/>
        <w:tblW w:w="9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0"/>
        <w:gridCol w:w="521"/>
        <w:gridCol w:w="987"/>
        <w:gridCol w:w="1045"/>
        <w:gridCol w:w="709"/>
        <w:gridCol w:w="992"/>
        <w:gridCol w:w="1418"/>
        <w:gridCol w:w="1546"/>
      </w:tblGrid>
      <w:tr w:rsidR="004A798C" w:rsidRPr="004A798C" w:rsidTr="004A798C">
        <w:trPr>
          <w:cantSplit/>
          <w:trHeight w:val="916"/>
        </w:trPr>
        <w:tc>
          <w:tcPr>
            <w:tcW w:w="1970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bCs/>
                <w:sz w:val="16"/>
                <w:szCs w:val="24"/>
                <w:lang w:val="ru-RU"/>
              </w:rPr>
              <w:t>Предмет</w:t>
            </w:r>
          </w:p>
        </w:tc>
        <w:tc>
          <w:tcPr>
            <w:tcW w:w="521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contextualSpacing/>
              <w:mirrorIndents/>
              <w:rPr>
                <w:rFonts w:ascii="Times New Roman" w:eastAsia="Calibri" w:hAnsi="Times New Roman" w:cs="Times New Roman"/>
                <w:b/>
                <w:bCs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bCs/>
                <w:sz w:val="16"/>
                <w:szCs w:val="24"/>
                <w:lang w:val="ru-RU"/>
              </w:rPr>
              <w:t>Всего сдавали</w:t>
            </w:r>
          </w:p>
        </w:tc>
        <w:tc>
          <w:tcPr>
            <w:tcW w:w="987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contextualSpacing/>
              <w:mirrorIndents/>
              <w:rPr>
                <w:rFonts w:ascii="Times New Roman" w:eastAsia="Calibri" w:hAnsi="Times New Roman" w:cs="Times New Roman"/>
                <w:b/>
                <w:bCs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bCs/>
                <w:sz w:val="16"/>
                <w:szCs w:val="24"/>
                <w:lang w:val="ru-RU"/>
              </w:rPr>
              <w:t>Сдали</w:t>
            </w:r>
          </w:p>
        </w:tc>
        <w:tc>
          <w:tcPr>
            <w:tcW w:w="1045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contextualSpacing/>
              <w:mirrorIndents/>
              <w:rPr>
                <w:rFonts w:ascii="Times New Roman" w:eastAsia="Calibri" w:hAnsi="Times New Roman" w:cs="Times New Roman"/>
                <w:b/>
                <w:bCs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bCs/>
                <w:sz w:val="16"/>
                <w:szCs w:val="24"/>
                <w:lang w:val="ru-RU"/>
              </w:rPr>
              <w:t>Не сдали</w:t>
            </w:r>
          </w:p>
        </w:tc>
        <w:tc>
          <w:tcPr>
            <w:tcW w:w="709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contextualSpacing/>
              <w:mirrorIndents/>
              <w:rPr>
                <w:rFonts w:ascii="Times New Roman" w:eastAsia="Calibri" w:hAnsi="Times New Roman" w:cs="Times New Roman"/>
                <w:b/>
                <w:bCs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bCs/>
                <w:sz w:val="16"/>
                <w:szCs w:val="24"/>
                <w:lang w:val="ru-RU"/>
              </w:rPr>
              <w:t>Средний  балл</w:t>
            </w:r>
          </w:p>
        </w:tc>
        <w:tc>
          <w:tcPr>
            <w:tcW w:w="992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contextualSpacing/>
              <w:mirrorIndents/>
              <w:rPr>
                <w:rFonts w:ascii="Times New Roman" w:eastAsia="Calibri" w:hAnsi="Times New Roman" w:cs="Times New Roman"/>
                <w:b/>
                <w:bCs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bCs/>
                <w:sz w:val="16"/>
                <w:szCs w:val="24"/>
                <w:lang w:val="ru-RU"/>
              </w:rPr>
              <w:t>Максимальный  балл</w:t>
            </w:r>
          </w:p>
        </w:tc>
        <w:tc>
          <w:tcPr>
            <w:tcW w:w="1418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contextualSpacing/>
              <w:mirrorIndents/>
              <w:rPr>
                <w:rFonts w:ascii="Times New Roman" w:eastAsia="Calibri" w:hAnsi="Times New Roman" w:cs="Times New Roman"/>
                <w:b/>
                <w:bCs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bCs/>
                <w:sz w:val="16"/>
                <w:szCs w:val="24"/>
                <w:lang w:val="ru-RU"/>
              </w:rPr>
              <w:t>Минимальный балл</w:t>
            </w:r>
          </w:p>
        </w:tc>
        <w:tc>
          <w:tcPr>
            <w:tcW w:w="1546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contextualSpacing/>
              <w:mirrorIndents/>
              <w:rPr>
                <w:rFonts w:ascii="Times New Roman" w:eastAsia="Calibri" w:hAnsi="Times New Roman" w:cs="Times New Roman"/>
                <w:b/>
                <w:bCs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bCs/>
                <w:sz w:val="16"/>
                <w:szCs w:val="24"/>
                <w:lang w:val="ru-RU"/>
              </w:rPr>
              <w:t xml:space="preserve">Успеваемость, % </w:t>
            </w:r>
          </w:p>
        </w:tc>
      </w:tr>
      <w:tr w:rsidR="004A798C" w:rsidRPr="004A798C" w:rsidTr="004A798C">
        <w:trPr>
          <w:trHeight w:val="367"/>
        </w:trPr>
        <w:tc>
          <w:tcPr>
            <w:tcW w:w="1970" w:type="dxa"/>
            <w:shd w:val="clear" w:color="auto" w:fill="FFFF0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Обществознание</w:t>
            </w:r>
          </w:p>
        </w:tc>
        <w:tc>
          <w:tcPr>
            <w:tcW w:w="521" w:type="dxa"/>
            <w:shd w:val="clear" w:color="auto" w:fill="FFFF0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13</w:t>
            </w:r>
          </w:p>
        </w:tc>
        <w:tc>
          <w:tcPr>
            <w:tcW w:w="987" w:type="dxa"/>
            <w:shd w:val="clear" w:color="auto" w:fill="FFFF0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10</w:t>
            </w:r>
          </w:p>
        </w:tc>
        <w:tc>
          <w:tcPr>
            <w:tcW w:w="1045" w:type="dxa"/>
            <w:shd w:val="clear" w:color="auto" w:fill="FFFF0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3</w: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65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92</w:t>
            </w:r>
          </w:p>
        </w:tc>
        <w:tc>
          <w:tcPr>
            <w:tcW w:w="1418" w:type="dxa"/>
            <w:shd w:val="clear" w:color="auto" w:fill="FFFF0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28</w:t>
            </w:r>
          </w:p>
        </w:tc>
        <w:tc>
          <w:tcPr>
            <w:tcW w:w="1546" w:type="dxa"/>
            <w:shd w:val="clear" w:color="auto" w:fill="FFFF00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77%</w:t>
            </w:r>
          </w:p>
        </w:tc>
      </w:tr>
      <w:tr w:rsidR="004A798C" w:rsidRPr="004A798C" w:rsidTr="004A798C">
        <w:trPr>
          <w:trHeight w:val="101"/>
        </w:trPr>
        <w:tc>
          <w:tcPr>
            <w:tcW w:w="1970" w:type="dxa"/>
            <w:shd w:val="clear" w:color="auto" w:fill="FF7C8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Русский язык</w:t>
            </w:r>
          </w:p>
        </w:tc>
        <w:tc>
          <w:tcPr>
            <w:tcW w:w="521" w:type="dxa"/>
            <w:shd w:val="clear" w:color="auto" w:fill="FF7C8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22</w:t>
            </w:r>
          </w:p>
        </w:tc>
        <w:tc>
          <w:tcPr>
            <w:tcW w:w="987" w:type="dxa"/>
            <w:shd w:val="clear" w:color="auto" w:fill="FF7C8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22</w:t>
            </w:r>
          </w:p>
        </w:tc>
        <w:tc>
          <w:tcPr>
            <w:tcW w:w="1045" w:type="dxa"/>
            <w:shd w:val="clear" w:color="auto" w:fill="FF7C80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0</w:t>
            </w:r>
          </w:p>
        </w:tc>
        <w:tc>
          <w:tcPr>
            <w:tcW w:w="709" w:type="dxa"/>
            <w:shd w:val="clear" w:color="auto" w:fill="FF7C8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72</w:t>
            </w:r>
          </w:p>
        </w:tc>
        <w:tc>
          <w:tcPr>
            <w:tcW w:w="992" w:type="dxa"/>
            <w:shd w:val="clear" w:color="auto" w:fill="FF7C8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97</w:t>
            </w:r>
          </w:p>
        </w:tc>
        <w:tc>
          <w:tcPr>
            <w:tcW w:w="1418" w:type="dxa"/>
            <w:shd w:val="clear" w:color="auto" w:fill="FF7C8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58</w:t>
            </w:r>
          </w:p>
        </w:tc>
        <w:tc>
          <w:tcPr>
            <w:tcW w:w="1546" w:type="dxa"/>
            <w:shd w:val="clear" w:color="auto" w:fill="FF7C80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100%</w:t>
            </w:r>
          </w:p>
        </w:tc>
      </w:tr>
      <w:tr w:rsidR="004A798C" w:rsidRPr="004A798C" w:rsidTr="004A798C">
        <w:trPr>
          <w:trHeight w:val="171"/>
        </w:trPr>
        <w:tc>
          <w:tcPr>
            <w:tcW w:w="1970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Биология</w:t>
            </w:r>
          </w:p>
        </w:tc>
        <w:tc>
          <w:tcPr>
            <w:tcW w:w="521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5</w:t>
            </w:r>
          </w:p>
        </w:tc>
        <w:tc>
          <w:tcPr>
            <w:tcW w:w="987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4</w:t>
            </w:r>
          </w:p>
        </w:tc>
        <w:tc>
          <w:tcPr>
            <w:tcW w:w="1045" w:type="dxa"/>
            <w:shd w:val="clear" w:color="auto" w:fill="92D050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</w:t>
            </w:r>
          </w:p>
        </w:tc>
        <w:tc>
          <w:tcPr>
            <w:tcW w:w="709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49</w:t>
            </w:r>
          </w:p>
        </w:tc>
        <w:tc>
          <w:tcPr>
            <w:tcW w:w="992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72</w:t>
            </w:r>
          </w:p>
        </w:tc>
        <w:tc>
          <w:tcPr>
            <w:tcW w:w="1418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30</w:t>
            </w:r>
          </w:p>
        </w:tc>
        <w:tc>
          <w:tcPr>
            <w:tcW w:w="1546" w:type="dxa"/>
            <w:shd w:val="clear" w:color="auto" w:fill="92D050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80%</w:t>
            </w:r>
          </w:p>
        </w:tc>
      </w:tr>
      <w:tr w:rsidR="004A798C" w:rsidRPr="004A798C" w:rsidTr="004A798C">
        <w:trPr>
          <w:trHeight w:val="454"/>
        </w:trPr>
        <w:tc>
          <w:tcPr>
            <w:tcW w:w="1970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История</w:t>
            </w:r>
          </w:p>
        </w:tc>
        <w:tc>
          <w:tcPr>
            <w:tcW w:w="521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4</w:t>
            </w:r>
          </w:p>
        </w:tc>
        <w:tc>
          <w:tcPr>
            <w:tcW w:w="987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4</w:t>
            </w:r>
          </w:p>
        </w:tc>
        <w:tc>
          <w:tcPr>
            <w:tcW w:w="1045" w:type="dxa"/>
            <w:shd w:val="clear" w:color="auto" w:fill="00B0F0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0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66</w:t>
            </w:r>
          </w:p>
        </w:tc>
        <w:tc>
          <w:tcPr>
            <w:tcW w:w="992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95</w:t>
            </w:r>
          </w:p>
        </w:tc>
        <w:tc>
          <w:tcPr>
            <w:tcW w:w="1418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47</w:t>
            </w:r>
          </w:p>
        </w:tc>
        <w:tc>
          <w:tcPr>
            <w:tcW w:w="1546" w:type="dxa"/>
            <w:shd w:val="clear" w:color="auto" w:fill="00B0F0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100%</w:t>
            </w:r>
          </w:p>
        </w:tc>
      </w:tr>
      <w:tr w:rsidR="004A798C" w:rsidRPr="004A798C" w:rsidTr="004A798C">
        <w:trPr>
          <w:trHeight w:val="658"/>
        </w:trPr>
        <w:tc>
          <w:tcPr>
            <w:tcW w:w="1970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Математика</w:t>
            </w:r>
          </w:p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(профильный уровень)</w:t>
            </w:r>
          </w:p>
        </w:tc>
        <w:tc>
          <w:tcPr>
            <w:tcW w:w="521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12</w:t>
            </w:r>
          </w:p>
        </w:tc>
        <w:tc>
          <w:tcPr>
            <w:tcW w:w="987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12</w:t>
            </w:r>
          </w:p>
        </w:tc>
        <w:tc>
          <w:tcPr>
            <w:tcW w:w="1045" w:type="dxa"/>
            <w:shd w:val="clear" w:color="auto" w:fill="FABF8F" w:themeFill="accent6" w:themeFillTint="99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0</w:t>
            </w:r>
          </w:p>
        </w:tc>
        <w:tc>
          <w:tcPr>
            <w:tcW w:w="709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65</w:t>
            </w:r>
          </w:p>
        </w:tc>
        <w:tc>
          <w:tcPr>
            <w:tcW w:w="992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74</w:t>
            </w:r>
          </w:p>
        </w:tc>
        <w:tc>
          <w:tcPr>
            <w:tcW w:w="1418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46</w:t>
            </w:r>
          </w:p>
        </w:tc>
        <w:tc>
          <w:tcPr>
            <w:tcW w:w="1546" w:type="dxa"/>
            <w:shd w:val="clear" w:color="auto" w:fill="FABF8F" w:themeFill="accent6" w:themeFillTint="99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100%</w:t>
            </w:r>
          </w:p>
        </w:tc>
      </w:tr>
      <w:tr w:rsidR="004A798C" w:rsidRPr="004A798C" w:rsidTr="004A798C">
        <w:trPr>
          <w:trHeight w:val="454"/>
        </w:trPr>
        <w:tc>
          <w:tcPr>
            <w:tcW w:w="1970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 xml:space="preserve">Математика (базовыйуровень) </w:t>
            </w:r>
          </w:p>
        </w:tc>
        <w:tc>
          <w:tcPr>
            <w:tcW w:w="521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10</w:t>
            </w:r>
          </w:p>
        </w:tc>
        <w:tc>
          <w:tcPr>
            <w:tcW w:w="987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10</w:t>
            </w:r>
          </w:p>
        </w:tc>
        <w:tc>
          <w:tcPr>
            <w:tcW w:w="1045" w:type="dxa"/>
            <w:shd w:val="clear" w:color="auto" w:fill="FABF8F" w:themeFill="accent6" w:themeFillTint="99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0</w:t>
            </w:r>
          </w:p>
        </w:tc>
        <w:tc>
          <w:tcPr>
            <w:tcW w:w="709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4,3</w:t>
            </w:r>
          </w:p>
        </w:tc>
        <w:tc>
          <w:tcPr>
            <w:tcW w:w="992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5</w:t>
            </w:r>
          </w:p>
        </w:tc>
        <w:tc>
          <w:tcPr>
            <w:tcW w:w="1418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3</w:t>
            </w:r>
          </w:p>
        </w:tc>
        <w:tc>
          <w:tcPr>
            <w:tcW w:w="1546" w:type="dxa"/>
            <w:shd w:val="clear" w:color="auto" w:fill="FABF8F" w:themeFill="accent6" w:themeFillTint="99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100%</w:t>
            </w:r>
          </w:p>
        </w:tc>
      </w:tr>
      <w:tr w:rsidR="004A798C" w:rsidRPr="004A798C" w:rsidTr="004A798C">
        <w:trPr>
          <w:trHeight w:val="443"/>
        </w:trPr>
        <w:tc>
          <w:tcPr>
            <w:tcW w:w="1970" w:type="dxa"/>
            <w:shd w:val="clear" w:color="auto" w:fill="CC00FF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Физика</w:t>
            </w:r>
          </w:p>
        </w:tc>
        <w:tc>
          <w:tcPr>
            <w:tcW w:w="521" w:type="dxa"/>
            <w:shd w:val="clear" w:color="auto" w:fill="CC00FF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3</w:t>
            </w:r>
          </w:p>
        </w:tc>
        <w:tc>
          <w:tcPr>
            <w:tcW w:w="987" w:type="dxa"/>
            <w:shd w:val="clear" w:color="auto" w:fill="CC00FF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3</w:t>
            </w:r>
          </w:p>
        </w:tc>
        <w:tc>
          <w:tcPr>
            <w:tcW w:w="1045" w:type="dxa"/>
            <w:shd w:val="clear" w:color="auto" w:fill="CC00FF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0</w:t>
            </w:r>
          </w:p>
        </w:tc>
        <w:tc>
          <w:tcPr>
            <w:tcW w:w="709" w:type="dxa"/>
            <w:shd w:val="clear" w:color="auto" w:fill="CC00FF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61</w:t>
            </w:r>
          </w:p>
        </w:tc>
        <w:tc>
          <w:tcPr>
            <w:tcW w:w="992" w:type="dxa"/>
            <w:shd w:val="clear" w:color="auto" w:fill="CC00FF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70</w:t>
            </w:r>
          </w:p>
        </w:tc>
        <w:tc>
          <w:tcPr>
            <w:tcW w:w="1418" w:type="dxa"/>
            <w:shd w:val="clear" w:color="auto" w:fill="CC00FF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52</w:t>
            </w:r>
          </w:p>
        </w:tc>
        <w:tc>
          <w:tcPr>
            <w:tcW w:w="1546" w:type="dxa"/>
            <w:shd w:val="clear" w:color="auto" w:fill="CC00FF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100%</w:t>
            </w:r>
          </w:p>
        </w:tc>
      </w:tr>
      <w:tr w:rsidR="004A798C" w:rsidRPr="004A798C" w:rsidTr="004A798C">
        <w:trPr>
          <w:trHeight w:val="454"/>
        </w:trPr>
        <w:tc>
          <w:tcPr>
            <w:tcW w:w="1970" w:type="dxa"/>
            <w:shd w:val="clear" w:color="auto" w:fill="33CC33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Химия</w:t>
            </w:r>
          </w:p>
        </w:tc>
        <w:tc>
          <w:tcPr>
            <w:tcW w:w="521" w:type="dxa"/>
            <w:shd w:val="clear" w:color="auto" w:fill="33CC33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</w:t>
            </w:r>
          </w:p>
        </w:tc>
        <w:tc>
          <w:tcPr>
            <w:tcW w:w="987" w:type="dxa"/>
            <w:shd w:val="clear" w:color="auto" w:fill="33CC33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</w:t>
            </w:r>
          </w:p>
        </w:tc>
        <w:tc>
          <w:tcPr>
            <w:tcW w:w="1045" w:type="dxa"/>
            <w:shd w:val="clear" w:color="auto" w:fill="33CC33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0</w:t>
            </w:r>
          </w:p>
        </w:tc>
        <w:tc>
          <w:tcPr>
            <w:tcW w:w="709" w:type="dxa"/>
            <w:shd w:val="clear" w:color="auto" w:fill="33CC33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36</w:t>
            </w:r>
          </w:p>
        </w:tc>
        <w:tc>
          <w:tcPr>
            <w:tcW w:w="992" w:type="dxa"/>
            <w:shd w:val="clear" w:color="auto" w:fill="33CC33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36</w:t>
            </w:r>
          </w:p>
        </w:tc>
        <w:tc>
          <w:tcPr>
            <w:tcW w:w="1418" w:type="dxa"/>
            <w:shd w:val="clear" w:color="auto" w:fill="33CC33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36</w:t>
            </w:r>
          </w:p>
        </w:tc>
        <w:tc>
          <w:tcPr>
            <w:tcW w:w="1546" w:type="dxa"/>
            <w:shd w:val="clear" w:color="auto" w:fill="33CC33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100%</w:t>
            </w:r>
          </w:p>
        </w:tc>
      </w:tr>
      <w:tr w:rsidR="004A798C" w:rsidRPr="004A798C" w:rsidTr="004A798C">
        <w:trPr>
          <w:trHeight w:val="454"/>
        </w:trPr>
        <w:tc>
          <w:tcPr>
            <w:tcW w:w="1970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География</w:t>
            </w:r>
          </w:p>
        </w:tc>
        <w:tc>
          <w:tcPr>
            <w:tcW w:w="521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3</w:t>
            </w:r>
          </w:p>
        </w:tc>
        <w:tc>
          <w:tcPr>
            <w:tcW w:w="987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3</w:t>
            </w:r>
          </w:p>
        </w:tc>
        <w:tc>
          <w:tcPr>
            <w:tcW w:w="1045" w:type="dxa"/>
            <w:shd w:val="clear" w:color="auto" w:fill="00B0F0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0</w:t>
            </w:r>
          </w:p>
        </w:tc>
        <w:tc>
          <w:tcPr>
            <w:tcW w:w="709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73</w:t>
            </w:r>
          </w:p>
        </w:tc>
        <w:tc>
          <w:tcPr>
            <w:tcW w:w="992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76</w:t>
            </w:r>
          </w:p>
        </w:tc>
        <w:tc>
          <w:tcPr>
            <w:tcW w:w="1418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68</w:t>
            </w:r>
          </w:p>
        </w:tc>
        <w:tc>
          <w:tcPr>
            <w:tcW w:w="1546" w:type="dxa"/>
            <w:shd w:val="clear" w:color="auto" w:fill="00B0F0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100%</w:t>
            </w:r>
          </w:p>
        </w:tc>
      </w:tr>
      <w:tr w:rsidR="004A798C" w:rsidRPr="004A798C" w:rsidTr="004A798C">
        <w:trPr>
          <w:trHeight w:val="61"/>
        </w:trPr>
        <w:tc>
          <w:tcPr>
            <w:tcW w:w="1970" w:type="dxa"/>
            <w:shd w:val="clear" w:color="auto" w:fill="FFFF99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Иностранный язык (английский)</w:t>
            </w:r>
          </w:p>
        </w:tc>
        <w:tc>
          <w:tcPr>
            <w:tcW w:w="521" w:type="dxa"/>
            <w:shd w:val="clear" w:color="auto" w:fill="FFFF99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3</w:t>
            </w:r>
          </w:p>
        </w:tc>
        <w:tc>
          <w:tcPr>
            <w:tcW w:w="987" w:type="dxa"/>
            <w:shd w:val="clear" w:color="auto" w:fill="FFFF99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3</w:t>
            </w:r>
          </w:p>
        </w:tc>
        <w:tc>
          <w:tcPr>
            <w:tcW w:w="1045" w:type="dxa"/>
            <w:shd w:val="clear" w:color="auto" w:fill="FFFF99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0</w:t>
            </w:r>
          </w:p>
        </w:tc>
        <w:tc>
          <w:tcPr>
            <w:tcW w:w="709" w:type="dxa"/>
            <w:shd w:val="clear" w:color="auto" w:fill="FFFF99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54</w:t>
            </w:r>
          </w:p>
        </w:tc>
        <w:tc>
          <w:tcPr>
            <w:tcW w:w="992" w:type="dxa"/>
            <w:shd w:val="clear" w:color="auto" w:fill="FFFF99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75</w:t>
            </w:r>
          </w:p>
        </w:tc>
        <w:tc>
          <w:tcPr>
            <w:tcW w:w="1418" w:type="dxa"/>
            <w:shd w:val="clear" w:color="auto" w:fill="FFFF99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28</w:t>
            </w:r>
          </w:p>
        </w:tc>
        <w:tc>
          <w:tcPr>
            <w:tcW w:w="1546" w:type="dxa"/>
            <w:shd w:val="clear" w:color="auto" w:fill="FFFF99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100%</w:t>
            </w:r>
          </w:p>
        </w:tc>
      </w:tr>
      <w:tr w:rsidR="004A798C" w:rsidRPr="004A798C" w:rsidTr="004A798C">
        <w:trPr>
          <w:trHeight w:val="454"/>
        </w:trPr>
        <w:tc>
          <w:tcPr>
            <w:tcW w:w="1970" w:type="dxa"/>
            <w:shd w:val="clear" w:color="auto" w:fill="FF66FF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lastRenderedPageBreak/>
              <w:t>Литература</w:t>
            </w:r>
          </w:p>
        </w:tc>
        <w:tc>
          <w:tcPr>
            <w:tcW w:w="521" w:type="dxa"/>
            <w:shd w:val="clear" w:color="auto" w:fill="FF66FF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-</w:t>
            </w:r>
          </w:p>
        </w:tc>
        <w:tc>
          <w:tcPr>
            <w:tcW w:w="987" w:type="dxa"/>
            <w:shd w:val="clear" w:color="auto" w:fill="FF66FF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-</w:t>
            </w:r>
          </w:p>
        </w:tc>
        <w:tc>
          <w:tcPr>
            <w:tcW w:w="1045" w:type="dxa"/>
            <w:shd w:val="clear" w:color="auto" w:fill="FF66FF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-</w:t>
            </w:r>
          </w:p>
        </w:tc>
        <w:tc>
          <w:tcPr>
            <w:tcW w:w="709" w:type="dxa"/>
            <w:shd w:val="clear" w:color="auto" w:fill="FF66FF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FF66FF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-</w:t>
            </w:r>
          </w:p>
        </w:tc>
        <w:tc>
          <w:tcPr>
            <w:tcW w:w="1418" w:type="dxa"/>
            <w:shd w:val="clear" w:color="auto" w:fill="FF66FF"/>
            <w:vAlign w:val="center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-</w:t>
            </w:r>
          </w:p>
        </w:tc>
        <w:tc>
          <w:tcPr>
            <w:tcW w:w="1546" w:type="dxa"/>
            <w:shd w:val="clear" w:color="auto" w:fill="FF66FF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-</w:t>
            </w:r>
          </w:p>
        </w:tc>
      </w:tr>
      <w:tr w:rsidR="004A798C" w:rsidRPr="004A798C" w:rsidTr="004A798C">
        <w:trPr>
          <w:trHeight w:val="454"/>
        </w:trPr>
        <w:tc>
          <w:tcPr>
            <w:tcW w:w="1970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Информатика</w:t>
            </w:r>
          </w:p>
        </w:tc>
        <w:tc>
          <w:tcPr>
            <w:tcW w:w="521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3</w:t>
            </w:r>
          </w:p>
        </w:tc>
        <w:tc>
          <w:tcPr>
            <w:tcW w:w="987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3</w:t>
            </w:r>
          </w:p>
        </w:tc>
        <w:tc>
          <w:tcPr>
            <w:tcW w:w="1045" w:type="dxa"/>
            <w:shd w:val="clear" w:color="auto" w:fill="92D050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 xml:space="preserve">   0</w:t>
            </w:r>
          </w:p>
        </w:tc>
        <w:tc>
          <w:tcPr>
            <w:tcW w:w="709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54</w:t>
            </w:r>
          </w:p>
        </w:tc>
        <w:tc>
          <w:tcPr>
            <w:tcW w:w="992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67</w:t>
            </w:r>
          </w:p>
        </w:tc>
        <w:tc>
          <w:tcPr>
            <w:tcW w:w="1418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48</w:t>
            </w:r>
          </w:p>
        </w:tc>
        <w:tc>
          <w:tcPr>
            <w:tcW w:w="1546" w:type="dxa"/>
            <w:shd w:val="clear" w:color="auto" w:fill="92D050"/>
          </w:tcPr>
          <w:p w:rsidR="004A798C" w:rsidRPr="004A798C" w:rsidRDefault="004A798C" w:rsidP="004A798C">
            <w:pPr>
              <w:spacing w:before="0" w:beforeAutospacing="0" w:after="20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 w:val="16"/>
                <w:szCs w:val="24"/>
                <w:lang w:val="ru-RU"/>
              </w:rPr>
              <w:t>100%</w:t>
            </w:r>
          </w:p>
        </w:tc>
      </w:tr>
    </w:tbl>
    <w:p w:rsidR="004A798C" w:rsidRPr="004A798C" w:rsidRDefault="004A798C" w:rsidP="004A798C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i/>
          <w:sz w:val="28"/>
          <w:szCs w:val="24"/>
          <w:lang w:val="ru-RU"/>
        </w:rPr>
      </w:pPr>
    </w:p>
    <w:p w:rsidR="004A798C" w:rsidRDefault="004A798C" w:rsidP="004A798C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i/>
          <w:sz w:val="28"/>
          <w:szCs w:val="24"/>
          <w:lang w:val="ru-RU"/>
        </w:rPr>
      </w:pPr>
    </w:p>
    <w:p w:rsidR="004A798C" w:rsidRDefault="004A798C" w:rsidP="00E14381">
      <w:pPr>
        <w:spacing w:before="0" w:beforeAutospacing="0" w:after="0" w:afterAutospacing="0"/>
        <w:rPr>
          <w:rFonts w:ascii="Times New Roman" w:eastAsia="Calibri" w:hAnsi="Times New Roman" w:cs="Times New Roman"/>
          <w:b/>
          <w:i/>
          <w:sz w:val="28"/>
          <w:szCs w:val="24"/>
          <w:lang w:val="ru-RU"/>
        </w:rPr>
      </w:pPr>
    </w:p>
    <w:p w:rsidR="004A798C" w:rsidRPr="00E14381" w:rsidRDefault="004A798C" w:rsidP="004A798C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E14381">
        <w:rPr>
          <w:rFonts w:ascii="Times New Roman" w:eastAsia="Calibri" w:hAnsi="Times New Roman" w:cs="Times New Roman"/>
          <w:b/>
          <w:sz w:val="24"/>
          <w:szCs w:val="24"/>
          <w:lang w:val="ru-RU"/>
        </w:rPr>
        <w:t>Результаты единого государственного экзамена (ЕГЭ)</w:t>
      </w:r>
    </w:p>
    <w:p w:rsidR="004A798C" w:rsidRPr="00E14381" w:rsidRDefault="004A798C" w:rsidP="004A798C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E14381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  2023 учебном году в МОУСОШ №12  в сравнении с результатами по городу.</w:t>
      </w:r>
    </w:p>
    <w:p w:rsidR="004A798C" w:rsidRPr="004A798C" w:rsidRDefault="004A798C" w:rsidP="004A798C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i/>
          <w:sz w:val="28"/>
          <w:szCs w:val="24"/>
          <w:lang w:val="ru-RU"/>
        </w:rPr>
      </w:pPr>
    </w:p>
    <w:tbl>
      <w:tblPr>
        <w:tblW w:w="8193" w:type="dxa"/>
        <w:jc w:val="center"/>
        <w:tblInd w:w="-3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34"/>
        <w:gridCol w:w="2164"/>
        <w:gridCol w:w="1895"/>
      </w:tblGrid>
      <w:tr w:rsidR="004A798C" w:rsidRPr="004A798C" w:rsidTr="004A798C">
        <w:trPr>
          <w:trHeight w:val="205"/>
          <w:jc w:val="center"/>
        </w:trPr>
        <w:tc>
          <w:tcPr>
            <w:tcW w:w="4134" w:type="dxa"/>
            <w:shd w:val="clear" w:color="auto" w:fill="FFFF0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</w:p>
        </w:tc>
        <w:tc>
          <w:tcPr>
            <w:tcW w:w="2164" w:type="dxa"/>
            <w:shd w:val="clear" w:color="auto" w:fill="FFFF0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МБОУСОШ№12</w:t>
            </w:r>
          </w:p>
        </w:tc>
        <w:tc>
          <w:tcPr>
            <w:tcW w:w="1895" w:type="dxa"/>
            <w:shd w:val="clear" w:color="auto" w:fill="FFFF0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город</w:t>
            </w:r>
          </w:p>
        </w:tc>
      </w:tr>
      <w:tr w:rsidR="004A798C" w:rsidRPr="004A798C" w:rsidTr="004A798C">
        <w:trPr>
          <w:trHeight w:val="217"/>
          <w:jc w:val="center"/>
        </w:trPr>
        <w:tc>
          <w:tcPr>
            <w:tcW w:w="4134" w:type="dxa"/>
            <w:shd w:val="clear" w:color="auto" w:fill="FFFF0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Обществознание</w:t>
            </w:r>
          </w:p>
        </w:tc>
        <w:tc>
          <w:tcPr>
            <w:tcW w:w="2164" w:type="dxa"/>
            <w:shd w:val="clear" w:color="auto" w:fill="FFFF0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65</w:t>
            </w:r>
          </w:p>
        </w:tc>
        <w:tc>
          <w:tcPr>
            <w:tcW w:w="1895" w:type="dxa"/>
            <w:shd w:val="clear" w:color="auto" w:fill="FFFF0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59</w:t>
            </w:r>
          </w:p>
        </w:tc>
      </w:tr>
      <w:tr w:rsidR="004A798C" w:rsidRPr="004A798C" w:rsidTr="004A798C">
        <w:trPr>
          <w:trHeight w:val="98"/>
          <w:jc w:val="center"/>
        </w:trPr>
        <w:tc>
          <w:tcPr>
            <w:tcW w:w="4134" w:type="dxa"/>
            <w:shd w:val="clear" w:color="auto" w:fill="FF7C8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Русский язык</w:t>
            </w:r>
          </w:p>
        </w:tc>
        <w:tc>
          <w:tcPr>
            <w:tcW w:w="2164" w:type="dxa"/>
            <w:shd w:val="clear" w:color="auto" w:fill="FF7C8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72</w:t>
            </w:r>
          </w:p>
        </w:tc>
        <w:tc>
          <w:tcPr>
            <w:tcW w:w="1895" w:type="dxa"/>
            <w:shd w:val="clear" w:color="auto" w:fill="FF7C8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71</w:t>
            </w:r>
          </w:p>
        </w:tc>
      </w:tr>
      <w:tr w:rsidR="004A798C" w:rsidRPr="004A798C" w:rsidTr="004A798C">
        <w:trPr>
          <w:trHeight w:val="166"/>
          <w:jc w:val="center"/>
        </w:trPr>
        <w:tc>
          <w:tcPr>
            <w:tcW w:w="4134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Биология</w:t>
            </w:r>
          </w:p>
        </w:tc>
        <w:tc>
          <w:tcPr>
            <w:tcW w:w="2164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49</w:t>
            </w:r>
          </w:p>
        </w:tc>
        <w:tc>
          <w:tcPr>
            <w:tcW w:w="1895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56</w:t>
            </w:r>
          </w:p>
        </w:tc>
      </w:tr>
      <w:tr w:rsidR="004A798C" w:rsidRPr="004A798C" w:rsidTr="004A798C">
        <w:trPr>
          <w:trHeight w:val="205"/>
          <w:jc w:val="center"/>
        </w:trPr>
        <w:tc>
          <w:tcPr>
            <w:tcW w:w="4134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История</w:t>
            </w:r>
          </w:p>
        </w:tc>
        <w:tc>
          <w:tcPr>
            <w:tcW w:w="2164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66</w:t>
            </w:r>
          </w:p>
        </w:tc>
        <w:tc>
          <w:tcPr>
            <w:tcW w:w="1895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61</w:t>
            </w:r>
          </w:p>
        </w:tc>
      </w:tr>
      <w:tr w:rsidR="004A798C" w:rsidRPr="004A798C" w:rsidTr="004A798C">
        <w:trPr>
          <w:trHeight w:val="435"/>
          <w:jc w:val="center"/>
        </w:trPr>
        <w:tc>
          <w:tcPr>
            <w:tcW w:w="4134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Математика</w:t>
            </w:r>
          </w:p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(профильный уровень)</w:t>
            </w:r>
          </w:p>
        </w:tc>
        <w:tc>
          <w:tcPr>
            <w:tcW w:w="2164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65</w:t>
            </w:r>
          </w:p>
        </w:tc>
        <w:tc>
          <w:tcPr>
            <w:tcW w:w="1895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60</w:t>
            </w:r>
          </w:p>
        </w:tc>
      </w:tr>
      <w:tr w:rsidR="004A798C" w:rsidRPr="004A798C" w:rsidTr="004A798C">
        <w:trPr>
          <w:trHeight w:val="422"/>
          <w:jc w:val="center"/>
        </w:trPr>
        <w:tc>
          <w:tcPr>
            <w:tcW w:w="4134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 xml:space="preserve">Математика </w:t>
            </w:r>
            <w:proofErr w:type="gramStart"/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 xml:space="preserve">( </w:t>
            </w:r>
            <w:proofErr w:type="gramEnd"/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 xml:space="preserve">базовый уровень) </w:t>
            </w:r>
          </w:p>
        </w:tc>
        <w:tc>
          <w:tcPr>
            <w:tcW w:w="2164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4,3</w:t>
            </w:r>
          </w:p>
        </w:tc>
        <w:tc>
          <w:tcPr>
            <w:tcW w:w="1895" w:type="dxa"/>
            <w:shd w:val="clear" w:color="auto" w:fill="FABF8F" w:themeFill="accent6" w:themeFillTint="99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4</w:t>
            </w:r>
          </w:p>
        </w:tc>
      </w:tr>
      <w:tr w:rsidR="004A798C" w:rsidRPr="004A798C" w:rsidTr="004A798C">
        <w:trPr>
          <w:trHeight w:val="217"/>
          <w:jc w:val="center"/>
        </w:trPr>
        <w:tc>
          <w:tcPr>
            <w:tcW w:w="4134" w:type="dxa"/>
            <w:shd w:val="clear" w:color="auto" w:fill="CC00FF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Физика</w:t>
            </w:r>
          </w:p>
        </w:tc>
        <w:tc>
          <w:tcPr>
            <w:tcW w:w="2164" w:type="dxa"/>
            <w:shd w:val="clear" w:color="auto" w:fill="CC00FF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61</w:t>
            </w:r>
          </w:p>
        </w:tc>
        <w:tc>
          <w:tcPr>
            <w:tcW w:w="1895" w:type="dxa"/>
            <w:shd w:val="clear" w:color="auto" w:fill="CC00FF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56</w:t>
            </w:r>
          </w:p>
        </w:tc>
      </w:tr>
      <w:tr w:rsidR="004A798C" w:rsidRPr="004A798C" w:rsidTr="004A798C">
        <w:trPr>
          <w:trHeight w:val="205"/>
          <w:jc w:val="center"/>
        </w:trPr>
        <w:tc>
          <w:tcPr>
            <w:tcW w:w="4134" w:type="dxa"/>
            <w:shd w:val="clear" w:color="auto" w:fill="33CC33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Химия</w:t>
            </w:r>
          </w:p>
        </w:tc>
        <w:tc>
          <w:tcPr>
            <w:tcW w:w="2164" w:type="dxa"/>
            <w:shd w:val="clear" w:color="auto" w:fill="33CC33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36</w:t>
            </w:r>
          </w:p>
        </w:tc>
        <w:tc>
          <w:tcPr>
            <w:tcW w:w="1895" w:type="dxa"/>
            <w:shd w:val="clear" w:color="auto" w:fill="33CC33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55</w:t>
            </w:r>
          </w:p>
        </w:tc>
      </w:tr>
      <w:tr w:rsidR="004A798C" w:rsidRPr="004A798C" w:rsidTr="004A798C">
        <w:trPr>
          <w:trHeight w:val="217"/>
          <w:jc w:val="center"/>
        </w:trPr>
        <w:tc>
          <w:tcPr>
            <w:tcW w:w="4134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География</w:t>
            </w:r>
          </w:p>
        </w:tc>
        <w:tc>
          <w:tcPr>
            <w:tcW w:w="2164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73</w:t>
            </w:r>
          </w:p>
        </w:tc>
        <w:tc>
          <w:tcPr>
            <w:tcW w:w="1895" w:type="dxa"/>
            <w:shd w:val="clear" w:color="auto" w:fill="00B0F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66</w:t>
            </w:r>
          </w:p>
        </w:tc>
      </w:tr>
      <w:tr w:rsidR="004A798C" w:rsidRPr="004A798C" w:rsidTr="004A798C">
        <w:trPr>
          <w:trHeight w:val="60"/>
          <w:jc w:val="center"/>
        </w:trPr>
        <w:tc>
          <w:tcPr>
            <w:tcW w:w="4134" w:type="dxa"/>
            <w:shd w:val="clear" w:color="auto" w:fill="FFFF99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Иностранный язык (английский)</w:t>
            </w:r>
          </w:p>
        </w:tc>
        <w:tc>
          <w:tcPr>
            <w:tcW w:w="2164" w:type="dxa"/>
            <w:shd w:val="clear" w:color="auto" w:fill="FFFF99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54</w:t>
            </w:r>
          </w:p>
        </w:tc>
        <w:tc>
          <w:tcPr>
            <w:tcW w:w="1895" w:type="dxa"/>
            <w:shd w:val="clear" w:color="auto" w:fill="FFFF99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 xml:space="preserve">            57</w:t>
            </w:r>
          </w:p>
        </w:tc>
      </w:tr>
      <w:tr w:rsidR="004A798C" w:rsidRPr="004A798C" w:rsidTr="004A798C">
        <w:trPr>
          <w:trHeight w:val="217"/>
          <w:jc w:val="center"/>
        </w:trPr>
        <w:tc>
          <w:tcPr>
            <w:tcW w:w="4134" w:type="dxa"/>
            <w:shd w:val="clear" w:color="auto" w:fill="FF66FF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Литература</w:t>
            </w:r>
          </w:p>
        </w:tc>
        <w:tc>
          <w:tcPr>
            <w:tcW w:w="2164" w:type="dxa"/>
            <w:shd w:val="clear" w:color="auto" w:fill="FF66FF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-</w:t>
            </w:r>
          </w:p>
        </w:tc>
        <w:tc>
          <w:tcPr>
            <w:tcW w:w="1895" w:type="dxa"/>
            <w:shd w:val="clear" w:color="auto" w:fill="FF66FF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-</w:t>
            </w:r>
          </w:p>
        </w:tc>
      </w:tr>
      <w:tr w:rsidR="004A798C" w:rsidRPr="004A798C" w:rsidTr="004A798C">
        <w:trPr>
          <w:trHeight w:val="217"/>
          <w:jc w:val="center"/>
        </w:trPr>
        <w:tc>
          <w:tcPr>
            <w:tcW w:w="4134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Информатика</w:t>
            </w:r>
          </w:p>
        </w:tc>
        <w:tc>
          <w:tcPr>
            <w:tcW w:w="2164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54</w:t>
            </w:r>
          </w:p>
        </w:tc>
        <w:tc>
          <w:tcPr>
            <w:tcW w:w="1895" w:type="dxa"/>
            <w:shd w:val="clear" w:color="auto" w:fill="92D050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59</w:t>
            </w:r>
          </w:p>
        </w:tc>
      </w:tr>
    </w:tbl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Cs w:val="28"/>
          <w:lang w:val="ru-RU"/>
        </w:rPr>
      </w:pP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Cs w:val="28"/>
          <w:lang w:val="ru-RU"/>
        </w:rPr>
      </w:pP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noProof/>
          <w:szCs w:val="28"/>
          <w:lang w:val="ru-RU" w:eastAsia="ru-RU"/>
        </w:rPr>
        <w:drawing>
          <wp:inline distT="0" distB="0" distL="0" distR="0" wp14:anchorId="4E58AB5E" wp14:editId="3AB31A14">
            <wp:extent cx="5486400" cy="3200400"/>
            <wp:effectExtent l="0" t="0" r="19050" b="190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4A798C" w:rsidRPr="004A798C" w:rsidRDefault="004A798C" w:rsidP="004A798C">
      <w:pPr>
        <w:tabs>
          <w:tab w:val="left" w:pos="1790"/>
        </w:tabs>
        <w:spacing w:before="0" w:beforeAutospacing="0" w:after="200" w:afterAutospacing="0" w:line="360" w:lineRule="auto"/>
        <w:rPr>
          <w:rFonts w:ascii="Times New Roman" w:eastAsia="Calibri" w:hAnsi="Times New Roman" w:cs="Times New Roman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szCs w:val="28"/>
          <w:lang w:val="ru-RU"/>
        </w:rPr>
        <w:t>По данным мониторинга можно сделать вывод, что по ряду предметов ( обществознание, русский язык, история, математика</w:t>
      </w:r>
      <w:proofErr w:type="gramStart"/>
      <w:r w:rsidRPr="004A798C">
        <w:rPr>
          <w:rFonts w:ascii="Times New Roman" w:eastAsia="Calibri" w:hAnsi="Times New Roman" w:cs="Times New Roman"/>
          <w:szCs w:val="28"/>
          <w:lang w:val="ru-RU"/>
        </w:rPr>
        <w:t xml:space="preserve"> ,</w:t>
      </w:r>
      <w:proofErr w:type="gramEnd"/>
      <w:r w:rsidRPr="004A798C">
        <w:rPr>
          <w:rFonts w:ascii="Times New Roman" w:eastAsia="Calibri" w:hAnsi="Times New Roman" w:cs="Times New Roman"/>
          <w:szCs w:val="28"/>
          <w:lang w:val="ru-RU"/>
        </w:rPr>
        <w:t xml:space="preserve"> физика и география ) результаты  в МБОУ СОШ №12 выше. Учителя</w:t>
      </w:r>
      <w:proofErr w:type="gramStart"/>
      <w:r w:rsidRPr="004A798C">
        <w:rPr>
          <w:rFonts w:ascii="Times New Roman" w:eastAsia="Calibri" w:hAnsi="Times New Roman" w:cs="Times New Roman"/>
          <w:szCs w:val="28"/>
          <w:lang w:val="ru-RU"/>
        </w:rPr>
        <w:t>м-</w:t>
      </w:r>
      <w:proofErr w:type="gramEnd"/>
      <w:r w:rsidRPr="004A798C">
        <w:rPr>
          <w:rFonts w:ascii="Times New Roman" w:eastAsia="Calibri" w:hAnsi="Times New Roman" w:cs="Times New Roman"/>
          <w:szCs w:val="28"/>
          <w:lang w:val="ru-RU"/>
        </w:rPr>
        <w:t xml:space="preserve"> предметникам таких предметов, как химия, биология, информатика, </w:t>
      </w:r>
      <w:r w:rsidRPr="004A798C">
        <w:rPr>
          <w:rFonts w:ascii="Times New Roman" w:eastAsia="Calibri" w:hAnsi="Times New Roman" w:cs="Times New Roman"/>
          <w:szCs w:val="28"/>
          <w:lang w:val="ru-RU"/>
        </w:rPr>
        <w:lastRenderedPageBreak/>
        <w:t>английский язык необходимо обратить внимание , что не только в школе понизилось качество обучения в сравнении с прошлым годом, но и средний балл ЕГЭ ниже , чем по городу. В связи с этим учителям необходимо скорректировать работу по подготовке к экзаменам.</w:t>
      </w:r>
    </w:p>
    <w:p w:rsidR="004A798C" w:rsidRPr="004A798C" w:rsidRDefault="004A798C" w:rsidP="004A798C">
      <w:pPr>
        <w:tabs>
          <w:tab w:val="left" w:pos="1790"/>
        </w:tabs>
        <w:spacing w:before="0" w:beforeAutospacing="0" w:after="200" w:afterAutospacing="0" w:line="276" w:lineRule="auto"/>
        <w:rPr>
          <w:rFonts w:ascii="Times New Roman" w:eastAsia="Calibri" w:hAnsi="Times New Roman" w:cs="Times New Roman"/>
          <w:b/>
          <w:szCs w:val="28"/>
          <w:lang w:val="ru-RU"/>
        </w:rPr>
      </w:pPr>
      <w:r>
        <w:rPr>
          <w:rFonts w:ascii="Times New Roman" w:eastAsia="Calibri" w:hAnsi="Times New Roman" w:cs="Times New Roman"/>
          <w:b/>
          <w:szCs w:val="28"/>
          <w:lang w:val="ru-RU"/>
        </w:rPr>
        <w:t>К</w:t>
      </w:r>
      <w:r w:rsidRPr="004A798C">
        <w:rPr>
          <w:rFonts w:ascii="Times New Roman" w:eastAsia="Calibri" w:hAnsi="Times New Roman" w:cs="Times New Roman"/>
          <w:b/>
          <w:szCs w:val="28"/>
          <w:lang w:val="ru-RU"/>
        </w:rPr>
        <w:t xml:space="preserve">оличество </w:t>
      </w:r>
      <w:proofErr w:type="gramStart"/>
      <w:r w:rsidRPr="004A798C">
        <w:rPr>
          <w:rFonts w:ascii="Times New Roman" w:eastAsia="Calibri" w:hAnsi="Times New Roman" w:cs="Times New Roman"/>
          <w:b/>
          <w:szCs w:val="28"/>
          <w:lang w:val="ru-RU"/>
        </w:rPr>
        <w:t>обучающихся</w:t>
      </w:r>
      <w:proofErr w:type="gramEnd"/>
      <w:r w:rsidRPr="004A798C">
        <w:rPr>
          <w:rFonts w:ascii="Times New Roman" w:eastAsia="Calibri" w:hAnsi="Times New Roman" w:cs="Times New Roman"/>
          <w:b/>
          <w:szCs w:val="28"/>
          <w:lang w:val="ru-RU"/>
        </w:rPr>
        <w:t>, получивших медали за  «Особые успехи в учении».</w:t>
      </w:r>
    </w:p>
    <w:p w:rsidR="004A798C" w:rsidRPr="004A798C" w:rsidRDefault="004A798C" w:rsidP="004A798C">
      <w:pPr>
        <w:suppressAutoHyphens/>
        <w:autoSpaceDE w:val="0"/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color w:val="000000"/>
          <w:szCs w:val="28"/>
          <w:lang w:val="ru-RU"/>
        </w:rPr>
        <w:t xml:space="preserve">В 2023  году </w:t>
      </w:r>
      <w:r w:rsidRPr="004A798C">
        <w:rPr>
          <w:rFonts w:ascii="Times New Roman" w:eastAsia="Times New Roman" w:hAnsi="Times New Roman" w:cs="Times New Roman"/>
          <w:bCs/>
          <w:sz w:val="24"/>
          <w:szCs w:val="28"/>
          <w:lang w:val="ru-RU" w:eastAsia="ar-SA"/>
        </w:rPr>
        <w:t>Камышов Никита и Шевцова Алина получили золотые медали  «За особые успехи в учении», так же  Камышов Никита  был  награжден   Золотой медалью Ставропольского края «За особые успехи в обучении»</w:t>
      </w:r>
      <w:proofErr w:type="gramStart"/>
      <w:r w:rsidRPr="004A798C">
        <w:rPr>
          <w:rFonts w:ascii="Times New Roman" w:eastAsia="Times New Roman" w:hAnsi="Times New Roman" w:cs="Times New Roman"/>
          <w:bCs/>
          <w:sz w:val="24"/>
          <w:szCs w:val="28"/>
          <w:lang w:val="ru-RU" w:eastAsia="ar-SA"/>
        </w:rPr>
        <w:t xml:space="preserve"> .</w:t>
      </w:r>
      <w:proofErr w:type="gramEnd"/>
    </w:p>
    <w:p w:rsidR="004A798C" w:rsidRPr="004A798C" w:rsidRDefault="004A798C" w:rsidP="004A798C">
      <w:pPr>
        <w:suppressAutoHyphens/>
        <w:autoSpaceDE w:val="0"/>
        <w:spacing w:before="0" w:beforeAutospacing="0" w:after="0" w:afterAutospacing="0"/>
        <w:jc w:val="both"/>
        <w:rPr>
          <w:rFonts w:ascii="Times New Roman" w:eastAsia="Calibri" w:hAnsi="Times New Roman" w:cs="Times New Roman"/>
          <w:color w:val="000000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color w:val="000000"/>
          <w:szCs w:val="28"/>
          <w:lang w:val="ru-RU"/>
        </w:rPr>
        <w:t>.</w:t>
      </w:r>
    </w:p>
    <w:p w:rsidR="004A798C" w:rsidRPr="004A798C" w:rsidRDefault="004A798C" w:rsidP="004A798C">
      <w:pPr>
        <w:tabs>
          <w:tab w:val="left" w:pos="1077"/>
        </w:tabs>
        <w:spacing w:before="0" w:beforeAutospacing="0" w:after="200" w:afterAutospacing="0" w:line="276" w:lineRule="auto"/>
        <w:rPr>
          <w:rFonts w:ascii="Times New Roman" w:eastAsia="Calibri" w:hAnsi="Times New Roman" w:cs="Times New Roman"/>
          <w:szCs w:val="28"/>
          <w:lang w:val="ru-RU"/>
        </w:rPr>
      </w:pPr>
    </w:p>
    <w:tbl>
      <w:tblPr>
        <w:tblW w:w="9925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78"/>
        <w:gridCol w:w="1134"/>
        <w:gridCol w:w="993"/>
        <w:gridCol w:w="850"/>
        <w:gridCol w:w="851"/>
        <w:gridCol w:w="850"/>
        <w:gridCol w:w="851"/>
        <w:gridCol w:w="850"/>
        <w:gridCol w:w="851"/>
        <w:gridCol w:w="850"/>
        <w:gridCol w:w="567"/>
      </w:tblGrid>
      <w:tr w:rsidR="004A798C" w:rsidRPr="00131C52" w:rsidTr="004A798C">
        <w:trPr>
          <w:trHeight w:val="275"/>
        </w:trPr>
        <w:tc>
          <w:tcPr>
            <w:tcW w:w="127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 w:line="340" w:lineRule="atLeast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30"/>
                <w:lang w:val="ru-RU" w:eastAsia="ru-RU"/>
              </w:rPr>
              <w:t>Учебный год/ показатели</w:t>
            </w:r>
          </w:p>
        </w:tc>
        <w:tc>
          <w:tcPr>
            <w:tcW w:w="113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 w:line="340" w:lineRule="atLeast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30"/>
                <w:lang w:val="ru-RU" w:eastAsia="ru-RU"/>
              </w:rPr>
              <w:t>Количество выпускников, получивших медаль «За особые успехи в учении»</w:t>
            </w:r>
          </w:p>
        </w:tc>
        <w:tc>
          <w:tcPr>
            <w:tcW w:w="6946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 w:line="340" w:lineRule="atLeast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32"/>
                <w:lang w:val="ru-RU" w:eastAsia="ru-RU"/>
              </w:rPr>
              <w:t>Из них имеют результаты ЕГЭ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Arial" w:eastAsia="Times New Roman" w:hAnsi="Arial" w:cs="Arial"/>
                <w:szCs w:val="36"/>
                <w:lang w:val="ru-RU" w:eastAsia="ru-RU"/>
              </w:rPr>
            </w:pPr>
          </w:p>
        </w:tc>
      </w:tr>
      <w:tr w:rsidR="004A798C" w:rsidRPr="004A798C" w:rsidTr="004A798C">
        <w:trPr>
          <w:trHeight w:val="766"/>
        </w:trPr>
        <w:tc>
          <w:tcPr>
            <w:tcW w:w="127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Arial" w:eastAsia="Times New Roman" w:hAnsi="Arial" w:cs="Arial"/>
                <w:szCs w:val="36"/>
                <w:lang w:val="ru-RU"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Arial" w:eastAsia="Times New Roman" w:hAnsi="Arial" w:cs="Arial"/>
                <w:szCs w:val="36"/>
                <w:lang w:val="ru-RU"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30"/>
                <w:lang w:val="ru-RU" w:eastAsia="ru-RU"/>
              </w:rPr>
              <w:t>по русскому языку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Arial" w:eastAsia="Times New Roman" w:hAnsi="Arial" w:cs="Arial"/>
                <w:szCs w:val="36"/>
                <w:lang w:val="ru-RU"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30"/>
                <w:lang w:val="ru-RU" w:eastAsia="ru-RU"/>
              </w:rPr>
              <w:t>по математике (базовый уровень)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Arial" w:eastAsia="Times New Roman" w:hAnsi="Arial" w:cs="Arial"/>
                <w:szCs w:val="36"/>
                <w:lang w:val="ru-RU"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30"/>
                <w:lang w:val="ru-RU" w:eastAsia="ru-RU"/>
              </w:rPr>
              <w:t>по математике (профильный уровень)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Arial" w:eastAsia="Times New Roman" w:hAnsi="Arial" w:cs="Arial"/>
                <w:szCs w:val="36"/>
                <w:lang w:val="ru-RU" w:eastAsia="ru-RU"/>
              </w:rPr>
            </w:pPr>
          </w:p>
        </w:tc>
      </w:tr>
      <w:tr w:rsidR="004A798C" w:rsidRPr="004A798C" w:rsidTr="004A798C">
        <w:trPr>
          <w:trHeight w:val="662"/>
        </w:trPr>
        <w:tc>
          <w:tcPr>
            <w:tcW w:w="127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Arial" w:eastAsia="Times New Roman" w:hAnsi="Arial" w:cs="Arial"/>
                <w:szCs w:val="36"/>
                <w:lang w:val="ru-RU"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Arial" w:eastAsia="Times New Roman" w:hAnsi="Arial" w:cs="Arial"/>
                <w:szCs w:val="36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30"/>
                <w:lang w:val="ru-RU" w:eastAsia="ru-RU"/>
              </w:rPr>
              <w:t>≤ 40 баллов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30"/>
                <w:lang w:val="ru-RU" w:eastAsia="ru-RU"/>
              </w:rPr>
              <w:t>41-60 баллов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30"/>
                <w:lang w:eastAsia="ru-RU"/>
              </w:rPr>
              <w:t>&gt;60</w:t>
            </w:r>
          </w:p>
          <w:p w:rsidR="004A798C" w:rsidRPr="004A798C" w:rsidRDefault="004A798C" w:rsidP="004A798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30"/>
                <w:lang w:val="ru-RU" w:eastAsia="ru-RU"/>
              </w:rPr>
              <w:t>баллов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30"/>
                <w:lang w:val="ru-RU" w:eastAsia="ru-RU"/>
              </w:rPr>
              <w:t>3 балла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30"/>
                <w:lang w:val="ru-RU" w:eastAsia="ru-RU"/>
              </w:rPr>
              <w:t>4 балла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28"/>
                <w:lang w:eastAsia="ru-RU"/>
              </w:rPr>
              <w:t xml:space="preserve">5 </w:t>
            </w: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28"/>
                <w:lang w:val="ru-RU" w:eastAsia="ru-RU"/>
              </w:rPr>
              <w:t>баллов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30"/>
                <w:lang w:val="ru-RU" w:eastAsia="ru-RU"/>
              </w:rPr>
              <w:t>≤ 40 баллов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30"/>
                <w:lang w:val="ru-RU" w:eastAsia="ru-RU"/>
              </w:rPr>
              <w:t>41-60 баллов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798C" w:rsidRPr="004A798C" w:rsidRDefault="004A798C" w:rsidP="004A798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FFFFFF"/>
                <w:kern w:val="24"/>
                <w:szCs w:val="30"/>
                <w:lang w:eastAsia="ru-RU"/>
              </w:rPr>
              <w:t>&gt;60</w:t>
            </w:r>
          </w:p>
          <w:p w:rsidR="004A798C" w:rsidRPr="004A798C" w:rsidRDefault="004A798C" w:rsidP="004A798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Times New Roman" w:eastAsia="+mn-ea" w:hAnsi="Times New Roman" w:cs="Times New Roman"/>
                <w:bCs/>
                <w:color w:val="000000"/>
                <w:kern w:val="24"/>
                <w:szCs w:val="30"/>
                <w:lang w:val="ru-RU" w:eastAsia="ru-RU"/>
              </w:rPr>
              <w:t>баллов</w:t>
            </w:r>
          </w:p>
        </w:tc>
      </w:tr>
      <w:tr w:rsidR="004A798C" w:rsidRPr="004A798C" w:rsidTr="004A798C">
        <w:trPr>
          <w:trHeight w:val="421"/>
        </w:trPr>
        <w:tc>
          <w:tcPr>
            <w:tcW w:w="12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2022-2023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2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Arial" w:eastAsia="Times New Roman" w:hAnsi="Arial" w:cs="Arial"/>
                <w:szCs w:val="36"/>
                <w:lang w:val="ru-RU" w:eastAsia="ru-RU"/>
              </w:rPr>
              <w:t>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Arial" w:eastAsia="Times New Roman" w:hAnsi="Arial" w:cs="Arial"/>
                <w:szCs w:val="36"/>
                <w:lang w:val="ru-RU" w:eastAsia="ru-RU"/>
              </w:rPr>
              <w:t>0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2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0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1</w:t>
            </w:r>
          </w:p>
        </w:tc>
      </w:tr>
      <w:tr w:rsidR="004A798C" w:rsidRPr="004A798C" w:rsidTr="004A798C">
        <w:trPr>
          <w:trHeight w:val="421"/>
        </w:trPr>
        <w:tc>
          <w:tcPr>
            <w:tcW w:w="12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2021-2022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4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Arial" w:eastAsia="Times New Roman" w:hAnsi="Arial" w:cs="Arial"/>
                <w:szCs w:val="36"/>
                <w:lang w:val="ru-RU" w:eastAsia="ru-RU"/>
              </w:rPr>
              <w:t>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Arial" w:eastAsia="Times New Roman" w:hAnsi="Arial" w:cs="Arial"/>
                <w:szCs w:val="36"/>
                <w:lang w:val="ru-RU" w:eastAsia="ru-RU"/>
              </w:rPr>
              <w:t>0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4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0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-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-</w:t>
            </w:r>
          </w:p>
        </w:tc>
      </w:tr>
      <w:tr w:rsidR="004A798C" w:rsidRPr="004A798C" w:rsidTr="004A798C">
        <w:trPr>
          <w:trHeight w:val="421"/>
        </w:trPr>
        <w:tc>
          <w:tcPr>
            <w:tcW w:w="12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2020-2021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2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Arial" w:eastAsia="Times New Roman" w:hAnsi="Arial" w:cs="Arial"/>
                <w:szCs w:val="36"/>
                <w:lang w:val="ru-RU"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Arial" w:eastAsia="Times New Roman" w:hAnsi="Arial" w:cs="Arial"/>
                <w:szCs w:val="36"/>
                <w:lang w:val="ru-RU" w:eastAsia="ru-RU"/>
              </w:rPr>
            </w:pPr>
            <w:r w:rsidRPr="004A798C">
              <w:rPr>
                <w:rFonts w:ascii="Arial" w:eastAsia="Times New Roman" w:hAnsi="Arial" w:cs="Arial"/>
                <w:szCs w:val="36"/>
                <w:lang w:val="ru-RU" w:eastAsia="ru-RU"/>
              </w:rPr>
              <w:t>-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2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-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-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-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798C" w:rsidRPr="004A798C" w:rsidRDefault="004A798C" w:rsidP="004A798C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</w:pPr>
            <w:r w:rsidRPr="004A798C">
              <w:rPr>
                <w:rFonts w:ascii="Times New Roman" w:eastAsia="Times New Roman" w:hAnsi="Times New Roman" w:cs="Times New Roman"/>
                <w:color w:val="000000"/>
                <w:kern w:val="24"/>
                <w:szCs w:val="36"/>
                <w:lang w:val="ru-RU" w:eastAsia="ru-RU"/>
              </w:rPr>
              <w:t>1</w:t>
            </w:r>
          </w:p>
        </w:tc>
      </w:tr>
    </w:tbl>
    <w:p w:rsidR="004A798C" w:rsidRPr="004A798C" w:rsidRDefault="004A798C" w:rsidP="004A798C">
      <w:pPr>
        <w:tabs>
          <w:tab w:val="left" w:pos="1077"/>
        </w:tabs>
        <w:spacing w:before="0" w:beforeAutospacing="0" w:after="200" w:afterAutospacing="0" w:line="276" w:lineRule="auto"/>
        <w:rPr>
          <w:rFonts w:ascii="Times New Roman" w:eastAsia="Calibri" w:hAnsi="Times New Roman" w:cs="Times New Roman"/>
          <w:szCs w:val="28"/>
          <w:lang w:val="ru-RU"/>
        </w:rPr>
      </w:pPr>
    </w:p>
    <w:p w:rsidR="00E14381" w:rsidRPr="00E14381" w:rsidRDefault="004A798C" w:rsidP="00E14381">
      <w:pPr>
        <w:tabs>
          <w:tab w:val="left" w:pos="1077"/>
        </w:tabs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sz w:val="24"/>
          <w:szCs w:val="28"/>
          <w:lang w:val="ru-RU"/>
        </w:rPr>
        <w:t>Все  медалисты  успешно про</w:t>
      </w:r>
      <w:r w:rsidR="00E14381">
        <w:rPr>
          <w:rFonts w:ascii="Times New Roman" w:eastAsia="Calibri" w:hAnsi="Times New Roman" w:cs="Times New Roman"/>
          <w:sz w:val="24"/>
          <w:szCs w:val="28"/>
          <w:lang w:val="ru-RU"/>
        </w:rPr>
        <w:t>шли ЕГЭ  и подтвердили медаль</w:t>
      </w: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4A798C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          Мониторинг среднего балла обучающихся  11</w:t>
      </w:r>
      <w:proofErr w:type="gramStart"/>
      <w:r w:rsidRPr="004A798C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А</w:t>
      </w:r>
      <w:proofErr w:type="gramEnd"/>
      <w:r w:rsidRPr="004A798C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класса </w:t>
      </w:r>
    </w:p>
    <w:tbl>
      <w:tblPr>
        <w:tblStyle w:val="105"/>
        <w:tblW w:w="10768" w:type="dxa"/>
        <w:tblInd w:w="-743" w:type="dxa"/>
        <w:tblLook w:val="04A0" w:firstRow="1" w:lastRow="0" w:firstColumn="1" w:lastColumn="0" w:noHBand="0" w:noVBand="1"/>
      </w:tblPr>
      <w:tblGrid>
        <w:gridCol w:w="1859"/>
        <w:gridCol w:w="679"/>
        <w:gridCol w:w="807"/>
        <w:gridCol w:w="767"/>
        <w:gridCol w:w="548"/>
        <w:gridCol w:w="590"/>
        <w:gridCol w:w="678"/>
        <w:gridCol w:w="678"/>
        <w:gridCol w:w="678"/>
        <w:gridCol w:w="561"/>
        <w:gridCol w:w="682"/>
        <w:gridCol w:w="684"/>
        <w:gridCol w:w="1003"/>
        <w:gridCol w:w="554"/>
      </w:tblGrid>
      <w:tr w:rsidR="004A798C" w:rsidRPr="004A798C" w:rsidTr="004A798C">
        <w:trPr>
          <w:cantSplit/>
          <w:trHeight w:val="1134"/>
        </w:trPr>
        <w:tc>
          <w:tcPr>
            <w:tcW w:w="185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  <w:textDirection w:val="btLr"/>
          </w:tcPr>
          <w:p w:rsidR="004A798C" w:rsidRPr="004A798C" w:rsidRDefault="004A798C" w:rsidP="004A798C">
            <w:pPr>
              <w:ind w:right="113"/>
              <w:rPr>
                <w:rFonts w:ascii="Times New Roman" w:eastAsia="Calibri" w:hAnsi="Times New Roman" w:cs="Times New Roman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Cs w:val="24"/>
              </w:rPr>
              <w:t>Русский язык</w:t>
            </w:r>
          </w:p>
        </w:tc>
        <w:tc>
          <w:tcPr>
            <w:tcW w:w="807" w:type="dxa"/>
            <w:textDirection w:val="btLr"/>
          </w:tcPr>
          <w:p w:rsidR="004A798C" w:rsidRPr="004A798C" w:rsidRDefault="004A798C" w:rsidP="004A798C">
            <w:pPr>
              <w:ind w:right="113"/>
              <w:rPr>
                <w:rFonts w:ascii="Times New Roman" w:eastAsia="Calibri" w:hAnsi="Times New Roman" w:cs="Times New Roman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Cs w:val="24"/>
              </w:rPr>
              <w:t>Математика  профиль</w:t>
            </w:r>
          </w:p>
        </w:tc>
        <w:tc>
          <w:tcPr>
            <w:tcW w:w="767" w:type="dxa"/>
            <w:textDirection w:val="btLr"/>
          </w:tcPr>
          <w:p w:rsidR="004A798C" w:rsidRPr="004A798C" w:rsidRDefault="004A798C" w:rsidP="004A798C">
            <w:pPr>
              <w:ind w:right="113"/>
              <w:rPr>
                <w:rFonts w:ascii="Times New Roman" w:eastAsia="Calibri" w:hAnsi="Times New Roman" w:cs="Times New Roman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Cs w:val="24"/>
              </w:rPr>
              <w:t>Математика база</w:t>
            </w:r>
          </w:p>
        </w:tc>
        <w:tc>
          <w:tcPr>
            <w:tcW w:w="548" w:type="dxa"/>
            <w:textDirection w:val="btLr"/>
          </w:tcPr>
          <w:p w:rsidR="004A798C" w:rsidRPr="004A798C" w:rsidRDefault="004A798C" w:rsidP="004A798C">
            <w:pPr>
              <w:ind w:right="113"/>
              <w:rPr>
                <w:rFonts w:ascii="Times New Roman" w:eastAsia="Calibri" w:hAnsi="Times New Roman" w:cs="Times New Roman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Cs w:val="24"/>
              </w:rPr>
              <w:t>история</w:t>
            </w:r>
          </w:p>
        </w:tc>
        <w:tc>
          <w:tcPr>
            <w:tcW w:w="590" w:type="dxa"/>
            <w:textDirection w:val="btLr"/>
          </w:tcPr>
          <w:p w:rsidR="004A798C" w:rsidRPr="004A798C" w:rsidRDefault="004A798C" w:rsidP="004A798C">
            <w:pPr>
              <w:ind w:right="113"/>
              <w:rPr>
                <w:rFonts w:ascii="Times New Roman" w:eastAsia="Calibri" w:hAnsi="Times New Roman" w:cs="Times New Roman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Cs w:val="24"/>
              </w:rPr>
              <w:t>обществознание</w:t>
            </w:r>
          </w:p>
        </w:tc>
        <w:tc>
          <w:tcPr>
            <w:tcW w:w="678" w:type="dxa"/>
            <w:textDirection w:val="btLr"/>
          </w:tcPr>
          <w:p w:rsidR="004A798C" w:rsidRPr="004A798C" w:rsidRDefault="004A798C" w:rsidP="004A798C">
            <w:pPr>
              <w:ind w:right="113"/>
              <w:rPr>
                <w:rFonts w:ascii="Times New Roman" w:eastAsia="Calibri" w:hAnsi="Times New Roman" w:cs="Times New Roman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Cs w:val="24"/>
              </w:rPr>
              <w:t>физика</w:t>
            </w:r>
          </w:p>
        </w:tc>
        <w:tc>
          <w:tcPr>
            <w:tcW w:w="678" w:type="dxa"/>
            <w:textDirection w:val="btLr"/>
          </w:tcPr>
          <w:p w:rsidR="004A798C" w:rsidRPr="004A798C" w:rsidRDefault="004A798C" w:rsidP="004A798C">
            <w:pPr>
              <w:ind w:right="113"/>
              <w:rPr>
                <w:rFonts w:ascii="Times New Roman" w:eastAsia="Calibri" w:hAnsi="Times New Roman" w:cs="Times New Roman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Cs w:val="24"/>
              </w:rPr>
              <w:t>химия</w:t>
            </w:r>
          </w:p>
        </w:tc>
        <w:tc>
          <w:tcPr>
            <w:tcW w:w="678" w:type="dxa"/>
            <w:textDirection w:val="btLr"/>
          </w:tcPr>
          <w:p w:rsidR="004A798C" w:rsidRPr="004A798C" w:rsidRDefault="004A798C" w:rsidP="004A798C">
            <w:pPr>
              <w:ind w:right="113"/>
              <w:rPr>
                <w:rFonts w:ascii="Times New Roman" w:eastAsia="Calibri" w:hAnsi="Times New Roman" w:cs="Times New Roman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Cs w:val="24"/>
              </w:rPr>
              <w:t>биология</w:t>
            </w:r>
          </w:p>
        </w:tc>
        <w:tc>
          <w:tcPr>
            <w:tcW w:w="561" w:type="dxa"/>
            <w:textDirection w:val="btLr"/>
          </w:tcPr>
          <w:p w:rsidR="004A798C" w:rsidRPr="004A798C" w:rsidRDefault="004A798C" w:rsidP="004A798C">
            <w:pPr>
              <w:ind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682" w:type="dxa"/>
            <w:textDirection w:val="btLr"/>
          </w:tcPr>
          <w:p w:rsidR="004A798C" w:rsidRPr="004A798C" w:rsidRDefault="004A798C" w:rsidP="004A798C">
            <w:pPr>
              <w:ind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684" w:type="dxa"/>
            <w:textDirection w:val="btLr"/>
          </w:tcPr>
          <w:p w:rsidR="004A798C" w:rsidRPr="004A798C" w:rsidRDefault="004A798C" w:rsidP="004A798C">
            <w:pPr>
              <w:ind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003" w:type="dxa"/>
            <w:textDirection w:val="btLr"/>
          </w:tcPr>
          <w:p w:rsidR="004A798C" w:rsidRPr="004A798C" w:rsidRDefault="004A798C" w:rsidP="004A798C">
            <w:pPr>
              <w:ind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Общий балл</w:t>
            </w:r>
          </w:p>
        </w:tc>
        <w:tc>
          <w:tcPr>
            <w:tcW w:w="554" w:type="dxa"/>
            <w:textDirection w:val="btLr"/>
          </w:tcPr>
          <w:p w:rsidR="004A798C" w:rsidRPr="004A798C" w:rsidRDefault="004A798C" w:rsidP="004A798C">
            <w:pPr>
              <w:ind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Средний балл 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60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3</w:t>
            </w: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47</w:t>
            </w: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38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145/107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48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67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3</w:t>
            </w: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28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28</w:t>
            </w: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123/95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41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89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70</w:t>
            </w: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90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249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83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69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68</w:t>
            </w: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67</w:t>
            </w: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213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71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63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72</w:t>
            </w: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76</w:t>
            </w: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211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70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40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229/189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91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70</w:t>
            </w: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70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231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77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58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4</w:t>
            </w: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36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30</w:t>
            </w: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124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41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87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5</w:t>
            </w: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60</w:t>
            </w: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83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75</w:t>
            </w: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305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76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97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5</w:t>
            </w: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95</w:t>
            </w: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92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284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95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rPr>
                <w:rFonts w:ascii="Calibri" w:eastAsia="Calibri" w:hAnsi="Calibri" w:cs="Times New Roman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77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74</w:t>
            </w: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75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226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75</w:t>
            </w:r>
          </w:p>
        </w:tc>
      </w:tr>
      <w:tr w:rsidR="004A798C" w:rsidRPr="004A798C" w:rsidTr="004A798C">
        <w:tc>
          <w:tcPr>
            <w:tcW w:w="1859" w:type="dxa"/>
          </w:tcPr>
          <w:p w:rsidR="004A798C" w:rsidRPr="004A798C" w:rsidRDefault="004A798C" w:rsidP="004A798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679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73</w:t>
            </w:r>
          </w:p>
        </w:tc>
        <w:tc>
          <w:tcPr>
            <w:tcW w:w="80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70</w:t>
            </w:r>
          </w:p>
        </w:tc>
        <w:tc>
          <w:tcPr>
            <w:tcW w:w="767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4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90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75</w:t>
            </w: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78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61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82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68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003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218</w:t>
            </w:r>
          </w:p>
        </w:tc>
        <w:tc>
          <w:tcPr>
            <w:tcW w:w="554" w:type="dxa"/>
          </w:tcPr>
          <w:p w:rsidR="004A798C" w:rsidRPr="004A798C" w:rsidRDefault="004A798C" w:rsidP="004A798C">
            <w:pPr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4A798C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73</w:t>
            </w:r>
          </w:p>
        </w:tc>
      </w:tr>
    </w:tbl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color w:val="00B050"/>
          <w:sz w:val="24"/>
          <w:szCs w:val="24"/>
          <w:lang w:val="ru-RU"/>
        </w:rPr>
      </w:pPr>
    </w:p>
    <w:p w:rsidR="004A798C" w:rsidRPr="004A798C" w:rsidRDefault="004A798C" w:rsidP="004A798C">
      <w:pPr>
        <w:spacing w:before="0" w:beforeAutospacing="0" w:after="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798C">
        <w:rPr>
          <w:rFonts w:ascii="Times New Roman" w:eastAsia="Calibri" w:hAnsi="Times New Roman" w:cs="Times New Roman"/>
          <w:color w:val="00B050"/>
          <w:sz w:val="24"/>
          <w:szCs w:val="24"/>
          <w:lang w:val="ru-RU"/>
        </w:rPr>
        <w:t xml:space="preserve">73 </w:t>
      </w:r>
      <w:r w:rsidRPr="004A79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Средний балл равен или превышает 70 </w:t>
      </w:r>
    </w:p>
    <w:p w:rsidR="004A798C" w:rsidRPr="004A798C" w:rsidRDefault="004A798C" w:rsidP="004A798C">
      <w:pPr>
        <w:spacing w:before="0" w:beforeAutospacing="0" w:after="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798C">
        <w:rPr>
          <w:rFonts w:ascii="Times New Roman" w:eastAsia="Calibri" w:hAnsi="Times New Roman" w:cs="Times New Roman"/>
          <w:b/>
          <w:i/>
          <w:color w:val="FF0000"/>
          <w:sz w:val="24"/>
          <w:szCs w:val="24"/>
          <w:lang w:val="ru-RU"/>
        </w:rPr>
        <w:t>28</w:t>
      </w:r>
      <w:r w:rsidRPr="004A79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не набрали минимальный балл </w:t>
      </w:r>
    </w:p>
    <w:p w:rsid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798C">
        <w:rPr>
          <w:rFonts w:ascii="Calibri" w:eastAsia="Calibri" w:hAnsi="Calibri" w:cs="Times New Roman"/>
          <w:lang w:val="ru-RU"/>
        </w:rPr>
        <w:t xml:space="preserve"> </w:t>
      </w:r>
      <w:r w:rsidRPr="004A79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 результатам мониторинга  можно сделать вывод, что 8 </w:t>
      </w:r>
      <w:proofErr w:type="gramStart"/>
      <w:r w:rsidRPr="004A798C">
        <w:rPr>
          <w:rFonts w:ascii="Times New Roman" w:eastAsia="Calibri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4A79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из 22 –х имеют средний балл от 70 до 100, что составляет  36%. </w:t>
      </w:r>
    </w:p>
    <w:p w:rsidR="00E14381" w:rsidRPr="004A798C" w:rsidRDefault="00E14381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A798C" w:rsidRPr="00E14381" w:rsidRDefault="004A798C" w:rsidP="004A798C">
      <w:pPr>
        <w:spacing w:before="0" w:beforeAutospacing="0" w:after="200" w:afterAutospacing="0" w:line="276" w:lineRule="auto"/>
        <w:rPr>
          <w:rFonts w:ascii="Cambria" w:eastAsia="Cambria" w:hAnsi="Cambria" w:cs="Cambria"/>
          <w:b/>
          <w:bCs/>
          <w:sz w:val="24"/>
          <w:szCs w:val="24"/>
          <w:lang w:val="ru-RU"/>
        </w:rPr>
      </w:pPr>
      <w:r w:rsidRPr="00E14381">
        <w:rPr>
          <w:rFonts w:ascii="Cambria" w:eastAsia="Cambria" w:hAnsi="Cambria" w:cs="Cambria"/>
          <w:b/>
          <w:bCs/>
          <w:sz w:val="24"/>
          <w:szCs w:val="24"/>
          <w:lang w:val="ru-RU"/>
        </w:rPr>
        <w:t>Результаты ОГЭ</w:t>
      </w:r>
    </w:p>
    <w:p w:rsidR="004A798C" w:rsidRPr="004A798C" w:rsidRDefault="004A798C" w:rsidP="004A798C">
      <w:pPr>
        <w:spacing w:before="0" w:beforeAutospacing="0" w:after="200" w:afterAutospacing="0" w:line="235" w:lineRule="auto"/>
        <w:ind w:right="-18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A79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период окончания 2022-2023 учебного года в 9-х классах обучалось 75 обучающихся. Все выпускники прошли программу основного общего образования, успешно прошли государственную итоговую аттестацию по двум обязательным предметам: русскому языку и математике (74 человека в форме ОГЭ, 1 </w:t>
      </w:r>
      <w:proofErr w:type="gramStart"/>
      <w:r w:rsidRPr="004A798C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обучающаяся</w:t>
      </w:r>
      <w:proofErr w:type="gramEnd"/>
      <w:r w:rsidRPr="004A79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форме ГВЭ по русскому языку и математике), двум предметам по выбору (74 обучающихся). </w:t>
      </w:r>
      <w:proofErr w:type="gramStart"/>
      <w:r w:rsidRPr="004A798C">
        <w:rPr>
          <w:rFonts w:ascii="Times New Roman" w:eastAsia="Times New Roman" w:hAnsi="Times New Roman" w:cs="Times New Roman"/>
          <w:sz w:val="24"/>
          <w:szCs w:val="24"/>
          <w:lang w:val="ru-RU"/>
        </w:rPr>
        <w:t>Все 74 обучающихся получили аттестаты об основном общем образовании, 2 из них с отличием (Козлова А., Рудова В).</w:t>
      </w:r>
      <w:proofErr w:type="gramEnd"/>
    </w:p>
    <w:p w:rsidR="004A798C" w:rsidRDefault="004A798C" w:rsidP="004A798C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</w:pPr>
    </w:p>
    <w:p w:rsidR="00E14381" w:rsidRDefault="00E14381" w:rsidP="004A798C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</w:pPr>
    </w:p>
    <w:p w:rsidR="00E14381" w:rsidRDefault="00E14381" w:rsidP="004A798C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</w:pPr>
    </w:p>
    <w:p w:rsidR="00E14381" w:rsidRDefault="00E14381" w:rsidP="004A798C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</w:pPr>
    </w:p>
    <w:p w:rsidR="00E14381" w:rsidRPr="004A798C" w:rsidRDefault="00E14381" w:rsidP="004A798C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</w:pPr>
    </w:p>
    <w:p w:rsidR="004A798C" w:rsidRPr="004A798C" w:rsidRDefault="004A798C" w:rsidP="004A798C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98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  <w:t>Мониторинг по результатам ОГЭ за три года</w:t>
      </w:r>
    </w:p>
    <w:p w:rsidR="004A798C" w:rsidRPr="004A798C" w:rsidRDefault="004A798C" w:rsidP="004A798C">
      <w:pPr>
        <w:spacing w:before="0" w:beforeAutospacing="0" w:after="0" w:afterAutospacing="0" w:line="182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761"/>
        <w:tblW w:w="0" w:type="auto"/>
        <w:tblLook w:val="04A0" w:firstRow="1" w:lastRow="0" w:firstColumn="1" w:lastColumn="0" w:noHBand="0" w:noVBand="1"/>
      </w:tblPr>
      <w:tblGrid>
        <w:gridCol w:w="1787"/>
        <w:gridCol w:w="1245"/>
        <w:gridCol w:w="1249"/>
        <w:gridCol w:w="1251"/>
        <w:gridCol w:w="1251"/>
        <w:gridCol w:w="1230"/>
        <w:gridCol w:w="1230"/>
      </w:tblGrid>
      <w:tr w:rsidR="004A798C" w:rsidRPr="004A798C" w:rsidTr="004A798C">
        <w:tc>
          <w:tcPr>
            <w:tcW w:w="1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jc w:val="center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jc w:val="center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jc w:val="center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2023</w:t>
            </w:r>
          </w:p>
        </w:tc>
      </w:tr>
      <w:tr w:rsidR="004A798C" w:rsidRPr="004A798C" w:rsidTr="004A798C">
        <w:tc>
          <w:tcPr>
            <w:tcW w:w="1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98C" w:rsidRPr="004A798C" w:rsidRDefault="004A798C" w:rsidP="004A798C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Усп.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Кач-во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Усп.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Кач-во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Усп.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Кач-во</w:t>
            </w:r>
          </w:p>
        </w:tc>
      </w:tr>
      <w:tr w:rsidR="004A798C" w:rsidRPr="004A798C" w:rsidTr="004A798C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60</w:t>
            </w:r>
          </w:p>
        </w:tc>
      </w:tr>
      <w:tr w:rsidR="004A798C" w:rsidRPr="004A798C" w:rsidTr="004A798C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78</w:t>
            </w:r>
          </w:p>
        </w:tc>
      </w:tr>
      <w:tr w:rsidR="004A798C" w:rsidRPr="004A798C" w:rsidTr="004A798C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-</w:t>
            </w:r>
          </w:p>
        </w:tc>
      </w:tr>
      <w:tr w:rsidR="004A798C" w:rsidRPr="004A798C" w:rsidTr="004A798C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29</w:t>
            </w:r>
          </w:p>
        </w:tc>
      </w:tr>
      <w:tr w:rsidR="004A798C" w:rsidRPr="004A798C" w:rsidTr="004A798C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общество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59</w:t>
            </w:r>
          </w:p>
        </w:tc>
      </w:tr>
      <w:tr w:rsidR="004A798C" w:rsidRPr="004A798C" w:rsidTr="004A798C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91</w:t>
            </w:r>
          </w:p>
        </w:tc>
      </w:tr>
      <w:tr w:rsidR="004A798C" w:rsidRPr="004A798C" w:rsidTr="004A798C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lastRenderedPageBreak/>
              <w:t>биология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59</w:t>
            </w:r>
          </w:p>
        </w:tc>
      </w:tr>
      <w:tr w:rsidR="004A798C" w:rsidRPr="004A798C" w:rsidTr="004A798C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50</w:t>
            </w:r>
          </w:p>
        </w:tc>
      </w:tr>
      <w:tr w:rsidR="004A798C" w:rsidRPr="004A798C" w:rsidTr="004A798C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</w:tr>
      <w:tr w:rsidR="004A798C" w:rsidRPr="004A798C" w:rsidTr="004A798C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Ин. Яз англ.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</w:tr>
      <w:tr w:rsidR="004A798C" w:rsidRPr="004A798C" w:rsidTr="004A798C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798C" w:rsidRPr="004A798C" w:rsidRDefault="004A798C" w:rsidP="004A798C">
            <w:pPr>
              <w:spacing w:line="304" w:lineRule="exact"/>
              <w:rPr>
                <w:rFonts w:ascii="Calibri" w:eastAsia="Calibri" w:hAnsi="Calibri"/>
                <w:sz w:val="24"/>
                <w:szCs w:val="24"/>
                <w:lang w:eastAsia="ru-RU"/>
              </w:rPr>
            </w:pPr>
            <w:r w:rsidRPr="004A798C">
              <w:rPr>
                <w:rFonts w:ascii="Calibri" w:eastAsia="Calibri" w:hAnsi="Calibri"/>
                <w:sz w:val="24"/>
                <w:szCs w:val="24"/>
                <w:lang w:eastAsia="ru-RU"/>
              </w:rPr>
              <w:t>87</w:t>
            </w:r>
          </w:p>
        </w:tc>
      </w:tr>
    </w:tbl>
    <w:p w:rsidR="004A798C" w:rsidRPr="004A798C" w:rsidRDefault="004A798C" w:rsidP="004A798C">
      <w:pPr>
        <w:spacing w:before="0" w:beforeAutospacing="0" w:after="200" w:afterAutospacing="0" w:line="235" w:lineRule="auto"/>
        <w:ind w:right="-18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A798C" w:rsidRPr="004A798C" w:rsidRDefault="004A798C" w:rsidP="004A798C">
      <w:pPr>
        <w:spacing w:before="0" w:beforeAutospacing="0" w:after="200" w:afterAutospacing="0" w:line="235" w:lineRule="auto"/>
        <w:ind w:right="-18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A79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 анализа видно, что в сравнении с прошлым учебным годом по математике результаты понизились на 1%, по русскому языку понизились на 8%, по обществознанию понизились на 16%, по географии – повысились на 3%, по биологии понизились на 20%,  по физике – на 50% (сдавали 2 человека), по информатике качество понизилось на 13%, по химии и английскому языку успеваемость и качество составляют 100</w:t>
      </w:r>
      <w:proofErr w:type="gramEnd"/>
      <w:r w:rsidRPr="004A79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%. Литературу в этом учебном году не выбирали. Историю в прошлом учебном году не выбирали, сравнивая результаты 2020-2021 учебного года и этого года, то разница составляет – 71%. </w:t>
      </w:r>
    </w:p>
    <w:p w:rsidR="004A798C" w:rsidRPr="004A798C" w:rsidRDefault="004A798C" w:rsidP="004A798C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8"/>
          <w:szCs w:val="24"/>
          <w:lang w:val="ru-RU"/>
        </w:rPr>
      </w:pPr>
      <w:r w:rsidRPr="004A798C">
        <w:rPr>
          <w:rFonts w:ascii="Times New Roman" w:eastAsia="Calibri" w:hAnsi="Times New Roman" w:cs="Times New Roman"/>
          <w:b/>
          <w:sz w:val="28"/>
          <w:szCs w:val="24"/>
          <w:lang w:val="ru-RU"/>
        </w:rPr>
        <w:t>Результаты основного государственного экзамена (ОГЭ)</w:t>
      </w:r>
    </w:p>
    <w:p w:rsidR="004A798C" w:rsidRPr="004A798C" w:rsidRDefault="004A798C" w:rsidP="004A798C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8"/>
          <w:szCs w:val="24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4"/>
          <w:lang w:val="ru-RU"/>
        </w:rPr>
        <w:t xml:space="preserve">в </w:t>
      </w:r>
      <w:r w:rsidRPr="004A798C">
        <w:rPr>
          <w:rFonts w:ascii="Times New Roman" w:eastAsia="Calibri" w:hAnsi="Times New Roman" w:cs="Times New Roman"/>
          <w:b/>
          <w:sz w:val="28"/>
          <w:szCs w:val="24"/>
          <w:lang w:val="ru-RU"/>
        </w:rPr>
        <w:t>2023 учебном году в МОУСОШ №12  в сравнении с результатами по городу.</w:t>
      </w:r>
    </w:p>
    <w:p w:rsidR="004A798C" w:rsidRPr="004A798C" w:rsidRDefault="004A798C" w:rsidP="004A798C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i/>
          <w:sz w:val="28"/>
          <w:szCs w:val="24"/>
          <w:lang w:val="ru-RU"/>
        </w:rPr>
      </w:pPr>
    </w:p>
    <w:tbl>
      <w:tblPr>
        <w:tblW w:w="9076" w:type="dxa"/>
        <w:jc w:val="center"/>
        <w:tblInd w:w="-2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70"/>
        <w:gridCol w:w="1772"/>
        <w:gridCol w:w="1701"/>
        <w:gridCol w:w="1701"/>
        <w:gridCol w:w="1632"/>
      </w:tblGrid>
      <w:tr w:rsidR="004A798C" w:rsidRPr="004A798C" w:rsidTr="004A798C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</w:p>
        </w:tc>
        <w:tc>
          <w:tcPr>
            <w:tcW w:w="3473" w:type="dxa"/>
            <w:gridSpan w:val="2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МБОУСОШ№12</w:t>
            </w:r>
          </w:p>
        </w:tc>
        <w:tc>
          <w:tcPr>
            <w:tcW w:w="3333" w:type="dxa"/>
            <w:gridSpan w:val="2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город</w:t>
            </w:r>
          </w:p>
        </w:tc>
      </w:tr>
      <w:tr w:rsidR="004A798C" w:rsidRPr="004A798C" w:rsidTr="004A798C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</w:p>
        </w:tc>
        <w:tc>
          <w:tcPr>
            <w:tcW w:w="1772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Кач. %</w:t>
            </w:r>
          </w:p>
        </w:tc>
        <w:tc>
          <w:tcPr>
            <w:tcW w:w="1701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Ср</w:t>
            </w:r>
            <w:proofErr w:type="gramStart"/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.б</w:t>
            </w:r>
            <w:proofErr w:type="gramEnd"/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алл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Кач. %</w:t>
            </w:r>
          </w:p>
        </w:tc>
        <w:tc>
          <w:tcPr>
            <w:tcW w:w="1632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Ср</w:t>
            </w:r>
            <w:proofErr w:type="gramStart"/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.б</w:t>
            </w:r>
            <w:proofErr w:type="gramEnd"/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алл</w:t>
            </w:r>
          </w:p>
        </w:tc>
      </w:tr>
      <w:tr w:rsidR="004A798C" w:rsidRPr="004A798C" w:rsidTr="004A798C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Обществознание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59</w:t>
            </w:r>
          </w:p>
        </w:tc>
        <w:tc>
          <w:tcPr>
            <w:tcW w:w="1701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3,59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73</w:t>
            </w:r>
          </w:p>
        </w:tc>
        <w:tc>
          <w:tcPr>
            <w:tcW w:w="1632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4,0</w:t>
            </w:r>
          </w:p>
        </w:tc>
      </w:tr>
      <w:tr w:rsidR="004A798C" w:rsidRPr="004A798C" w:rsidTr="004A798C">
        <w:trPr>
          <w:trHeight w:val="115"/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Русский язык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50</w:t>
            </w:r>
          </w:p>
        </w:tc>
        <w:tc>
          <w:tcPr>
            <w:tcW w:w="1701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3,5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81</w:t>
            </w:r>
          </w:p>
        </w:tc>
        <w:tc>
          <w:tcPr>
            <w:tcW w:w="1632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4,05</w:t>
            </w:r>
          </w:p>
        </w:tc>
      </w:tr>
      <w:tr w:rsidR="004A798C" w:rsidRPr="004A798C" w:rsidTr="004A798C">
        <w:trPr>
          <w:trHeight w:val="195"/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Биология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59</w:t>
            </w:r>
          </w:p>
        </w:tc>
        <w:tc>
          <w:tcPr>
            <w:tcW w:w="1701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3,59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73</w:t>
            </w:r>
          </w:p>
        </w:tc>
        <w:tc>
          <w:tcPr>
            <w:tcW w:w="1632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4,0</w:t>
            </w:r>
          </w:p>
        </w:tc>
      </w:tr>
      <w:tr w:rsidR="004A798C" w:rsidRPr="004A798C" w:rsidTr="004A798C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Математика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60</w:t>
            </w:r>
          </w:p>
        </w:tc>
        <w:tc>
          <w:tcPr>
            <w:tcW w:w="1701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3,6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70</w:t>
            </w:r>
          </w:p>
        </w:tc>
        <w:tc>
          <w:tcPr>
            <w:tcW w:w="1632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3,75</w:t>
            </w:r>
          </w:p>
        </w:tc>
      </w:tr>
      <w:tr w:rsidR="004A798C" w:rsidRPr="004A798C" w:rsidTr="004A798C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Физика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50</w:t>
            </w:r>
          </w:p>
        </w:tc>
        <w:tc>
          <w:tcPr>
            <w:tcW w:w="1701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3,5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81</w:t>
            </w:r>
          </w:p>
        </w:tc>
        <w:tc>
          <w:tcPr>
            <w:tcW w:w="1632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4,05</w:t>
            </w:r>
          </w:p>
        </w:tc>
      </w:tr>
      <w:tr w:rsidR="004A798C" w:rsidRPr="004A798C" w:rsidTr="004A798C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Химия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100</w:t>
            </w:r>
          </w:p>
        </w:tc>
        <w:tc>
          <w:tcPr>
            <w:tcW w:w="1701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100</w:t>
            </w:r>
          </w:p>
        </w:tc>
        <w:tc>
          <w:tcPr>
            <w:tcW w:w="1632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5</w:t>
            </w:r>
          </w:p>
        </w:tc>
      </w:tr>
      <w:tr w:rsidR="004A798C" w:rsidRPr="004A798C" w:rsidTr="004A798C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География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91</w:t>
            </w:r>
          </w:p>
        </w:tc>
        <w:tc>
          <w:tcPr>
            <w:tcW w:w="1701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76</w:t>
            </w:r>
          </w:p>
        </w:tc>
        <w:tc>
          <w:tcPr>
            <w:tcW w:w="1632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4</w:t>
            </w:r>
          </w:p>
        </w:tc>
      </w:tr>
      <w:tr w:rsidR="004A798C" w:rsidRPr="004A798C" w:rsidTr="004A798C">
        <w:trPr>
          <w:trHeight w:val="70"/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Иностранный язык (английский)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100</w:t>
            </w:r>
          </w:p>
        </w:tc>
        <w:tc>
          <w:tcPr>
            <w:tcW w:w="1701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99</w:t>
            </w:r>
          </w:p>
        </w:tc>
        <w:tc>
          <w:tcPr>
            <w:tcW w:w="1632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4,67</w:t>
            </w:r>
          </w:p>
        </w:tc>
      </w:tr>
      <w:tr w:rsidR="004A798C" w:rsidRPr="004A798C" w:rsidTr="004A798C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история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29</w:t>
            </w:r>
          </w:p>
        </w:tc>
        <w:tc>
          <w:tcPr>
            <w:tcW w:w="1701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3,29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62</w:t>
            </w:r>
          </w:p>
        </w:tc>
        <w:tc>
          <w:tcPr>
            <w:tcW w:w="1632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3,89</w:t>
            </w:r>
          </w:p>
        </w:tc>
      </w:tr>
      <w:tr w:rsidR="004A798C" w:rsidRPr="004A798C" w:rsidTr="004A798C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Информатика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87</w:t>
            </w:r>
          </w:p>
        </w:tc>
        <w:tc>
          <w:tcPr>
            <w:tcW w:w="1701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4,25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86</w:t>
            </w:r>
          </w:p>
        </w:tc>
        <w:tc>
          <w:tcPr>
            <w:tcW w:w="1632" w:type="dxa"/>
          </w:tcPr>
          <w:p w:rsidR="004A798C" w:rsidRPr="004A798C" w:rsidRDefault="004A798C" w:rsidP="004A798C">
            <w:pPr>
              <w:keepNext/>
              <w:suppressLineNumbers/>
              <w:spacing w:before="0" w:beforeAutospacing="0" w:after="0" w:afterAutospacing="0" w:line="276" w:lineRule="auto"/>
              <w:ind w:right="113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</w:pPr>
            <w:r w:rsidRPr="004A798C">
              <w:rPr>
                <w:rFonts w:ascii="Times New Roman" w:eastAsia="Calibri" w:hAnsi="Times New Roman" w:cs="Times New Roman"/>
                <w:b/>
                <w:szCs w:val="24"/>
                <w:lang w:val="ru-RU"/>
              </w:rPr>
              <w:t>4</w:t>
            </w:r>
          </w:p>
        </w:tc>
      </w:tr>
    </w:tbl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Cs w:val="28"/>
          <w:lang w:val="ru-RU"/>
        </w:rPr>
      </w:pP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noProof/>
          <w:szCs w:val="28"/>
          <w:lang w:val="ru-RU" w:eastAsia="ru-RU"/>
        </w:rPr>
        <w:drawing>
          <wp:inline distT="0" distB="0" distL="0" distR="0" wp14:anchorId="03FC3E72" wp14:editId="7EF45255">
            <wp:extent cx="4848225" cy="2114550"/>
            <wp:effectExtent l="0" t="0" r="9525" b="190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A798C" w:rsidRPr="004A798C" w:rsidRDefault="004A798C" w:rsidP="004A798C">
      <w:pPr>
        <w:tabs>
          <w:tab w:val="left" w:pos="1790"/>
        </w:tabs>
        <w:spacing w:before="0" w:beforeAutospacing="0" w:after="200" w:afterAutospacing="0" w:line="360" w:lineRule="auto"/>
        <w:rPr>
          <w:rFonts w:ascii="Times New Roman" w:eastAsia="Calibri" w:hAnsi="Times New Roman" w:cs="Times New Roman"/>
          <w:szCs w:val="28"/>
          <w:lang w:val="ru-RU"/>
        </w:rPr>
      </w:pPr>
      <w:r w:rsidRPr="004A798C">
        <w:rPr>
          <w:rFonts w:ascii="Times New Roman" w:eastAsia="Calibri" w:hAnsi="Times New Roman" w:cs="Times New Roman"/>
          <w:szCs w:val="28"/>
          <w:lang w:val="ru-RU"/>
        </w:rPr>
        <w:lastRenderedPageBreak/>
        <w:t>По результатам сравнения можно сделать вывод, что  по большинству предметов результаты выпускников 9-х классов МБОУСОШ№12 ниже</w:t>
      </w:r>
      <w:proofErr w:type="gramStart"/>
      <w:r w:rsidRPr="004A798C">
        <w:rPr>
          <w:rFonts w:ascii="Times New Roman" w:eastAsia="Calibri" w:hAnsi="Times New Roman" w:cs="Times New Roman"/>
          <w:szCs w:val="28"/>
          <w:lang w:val="ru-RU"/>
        </w:rPr>
        <w:t xml:space="preserve"> ,</w:t>
      </w:r>
      <w:proofErr w:type="gramEnd"/>
      <w:r w:rsidRPr="004A798C">
        <w:rPr>
          <w:rFonts w:ascii="Times New Roman" w:eastAsia="Calibri" w:hAnsi="Times New Roman" w:cs="Times New Roman"/>
          <w:szCs w:val="28"/>
          <w:lang w:val="ru-RU"/>
        </w:rPr>
        <w:t xml:space="preserve"> чем по городу, за исключением географии (+15%), английскому языку (+1%), информатике (+1%), химии (=).</w:t>
      </w:r>
    </w:p>
    <w:p w:rsidR="004A798C" w:rsidRPr="004A798C" w:rsidRDefault="004A798C" w:rsidP="004A798C">
      <w:pPr>
        <w:keepNext/>
        <w:keepLines/>
        <w:spacing w:before="200" w:beforeAutospacing="0" w:after="0" w:afterAutospacing="0" w:line="276" w:lineRule="auto"/>
        <w:outlineLvl w:val="2"/>
        <w:rPr>
          <w:rFonts w:ascii="Cambria" w:eastAsia="Calibri" w:hAnsi="Cambria" w:cs="Times New Roman"/>
          <w:b/>
          <w:bCs/>
          <w:color w:val="4F81BD"/>
          <w:sz w:val="24"/>
          <w:lang w:val="ru-RU"/>
        </w:rPr>
      </w:pPr>
      <w:r w:rsidRPr="004A798C">
        <w:rPr>
          <w:rFonts w:ascii="Cambria" w:eastAsia="Calibri" w:hAnsi="Cambria" w:cs="Times New Roman"/>
          <w:b/>
          <w:bCs/>
          <w:color w:val="4F81BD"/>
          <w:sz w:val="24"/>
          <w:lang w:val="ru-RU"/>
        </w:rPr>
        <w:t>Результаты мониторинговых исследований качества обучения муниципального, регионального и всероссийского уровней.</w:t>
      </w:r>
    </w:p>
    <w:p w:rsidR="004A798C" w:rsidRPr="004A798C" w:rsidRDefault="004A798C" w:rsidP="004A798C">
      <w:pPr>
        <w:spacing w:before="0" w:beforeAutospacing="0" w:after="200" w:afterAutospacing="0" w:line="276" w:lineRule="auto"/>
        <w:ind w:right="-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5F5F5"/>
          <w:lang w:val="ru-RU"/>
        </w:rPr>
      </w:pPr>
      <w:proofErr w:type="gramStart"/>
      <w:r w:rsidRPr="004A798C">
        <w:rPr>
          <w:rFonts w:ascii="Times New Roman" w:eastAsia="Calibri" w:hAnsi="Times New Roman" w:cs="Times New Roman"/>
          <w:sz w:val="24"/>
          <w:szCs w:val="24"/>
          <w:lang w:val="ru-RU"/>
        </w:rPr>
        <w:t>В соответствии с приказами Федеральной службы по надзору в сфере образования и науки от 16 августа 2021 года № 1139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2022 году», от 28 марта 2022 года № 467 «О внесении изменений в приказ Федеральной службы по надзору в</w:t>
      </w:r>
      <w:proofErr w:type="gramEnd"/>
      <w:r w:rsidRPr="004A79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4A798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сфере образования и науки от 16 августа 2021 года № 1139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2022 году», письмом управления образования администрации г. Ессентуки №01-23/11890 от 09.08.2022 г. «О поведении ВПР осенью 2022 года» </w:t>
      </w:r>
      <w:r w:rsidRPr="004A798C">
        <w:rPr>
          <w:rFonts w:ascii="Times New Roman" w:eastAsia="Calibri" w:hAnsi="Times New Roman" w:cs="Times New Roman"/>
          <w:sz w:val="24"/>
          <w:szCs w:val="24"/>
          <w:shd w:val="clear" w:color="auto" w:fill="F5F5F5"/>
          <w:lang w:val="ru-RU"/>
        </w:rPr>
        <w:t>в МБОУСОШ№12 были проведены Всероссийские проверочные работы</w:t>
      </w:r>
      <w:proofErr w:type="gramEnd"/>
      <w:r w:rsidRPr="004A798C">
        <w:rPr>
          <w:rFonts w:ascii="Times New Roman" w:eastAsia="Calibri" w:hAnsi="Times New Roman" w:cs="Times New Roman"/>
          <w:sz w:val="24"/>
          <w:szCs w:val="24"/>
          <w:shd w:val="clear" w:color="auto" w:fill="F5F5F5"/>
          <w:lang w:val="ru-RU"/>
        </w:rPr>
        <w:t xml:space="preserve"> для 5-9 классов  осенью 2022 года за предыдущий год обучения. </w:t>
      </w:r>
    </w:p>
    <w:p w:rsidR="004A798C" w:rsidRPr="004A798C" w:rsidRDefault="004A798C" w:rsidP="004A798C">
      <w:pPr>
        <w:spacing w:before="0" w:beforeAutospacing="0" w:after="200" w:afterAutospacing="0" w:line="276" w:lineRule="auto"/>
        <w:ind w:right="-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798C">
        <w:rPr>
          <w:rFonts w:ascii="Times New Roman" w:eastAsia="Calibri" w:hAnsi="Times New Roman" w:cs="Times New Roman"/>
          <w:sz w:val="24"/>
          <w:szCs w:val="24"/>
          <w:lang w:val="ru-RU"/>
        </w:rPr>
        <w:t>В соответствии с приказом Рособрнадзора от 23.12.2022 № 1282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году»</w:t>
      </w:r>
      <w:r w:rsidRPr="004A79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Всероссийские проверочные работы проводились в  5-х, 6-х, 7-х, 8-х классах в апреле-мае 2023 г.</w:t>
      </w:r>
    </w:p>
    <w:tbl>
      <w:tblPr>
        <w:tblStyle w:val="127"/>
        <w:tblpPr w:leftFromText="180" w:rightFromText="180" w:vertAnchor="text" w:tblpX="-318" w:tblpY="1"/>
        <w:tblOverlap w:val="never"/>
        <w:tblW w:w="9072" w:type="dxa"/>
        <w:tblLayout w:type="fixed"/>
        <w:tblLook w:val="04A0" w:firstRow="1" w:lastRow="0" w:firstColumn="1" w:lastColumn="0" w:noHBand="0" w:noVBand="1"/>
      </w:tblPr>
      <w:tblGrid>
        <w:gridCol w:w="993"/>
        <w:gridCol w:w="567"/>
        <w:gridCol w:w="567"/>
        <w:gridCol w:w="567"/>
        <w:gridCol w:w="567"/>
        <w:gridCol w:w="708"/>
        <w:gridCol w:w="567"/>
        <w:gridCol w:w="709"/>
        <w:gridCol w:w="709"/>
        <w:gridCol w:w="850"/>
        <w:gridCol w:w="851"/>
        <w:gridCol w:w="709"/>
        <w:gridCol w:w="708"/>
      </w:tblGrid>
      <w:tr w:rsidR="004A798C" w:rsidRPr="004A798C" w:rsidTr="004A798C">
        <w:trPr>
          <w:gridAfter w:val="12"/>
          <w:wAfter w:w="8079" w:type="dxa"/>
          <w:trHeight w:val="269"/>
        </w:trPr>
        <w:tc>
          <w:tcPr>
            <w:tcW w:w="993" w:type="dxa"/>
            <w:vMerge w:val="restart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классы</w:t>
            </w:r>
          </w:p>
        </w:tc>
      </w:tr>
      <w:tr w:rsidR="004A798C" w:rsidRPr="004A798C" w:rsidTr="004A798C">
        <w:trPr>
          <w:trHeight w:val="125"/>
        </w:trPr>
        <w:tc>
          <w:tcPr>
            <w:tcW w:w="993" w:type="dxa"/>
            <w:vMerge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2268" w:type="dxa"/>
            <w:gridSpan w:val="4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2020-2021</w:t>
            </w:r>
          </w:p>
        </w:tc>
        <w:tc>
          <w:tcPr>
            <w:tcW w:w="2693" w:type="dxa"/>
            <w:gridSpan w:val="4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2021-2022</w:t>
            </w:r>
          </w:p>
        </w:tc>
        <w:tc>
          <w:tcPr>
            <w:tcW w:w="3118" w:type="dxa"/>
            <w:gridSpan w:val="4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2022-2023</w:t>
            </w:r>
          </w:p>
        </w:tc>
      </w:tr>
      <w:tr w:rsidR="004A798C" w:rsidRPr="004A798C" w:rsidTr="004A798C">
        <w:trPr>
          <w:trHeight w:val="125"/>
        </w:trPr>
        <w:tc>
          <w:tcPr>
            <w:tcW w:w="993" w:type="dxa"/>
            <w:vMerge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Кол-во по списку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Писали 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Усп. %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Кач. %</w:t>
            </w:r>
          </w:p>
        </w:tc>
        <w:tc>
          <w:tcPr>
            <w:tcW w:w="708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Кол-во по списку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Писали 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Усп. %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Кач. %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Кол-во по списку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Писали 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Усп. %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Кач. %</w:t>
            </w:r>
          </w:p>
        </w:tc>
      </w:tr>
      <w:tr w:rsidR="004A798C" w:rsidRPr="004A798C" w:rsidTr="004A798C">
        <w:trPr>
          <w:trHeight w:val="234"/>
        </w:trPr>
        <w:tc>
          <w:tcPr>
            <w:tcW w:w="993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5 кл.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105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92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88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48</w:t>
            </w:r>
          </w:p>
        </w:tc>
        <w:tc>
          <w:tcPr>
            <w:tcW w:w="708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97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77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86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31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101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91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94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57</w:t>
            </w:r>
          </w:p>
        </w:tc>
      </w:tr>
      <w:tr w:rsidR="004A798C" w:rsidRPr="004A798C" w:rsidTr="004A798C">
        <w:trPr>
          <w:trHeight w:val="234"/>
        </w:trPr>
        <w:tc>
          <w:tcPr>
            <w:tcW w:w="993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6 кл.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96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92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79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37</w:t>
            </w:r>
          </w:p>
        </w:tc>
        <w:tc>
          <w:tcPr>
            <w:tcW w:w="708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104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80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84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48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97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82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94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40</w:t>
            </w:r>
          </w:p>
        </w:tc>
      </w:tr>
      <w:tr w:rsidR="004A798C" w:rsidRPr="004A798C" w:rsidTr="004A798C">
        <w:trPr>
          <w:trHeight w:val="234"/>
        </w:trPr>
        <w:tc>
          <w:tcPr>
            <w:tcW w:w="993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 кл.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76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66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86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36</w:t>
            </w:r>
          </w:p>
        </w:tc>
        <w:tc>
          <w:tcPr>
            <w:tcW w:w="708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95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79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85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38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104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92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93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44</w:t>
            </w:r>
          </w:p>
        </w:tc>
      </w:tr>
      <w:tr w:rsidR="004A798C" w:rsidRPr="004A798C" w:rsidTr="004A798C">
        <w:trPr>
          <w:trHeight w:val="234"/>
        </w:trPr>
        <w:tc>
          <w:tcPr>
            <w:tcW w:w="993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 кл.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98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92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71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37</w:t>
            </w:r>
          </w:p>
        </w:tc>
        <w:tc>
          <w:tcPr>
            <w:tcW w:w="708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74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61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87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44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95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88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91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48</w:t>
            </w:r>
          </w:p>
        </w:tc>
      </w:tr>
    </w:tbl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  <w:r w:rsidRPr="004A798C">
        <w:rPr>
          <w:rFonts w:ascii="Times New Roman" w:eastAsia="Calibri" w:hAnsi="Times New Roman" w:cs="Times New Roman"/>
          <w:sz w:val="24"/>
          <w:lang w:val="ru-RU"/>
        </w:rPr>
        <w:br w:type="textWrapping" w:clear="all"/>
      </w: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  <w:r w:rsidRPr="004A798C">
        <w:rPr>
          <w:rFonts w:ascii="Times New Roman" w:eastAsia="Calibri" w:hAnsi="Times New Roman" w:cs="Times New Roman"/>
          <w:sz w:val="24"/>
          <w:lang w:val="ru-RU"/>
        </w:rPr>
        <w:t xml:space="preserve">Анализ ВПР по русскому языку показывает, что в 5-8 кл.  в 2022-2023 учебном году  успеваемость повысилась от 4 до 10%, качество в 5, 6, 8-х классах повысилось </w:t>
      </w:r>
      <w:proofErr w:type="gramStart"/>
      <w:r w:rsidRPr="004A798C">
        <w:rPr>
          <w:rFonts w:ascii="Times New Roman" w:eastAsia="Calibri" w:hAnsi="Times New Roman" w:cs="Times New Roman"/>
          <w:sz w:val="24"/>
          <w:lang w:val="ru-RU"/>
        </w:rPr>
        <w:t>от</w:t>
      </w:r>
      <w:proofErr w:type="gramEnd"/>
      <w:r w:rsidRPr="004A798C">
        <w:rPr>
          <w:rFonts w:ascii="Times New Roman" w:eastAsia="Calibri" w:hAnsi="Times New Roman" w:cs="Times New Roman"/>
          <w:sz w:val="24"/>
          <w:lang w:val="ru-RU"/>
        </w:rPr>
        <w:t xml:space="preserve"> 4% до 26%, в 7-х кл. понизилось на 8%.</w:t>
      </w:r>
    </w:p>
    <w:p w:rsidR="004A798C" w:rsidRPr="004A798C" w:rsidRDefault="004A798C" w:rsidP="004A798C">
      <w:pPr>
        <w:tabs>
          <w:tab w:val="left" w:pos="5190"/>
        </w:tabs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  <w:r w:rsidRPr="004A798C">
        <w:rPr>
          <w:rFonts w:ascii="Times New Roman" w:eastAsia="Calibri" w:hAnsi="Times New Roman" w:cs="Times New Roman"/>
          <w:sz w:val="24"/>
          <w:lang w:val="ru-RU"/>
        </w:rPr>
        <w:t xml:space="preserve">5-е классы </w:t>
      </w:r>
      <w:r w:rsidRPr="004A798C">
        <w:rPr>
          <w:rFonts w:ascii="Times New Roman" w:eastAsia="Calibri" w:hAnsi="Times New Roman" w:cs="Times New Roman"/>
          <w:sz w:val="24"/>
          <w:lang w:val="ru-RU"/>
        </w:rPr>
        <w:tab/>
        <w:t xml:space="preserve">6 классы </w:t>
      </w: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4A798C">
        <w:rPr>
          <w:rFonts w:ascii="Calibri" w:eastAsia="Calibri" w:hAnsi="Calibri" w:cs="Times New Roman"/>
          <w:noProof/>
          <w:lang w:val="ru-RU" w:eastAsia="ru-RU"/>
        </w:rPr>
        <w:lastRenderedPageBreak/>
        <w:drawing>
          <wp:inline distT="0" distB="0" distL="0" distR="0" wp14:anchorId="7E078C8C" wp14:editId="02A7D8DD">
            <wp:extent cx="2219325" cy="1781175"/>
            <wp:effectExtent l="0" t="0" r="9525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Pr="004A798C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7C374F74" wp14:editId="70F005A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65400" cy="1803400"/>
            <wp:effectExtent l="0" t="0" r="25400" b="25400"/>
            <wp:wrapSquare wrapText="bothSides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</w:p>
    <w:p w:rsidR="004A798C" w:rsidRPr="004A798C" w:rsidRDefault="004A798C" w:rsidP="004A798C">
      <w:pPr>
        <w:tabs>
          <w:tab w:val="left" w:pos="4515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4A798C">
        <w:rPr>
          <w:rFonts w:ascii="Calibri" w:eastAsia="Calibri" w:hAnsi="Calibri" w:cs="Times New Roman"/>
          <w:lang w:val="ru-RU"/>
        </w:rPr>
        <w:tab/>
      </w:r>
      <w:r w:rsidRPr="004A798C">
        <w:rPr>
          <w:rFonts w:ascii="Calibri" w:eastAsia="Calibri" w:hAnsi="Calibri" w:cs="Times New Roman"/>
          <w:lang w:val="ru-RU"/>
        </w:rPr>
        <w:br w:type="textWrapping" w:clear="all"/>
      </w:r>
    </w:p>
    <w:p w:rsidR="004A798C" w:rsidRPr="004A798C" w:rsidRDefault="004A798C" w:rsidP="004A798C">
      <w:pPr>
        <w:tabs>
          <w:tab w:val="left" w:pos="5895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4A798C">
        <w:rPr>
          <w:rFonts w:ascii="Calibri" w:eastAsia="Calibri" w:hAnsi="Calibri" w:cs="Times New Roman"/>
          <w:lang w:val="ru-RU"/>
        </w:rPr>
        <w:t xml:space="preserve">7-е классы </w:t>
      </w:r>
      <w:r w:rsidRPr="004A798C">
        <w:rPr>
          <w:rFonts w:ascii="Calibri" w:eastAsia="Calibri" w:hAnsi="Calibri" w:cs="Times New Roman"/>
          <w:lang w:val="ru-RU"/>
        </w:rPr>
        <w:tab/>
        <w:t xml:space="preserve">8-е классы </w:t>
      </w:r>
    </w:p>
    <w:p w:rsidR="004A798C" w:rsidRPr="004A798C" w:rsidRDefault="004A798C" w:rsidP="004A798C">
      <w:pPr>
        <w:tabs>
          <w:tab w:val="left" w:pos="1440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4A798C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4316F499" wp14:editId="62B26C5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76450" cy="1771650"/>
            <wp:effectExtent l="0" t="0" r="19050" b="19050"/>
            <wp:wrapSquare wrapText="bothSides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  <w:r w:rsidRPr="004A798C">
        <w:rPr>
          <w:rFonts w:ascii="Calibri" w:eastAsia="Calibri" w:hAnsi="Calibri" w:cs="Times New Roman"/>
          <w:lang w:val="ru-RU"/>
        </w:rPr>
        <w:tab/>
      </w:r>
      <w:r w:rsidRPr="004A798C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71F25E5A" wp14:editId="7A1A975B">
            <wp:extent cx="2495550" cy="1762125"/>
            <wp:effectExtent l="0" t="0" r="19050" b="95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Pr="004A798C">
        <w:rPr>
          <w:rFonts w:ascii="Calibri" w:eastAsia="Calibri" w:hAnsi="Calibri" w:cs="Times New Roman"/>
          <w:lang w:val="ru-RU"/>
        </w:rPr>
        <w:br w:type="textWrapping" w:clear="all"/>
      </w:r>
    </w:p>
    <w:p w:rsidR="004A798C" w:rsidRPr="004A798C" w:rsidRDefault="004A798C" w:rsidP="004A798C">
      <w:pPr>
        <w:tabs>
          <w:tab w:val="left" w:pos="1440"/>
        </w:tabs>
        <w:spacing w:before="0" w:beforeAutospacing="0" w:after="200" w:afterAutospacing="0" w:line="276" w:lineRule="auto"/>
        <w:rPr>
          <w:rFonts w:ascii="Times New Roman" w:eastAsia="Calibri" w:hAnsi="Times New Roman" w:cs="Times New Roman"/>
          <w:b/>
          <w:lang w:val="ru-RU"/>
        </w:rPr>
      </w:pPr>
      <w:r w:rsidRPr="004A798C">
        <w:rPr>
          <w:rFonts w:ascii="Times New Roman" w:eastAsia="Calibri" w:hAnsi="Times New Roman" w:cs="Times New Roman"/>
          <w:b/>
          <w:lang w:val="ru-RU"/>
        </w:rPr>
        <w:t xml:space="preserve">Математика </w:t>
      </w:r>
    </w:p>
    <w:p w:rsidR="004A798C" w:rsidRPr="004A798C" w:rsidRDefault="004A798C" w:rsidP="004A798C">
      <w:pPr>
        <w:tabs>
          <w:tab w:val="left" w:pos="1440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</w:p>
    <w:tbl>
      <w:tblPr>
        <w:tblStyle w:val="127"/>
        <w:tblW w:w="921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93"/>
        <w:gridCol w:w="567"/>
        <w:gridCol w:w="709"/>
        <w:gridCol w:w="567"/>
        <w:gridCol w:w="425"/>
        <w:gridCol w:w="567"/>
        <w:gridCol w:w="567"/>
        <w:gridCol w:w="851"/>
        <w:gridCol w:w="992"/>
        <w:gridCol w:w="709"/>
        <w:gridCol w:w="567"/>
        <w:gridCol w:w="850"/>
        <w:gridCol w:w="851"/>
      </w:tblGrid>
      <w:tr w:rsidR="004A798C" w:rsidRPr="004A798C" w:rsidTr="004A798C">
        <w:trPr>
          <w:gridAfter w:val="12"/>
          <w:wAfter w:w="8222" w:type="dxa"/>
          <w:trHeight w:val="269"/>
        </w:trPr>
        <w:tc>
          <w:tcPr>
            <w:tcW w:w="993" w:type="dxa"/>
            <w:vMerge w:val="restart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классыы</w:t>
            </w:r>
          </w:p>
        </w:tc>
      </w:tr>
      <w:tr w:rsidR="004A798C" w:rsidRPr="004A798C" w:rsidTr="004A798C">
        <w:trPr>
          <w:trHeight w:val="149"/>
        </w:trPr>
        <w:tc>
          <w:tcPr>
            <w:tcW w:w="993" w:type="dxa"/>
            <w:vMerge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</w:p>
        </w:tc>
        <w:tc>
          <w:tcPr>
            <w:tcW w:w="2268" w:type="dxa"/>
            <w:gridSpan w:val="4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2020-2021</w:t>
            </w:r>
          </w:p>
        </w:tc>
        <w:tc>
          <w:tcPr>
            <w:tcW w:w="2977" w:type="dxa"/>
            <w:gridSpan w:val="4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2021-2022</w:t>
            </w:r>
          </w:p>
        </w:tc>
        <w:tc>
          <w:tcPr>
            <w:tcW w:w="2977" w:type="dxa"/>
            <w:gridSpan w:val="4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2022-2023</w:t>
            </w:r>
          </w:p>
        </w:tc>
      </w:tr>
      <w:tr w:rsidR="004A798C" w:rsidRPr="004A798C" w:rsidTr="004A798C">
        <w:trPr>
          <w:trHeight w:val="149"/>
        </w:trPr>
        <w:tc>
          <w:tcPr>
            <w:tcW w:w="993" w:type="dxa"/>
            <w:vMerge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Кол-во по спис</w:t>
            </w:r>
          </w:p>
        </w:tc>
        <w:tc>
          <w:tcPr>
            <w:tcW w:w="709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proofErr w:type="gramStart"/>
            <w:r w:rsidRPr="004A798C">
              <w:rPr>
                <w:rFonts w:ascii="Calibri" w:hAnsi="Calibri" w:cs="Times New Roman"/>
                <w:sz w:val="20"/>
              </w:rPr>
              <w:t>П</w:t>
            </w:r>
            <w:proofErr w:type="gramEnd"/>
          </w:p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 xml:space="preserve">исали 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Усп. %</w:t>
            </w:r>
          </w:p>
        </w:tc>
        <w:tc>
          <w:tcPr>
            <w:tcW w:w="425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Кач. %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Кол-во по списку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Пис</w:t>
            </w:r>
          </w:p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 xml:space="preserve">али </w:t>
            </w:r>
          </w:p>
        </w:tc>
        <w:tc>
          <w:tcPr>
            <w:tcW w:w="851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Усп. %</w:t>
            </w:r>
          </w:p>
        </w:tc>
        <w:tc>
          <w:tcPr>
            <w:tcW w:w="992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Кач. %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Кол-во по списку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Писа</w:t>
            </w:r>
          </w:p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 xml:space="preserve">ли 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Усп. %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Кач. %</w:t>
            </w:r>
          </w:p>
        </w:tc>
      </w:tr>
      <w:tr w:rsidR="004A798C" w:rsidRPr="004A798C" w:rsidTr="004A798C">
        <w:trPr>
          <w:trHeight w:val="264"/>
        </w:trPr>
        <w:tc>
          <w:tcPr>
            <w:tcW w:w="993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5 кл.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105</w:t>
            </w:r>
          </w:p>
        </w:tc>
        <w:tc>
          <w:tcPr>
            <w:tcW w:w="709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93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86</w:t>
            </w:r>
          </w:p>
        </w:tc>
        <w:tc>
          <w:tcPr>
            <w:tcW w:w="425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51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97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85</w:t>
            </w:r>
          </w:p>
        </w:tc>
        <w:tc>
          <w:tcPr>
            <w:tcW w:w="851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92</w:t>
            </w:r>
          </w:p>
        </w:tc>
        <w:tc>
          <w:tcPr>
            <w:tcW w:w="992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50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101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92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96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54</w:t>
            </w:r>
          </w:p>
        </w:tc>
      </w:tr>
      <w:tr w:rsidR="004A798C" w:rsidRPr="004A798C" w:rsidTr="004A798C">
        <w:trPr>
          <w:trHeight w:val="280"/>
        </w:trPr>
        <w:tc>
          <w:tcPr>
            <w:tcW w:w="993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6 кл.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96</w:t>
            </w:r>
          </w:p>
        </w:tc>
        <w:tc>
          <w:tcPr>
            <w:tcW w:w="709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90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90</w:t>
            </w:r>
          </w:p>
        </w:tc>
        <w:tc>
          <w:tcPr>
            <w:tcW w:w="425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44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104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95</w:t>
            </w:r>
          </w:p>
        </w:tc>
        <w:tc>
          <w:tcPr>
            <w:tcW w:w="851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89</w:t>
            </w:r>
          </w:p>
        </w:tc>
        <w:tc>
          <w:tcPr>
            <w:tcW w:w="992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53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97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88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92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48</w:t>
            </w:r>
          </w:p>
        </w:tc>
      </w:tr>
      <w:tr w:rsidR="004A798C" w:rsidRPr="004A798C" w:rsidTr="004A798C">
        <w:trPr>
          <w:trHeight w:val="280"/>
        </w:trPr>
        <w:tc>
          <w:tcPr>
            <w:tcW w:w="993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7 кл.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76</w:t>
            </w:r>
          </w:p>
        </w:tc>
        <w:tc>
          <w:tcPr>
            <w:tcW w:w="709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57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91</w:t>
            </w:r>
          </w:p>
        </w:tc>
        <w:tc>
          <w:tcPr>
            <w:tcW w:w="425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21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95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89</w:t>
            </w:r>
          </w:p>
        </w:tc>
        <w:tc>
          <w:tcPr>
            <w:tcW w:w="851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96</w:t>
            </w:r>
          </w:p>
        </w:tc>
        <w:tc>
          <w:tcPr>
            <w:tcW w:w="992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48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104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94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93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44</w:t>
            </w:r>
          </w:p>
        </w:tc>
      </w:tr>
      <w:tr w:rsidR="004A798C" w:rsidRPr="004A798C" w:rsidTr="004A798C">
        <w:trPr>
          <w:trHeight w:val="280"/>
        </w:trPr>
        <w:tc>
          <w:tcPr>
            <w:tcW w:w="993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8 кл.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98</w:t>
            </w:r>
          </w:p>
        </w:tc>
        <w:tc>
          <w:tcPr>
            <w:tcW w:w="709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91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94</w:t>
            </w:r>
          </w:p>
        </w:tc>
        <w:tc>
          <w:tcPr>
            <w:tcW w:w="425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43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74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57</w:t>
            </w:r>
          </w:p>
        </w:tc>
        <w:tc>
          <w:tcPr>
            <w:tcW w:w="851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93</w:t>
            </w:r>
          </w:p>
        </w:tc>
        <w:tc>
          <w:tcPr>
            <w:tcW w:w="992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23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95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92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97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46</w:t>
            </w:r>
          </w:p>
        </w:tc>
      </w:tr>
    </w:tbl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lang w:val="ru-RU"/>
        </w:rPr>
      </w:pP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  <w:r w:rsidRPr="004A798C">
        <w:rPr>
          <w:rFonts w:ascii="Times New Roman" w:eastAsia="Calibri" w:hAnsi="Times New Roman" w:cs="Times New Roman"/>
          <w:sz w:val="24"/>
          <w:lang w:val="ru-RU"/>
        </w:rPr>
        <w:t>По математике в 5-х классах успеваемость  и качество повысились на 4% . В 6-х классах успеваемость повысилась на 3%, качество понизилось на 5%. В 7-х классах и успеваемость</w:t>
      </w:r>
      <w:proofErr w:type="gramStart"/>
      <w:r w:rsidRPr="004A798C">
        <w:rPr>
          <w:rFonts w:ascii="Times New Roman" w:eastAsia="Calibri" w:hAnsi="Times New Roman" w:cs="Times New Roman"/>
          <w:sz w:val="24"/>
          <w:lang w:val="ru-RU"/>
        </w:rPr>
        <w:t xml:space="preserve"> ,</w:t>
      </w:r>
      <w:proofErr w:type="gramEnd"/>
      <w:r w:rsidRPr="004A798C">
        <w:rPr>
          <w:rFonts w:ascii="Times New Roman" w:eastAsia="Calibri" w:hAnsi="Times New Roman" w:cs="Times New Roman"/>
          <w:sz w:val="24"/>
          <w:lang w:val="ru-RU"/>
        </w:rPr>
        <w:t xml:space="preserve"> и качество понизились на 3% и 4% соответственно. В 8-х классах повышение успеваемости на 4%, качества – на 23%.</w:t>
      </w:r>
    </w:p>
    <w:p w:rsidR="004A798C" w:rsidRPr="004A798C" w:rsidRDefault="004A798C" w:rsidP="004A798C">
      <w:pPr>
        <w:tabs>
          <w:tab w:val="left" w:pos="1440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4A798C">
        <w:rPr>
          <w:rFonts w:ascii="Calibri" w:eastAsia="Calibri" w:hAnsi="Calibri" w:cs="Times New Roman"/>
          <w:noProof/>
          <w:lang w:val="ru-RU" w:eastAsia="ru-RU"/>
        </w:rPr>
        <w:lastRenderedPageBreak/>
        <w:drawing>
          <wp:inline distT="0" distB="0" distL="0" distR="0" wp14:anchorId="692D7737" wp14:editId="10436E3F">
            <wp:extent cx="2124075" cy="1362075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 w:rsidRPr="004A798C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05E924A2" wp14:editId="5C2F01B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05050" cy="1343025"/>
            <wp:effectExtent l="0" t="0" r="19050" b="9525"/>
            <wp:wrapSquare wrapText="bothSides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</w:p>
    <w:p w:rsidR="004A798C" w:rsidRPr="004A798C" w:rsidRDefault="004A798C" w:rsidP="004A798C">
      <w:pPr>
        <w:tabs>
          <w:tab w:val="left" w:pos="1440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4A798C">
        <w:rPr>
          <w:rFonts w:ascii="Calibri" w:eastAsia="Calibri" w:hAnsi="Calibri" w:cs="Times New Roman"/>
          <w:lang w:val="ru-RU"/>
        </w:rPr>
        <w:br w:type="textWrapping" w:clear="all"/>
      </w: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4A798C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126293EB" wp14:editId="6AD15331">
            <wp:extent cx="2381250" cy="1314450"/>
            <wp:effectExtent l="0" t="0" r="19050" b="1905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 w:rsidRPr="004A798C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7B71812C" wp14:editId="4C75774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43125" cy="1352550"/>
            <wp:effectExtent l="0" t="0" r="9525" b="19050"/>
            <wp:wrapSquare wrapText="bothSides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  <w:r w:rsidRPr="004A798C">
        <w:rPr>
          <w:rFonts w:ascii="Calibri" w:eastAsia="Calibri" w:hAnsi="Calibri" w:cs="Times New Roman"/>
          <w:lang w:val="ru-RU"/>
        </w:rPr>
        <w:br w:type="textWrapping" w:clear="all"/>
      </w:r>
    </w:p>
    <w:p w:rsidR="004A798C" w:rsidRPr="004A798C" w:rsidRDefault="004A798C" w:rsidP="004A798C">
      <w:pPr>
        <w:spacing w:before="0" w:beforeAutospacing="0" w:after="200" w:afterAutospacing="0" w:line="276" w:lineRule="auto"/>
        <w:ind w:right="-295"/>
        <w:jc w:val="center"/>
        <w:rPr>
          <w:rFonts w:ascii="Calibri" w:eastAsia="Calibri" w:hAnsi="Calibri" w:cs="Times New Roman"/>
          <w:b/>
          <w:lang w:val="ru-RU"/>
        </w:rPr>
      </w:pPr>
      <w:r w:rsidRPr="004A798C">
        <w:rPr>
          <w:rFonts w:ascii="Calibri" w:eastAsia="Calibri" w:hAnsi="Calibri" w:cs="Times New Roman"/>
          <w:b/>
          <w:lang w:val="ru-RU"/>
        </w:rPr>
        <w:t>История</w:t>
      </w:r>
    </w:p>
    <w:tbl>
      <w:tblPr>
        <w:tblStyle w:val="127"/>
        <w:tblW w:w="9154" w:type="dxa"/>
        <w:tblLayout w:type="fixed"/>
        <w:tblLook w:val="04A0" w:firstRow="1" w:lastRow="0" w:firstColumn="1" w:lastColumn="0" w:noHBand="0" w:noVBand="1"/>
      </w:tblPr>
      <w:tblGrid>
        <w:gridCol w:w="638"/>
        <w:gridCol w:w="604"/>
        <w:gridCol w:w="870"/>
        <w:gridCol w:w="670"/>
        <w:gridCol w:w="536"/>
        <w:gridCol w:w="938"/>
        <w:gridCol w:w="646"/>
        <w:gridCol w:w="567"/>
        <w:gridCol w:w="567"/>
        <w:gridCol w:w="851"/>
        <w:gridCol w:w="708"/>
        <w:gridCol w:w="708"/>
        <w:gridCol w:w="851"/>
      </w:tblGrid>
      <w:tr w:rsidR="004A798C" w:rsidRPr="004A798C" w:rsidTr="004A798C">
        <w:trPr>
          <w:gridAfter w:val="12"/>
          <w:wAfter w:w="8516" w:type="dxa"/>
          <w:trHeight w:val="281"/>
        </w:trPr>
        <w:tc>
          <w:tcPr>
            <w:tcW w:w="638" w:type="dxa"/>
            <w:vMerge w:val="restart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классы</w:t>
            </w:r>
          </w:p>
        </w:tc>
      </w:tr>
      <w:tr w:rsidR="004A798C" w:rsidRPr="004A798C" w:rsidTr="004A798C">
        <w:trPr>
          <w:trHeight w:val="159"/>
        </w:trPr>
        <w:tc>
          <w:tcPr>
            <w:tcW w:w="638" w:type="dxa"/>
            <w:vMerge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2680" w:type="dxa"/>
            <w:gridSpan w:val="4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2718" w:type="dxa"/>
            <w:gridSpan w:val="4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3118" w:type="dxa"/>
            <w:gridSpan w:val="4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</w:tr>
      <w:tr w:rsidR="004A798C" w:rsidRPr="004A798C" w:rsidTr="004A798C">
        <w:trPr>
          <w:trHeight w:val="159"/>
        </w:trPr>
        <w:tc>
          <w:tcPr>
            <w:tcW w:w="638" w:type="dxa"/>
            <w:vMerge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60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Кол-во по списку</w:t>
            </w:r>
          </w:p>
        </w:tc>
        <w:tc>
          <w:tcPr>
            <w:tcW w:w="87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Писали </w:t>
            </w:r>
          </w:p>
        </w:tc>
        <w:tc>
          <w:tcPr>
            <w:tcW w:w="67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Усп. %</w:t>
            </w:r>
          </w:p>
        </w:tc>
        <w:tc>
          <w:tcPr>
            <w:tcW w:w="536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Кач. %</w:t>
            </w:r>
          </w:p>
        </w:tc>
        <w:tc>
          <w:tcPr>
            <w:tcW w:w="938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Кол-во по списку</w:t>
            </w:r>
          </w:p>
        </w:tc>
        <w:tc>
          <w:tcPr>
            <w:tcW w:w="646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Писали 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Усп. %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Кач. %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Кол-во по списку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Писали 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Усп. %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Кач. %</w:t>
            </w:r>
          </w:p>
        </w:tc>
      </w:tr>
      <w:tr w:rsidR="004A798C" w:rsidRPr="004A798C" w:rsidTr="004A798C">
        <w:trPr>
          <w:trHeight w:val="281"/>
        </w:trPr>
        <w:tc>
          <w:tcPr>
            <w:tcW w:w="638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5 кл</w:t>
            </w:r>
          </w:p>
        </w:tc>
        <w:tc>
          <w:tcPr>
            <w:tcW w:w="60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105</w:t>
            </w:r>
          </w:p>
        </w:tc>
        <w:tc>
          <w:tcPr>
            <w:tcW w:w="87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99</w:t>
            </w:r>
          </w:p>
        </w:tc>
        <w:tc>
          <w:tcPr>
            <w:tcW w:w="67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97</w:t>
            </w:r>
          </w:p>
        </w:tc>
        <w:tc>
          <w:tcPr>
            <w:tcW w:w="536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68</w:t>
            </w:r>
          </w:p>
        </w:tc>
        <w:tc>
          <w:tcPr>
            <w:tcW w:w="938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97</w:t>
            </w:r>
          </w:p>
        </w:tc>
        <w:tc>
          <w:tcPr>
            <w:tcW w:w="646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76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74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101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93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83</w:t>
            </w:r>
          </w:p>
        </w:tc>
      </w:tr>
      <w:tr w:rsidR="004A798C" w:rsidRPr="004A798C" w:rsidTr="004A798C">
        <w:trPr>
          <w:trHeight w:val="298"/>
        </w:trPr>
        <w:tc>
          <w:tcPr>
            <w:tcW w:w="638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6 кл</w:t>
            </w:r>
          </w:p>
        </w:tc>
        <w:tc>
          <w:tcPr>
            <w:tcW w:w="60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96</w:t>
            </w:r>
          </w:p>
        </w:tc>
        <w:tc>
          <w:tcPr>
            <w:tcW w:w="87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45</w:t>
            </w:r>
          </w:p>
        </w:tc>
        <w:tc>
          <w:tcPr>
            <w:tcW w:w="67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98</w:t>
            </w:r>
          </w:p>
        </w:tc>
        <w:tc>
          <w:tcPr>
            <w:tcW w:w="536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62</w:t>
            </w:r>
          </w:p>
        </w:tc>
        <w:tc>
          <w:tcPr>
            <w:tcW w:w="938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104</w:t>
            </w:r>
          </w:p>
        </w:tc>
        <w:tc>
          <w:tcPr>
            <w:tcW w:w="646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43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95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60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97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49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67</w:t>
            </w:r>
          </w:p>
        </w:tc>
      </w:tr>
      <w:tr w:rsidR="004A798C" w:rsidRPr="004A798C" w:rsidTr="004A798C">
        <w:trPr>
          <w:trHeight w:val="298"/>
        </w:trPr>
        <w:tc>
          <w:tcPr>
            <w:tcW w:w="638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 кл</w:t>
            </w:r>
          </w:p>
        </w:tc>
        <w:tc>
          <w:tcPr>
            <w:tcW w:w="60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76</w:t>
            </w:r>
          </w:p>
        </w:tc>
        <w:tc>
          <w:tcPr>
            <w:tcW w:w="87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60</w:t>
            </w:r>
          </w:p>
        </w:tc>
        <w:tc>
          <w:tcPr>
            <w:tcW w:w="67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90</w:t>
            </w:r>
          </w:p>
        </w:tc>
        <w:tc>
          <w:tcPr>
            <w:tcW w:w="536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55</w:t>
            </w:r>
          </w:p>
        </w:tc>
        <w:tc>
          <w:tcPr>
            <w:tcW w:w="938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95</w:t>
            </w:r>
          </w:p>
        </w:tc>
        <w:tc>
          <w:tcPr>
            <w:tcW w:w="646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43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81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104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27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70</w:t>
            </w:r>
          </w:p>
        </w:tc>
      </w:tr>
      <w:tr w:rsidR="004A798C" w:rsidRPr="004A798C" w:rsidTr="004A798C">
        <w:trPr>
          <w:trHeight w:val="298"/>
        </w:trPr>
        <w:tc>
          <w:tcPr>
            <w:tcW w:w="638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 кл</w:t>
            </w:r>
          </w:p>
        </w:tc>
        <w:tc>
          <w:tcPr>
            <w:tcW w:w="60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98</w:t>
            </w:r>
          </w:p>
        </w:tc>
        <w:tc>
          <w:tcPr>
            <w:tcW w:w="87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24</w:t>
            </w:r>
          </w:p>
        </w:tc>
        <w:tc>
          <w:tcPr>
            <w:tcW w:w="67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88</w:t>
            </w:r>
          </w:p>
        </w:tc>
        <w:tc>
          <w:tcPr>
            <w:tcW w:w="536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46</w:t>
            </w:r>
          </w:p>
        </w:tc>
        <w:tc>
          <w:tcPr>
            <w:tcW w:w="938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74</w:t>
            </w:r>
          </w:p>
        </w:tc>
        <w:tc>
          <w:tcPr>
            <w:tcW w:w="646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16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37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95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22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73</w:t>
            </w:r>
          </w:p>
        </w:tc>
      </w:tr>
    </w:tbl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color w:val="FF0000"/>
          <w:sz w:val="24"/>
          <w:lang w:val="ru-RU"/>
        </w:rPr>
      </w:pP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  <w:r w:rsidRPr="004A798C">
        <w:rPr>
          <w:rFonts w:ascii="Times New Roman" w:eastAsia="Calibri" w:hAnsi="Times New Roman" w:cs="Times New Roman"/>
          <w:sz w:val="24"/>
          <w:lang w:val="ru-RU"/>
        </w:rPr>
        <w:t>По истории успеваемость держится на уровне 100%. Качество обученности в 5 и 6-х классах повышается на 9% и 7% соответственно. В 7-х классах небольшое понижение качества на 11%. В 8-х классах качество значительно повысилось на 36% в сравнении с прошлым учебным годом. С 6 по 8 классы ВПР по истории пишут по случайному выбору.</w:t>
      </w: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4A798C">
        <w:rPr>
          <w:rFonts w:ascii="Calibri" w:eastAsia="Calibri" w:hAnsi="Calibri" w:cs="Times New Roman"/>
          <w:noProof/>
          <w:lang w:val="ru-RU" w:eastAsia="ru-RU"/>
        </w:rPr>
        <w:lastRenderedPageBreak/>
        <w:drawing>
          <wp:inline distT="0" distB="0" distL="0" distR="0" wp14:anchorId="516E0090" wp14:editId="04187460">
            <wp:extent cx="2219325" cy="1647825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 w:rsidRPr="004A798C">
        <w:rPr>
          <w:rFonts w:ascii="Calibri" w:eastAsia="Calibri" w:hAnsi="Calibri" w:cs="Times New Roman"/>
          <w:lang w:val="ru-RU"/>
        </w:rPr>
        <w:t xml:space="preserve">     </w:t>
      </w:r>
      <w:r w:rsidRPr="004A798C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3935351B" wp14:editId="4943296B">
            <wp:extent cx="2362200" cy="1628775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4A798C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3098DB31" wp14:editId="731DC129">
            <wp:extent cx="2190750" cy="1628775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 w:rsidRPr="004A798C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57884458" wp14:editId="21B2C6F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09800" cy="1590675"/>
            <wp:effectExtent l="0" t="0" r="19050" b="9525"/>
            <wp:wrapSquare wrapText="bothSides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anchor>
        </w:drawing>
      </w:r>
      <w:r w:rsidRPr="004A798C">
        <w:rPr>
          <w:rFonts w:ascii="Calibri" w:eastAsia="Calibri" w:hAnsi="Calibri" w:cs="Times New Roman"/>
          <w:lang w:val="ru-RU"/>
        </w:rPr>
        <w:br w:type="textWrapping" w:clear="all"/>
      </w: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b/>
          <w:lang w:val="ru-RU"/>
        </w:rPr>
      </w:pPr>
      <w:r w:rsidRPr="004A798C">
        <w:rPr>
          <w:rFonts w:ascii="Calibri" w:eastAsia="Calibri" w:hAnsi="Calibri" w:cs="Times New Roman"/>
          <w:lang w:val="ru-RU"/>
        </w:rPr>
        <w:t xml:space="preserve">                                                                     </w:t>
      </w:r>
      <w:r w:rsidRPr="004A798C">
        <w:rPr>
          <w:rFonts w:ascii="Calibri" w:eastAsia="Calibri" w:hAnsi="Calibri" w:cs="Times New Roman"/>
          <w:b/>
          <w:lang w:val="ru-RU"/>
        </w:rPr>
        <w:t>Биология</w:t>
      </w:r>
    </w:p>
    <w:tbl>
      <w:tblPr>
        <w:tblStyle w:val="127"/>
        <w:tblW w:w="8756" w:type="dxa"/>
        <w:tblLayout w:type="fixed"/>
        <w:tblLook w:val="04A0" w:firstRow="1" w:lastRow="0" w:firstColumn="1" w:lastColumn="0" w:noHBand="0" w:noVBand="1"/>
      </w:tblPr>
      <w:tblGrid>
        <w:gridCol w:w="869"/>
        <w:gridCol w:w="838"/>
        <w:gridCol w:w="811"/>
        <w:gridCol w:w="567"/>
        <w:gridCol w:w="567"/>
        <w:gridCol w:w="851"/>
        <w:gridCol w:w="567"/>
        <w:gridCol w:w="567"/>
        <w:gridCol w:w="567"/>
        <w:gridCol w:w="851"/>
        <w:gridCol w:w="567"/>
        <w:gridCol w:w="567"/>
        <w:gridCol w:w="567"/>
      </w:tblGrid>
      <w:tr w:rsidR="004A798C" w:rsidRPr="004A798C" w:rsidTr="004A798C">
        <w:trPr>
          <w:gridAfter w:val="12"/>
          <w:wAfter w:w="7887" w:type="dxa"/>
          <w:trHeight w:val="304"/>
        </w:trPr>
        <w:tc>
          <w:tcPr>
            <w:tcW w:w="869" w:type="dxa"/>
            <w:vMerge w:val="restart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классы</w:t>
            </w:r>
          </w:p>
        </w:tc>
      </w:tr>
      <w:tr w:rsidR="004A798C" w:rsidRPr="004A798C" w:rsidTr="004A798C">
        <w:trPr>
          <w:trHeight w:val="162"/>
        </w:trPr>
        <w:tc>
          <w:tcPr>
            <w:tcW w:w="869" w:type="dxa"/>
            <w:vMerge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2783" w:type="dxa"/>
            <w:gridSpan w:val="4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2020-2021</w:t>
            </w:r>
          </w:p>
        </w:tc>
        <w:tc>
          <w:tcPr>
            <w:tcW w:w="2552" w:type="dxa"/>
            <w:gridSpan w:val="4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2021-20202(осень 2022)</w:t>
            </w:r>
          </w:p>
        </w:tc>
        <w:tc>
          <w:tcPr>
            <w:tcW w:w="2552" w:type="dxa"/>
            <w:gridSpan w:val="4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2022-2023</w:t>
            </w:r>
          </w:p>
        </w:tc>
      </w:tr>
      <w:tr w:rsidR="004A798C" w:rsidRPr="004A798C" w:rsidTr="004A798C">
        <w:trPr>
          <w:trHeight w:val="162"/>
        </w:trPr>
        <w:tc>
          <w:tcPr>
            <w:tcW w:w="869" w:type="dxa"/>
            <w:vMerge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838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Кол-во по списку</w:t>
            </w:r>
          </w:p>
        </w:tc>
        <w:tc>
          <w:tcPr>
            <w:tcW w:w="811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Писали 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Усп. %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Кач. %</w:t>
            </w:r>
          </w:p>
        </w:tc>
        <w:tc>
          <w:tcPr>
            <w:tcW w:w="851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Кол-во по списку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Писали 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Усп. %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Кач. %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Кол-во по списку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Писали 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Усп. %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Кач. %</w:t>
            </w:r>
          </w:p>
        </w:tc>
      </w:tr>
      <w:tr w:rsidR="004A798C" w:rsidRPr="004A798C" w:rsidTr="004A798C">
        <w:trPr>
          <w:trHeight w:val="304"/>
        </w:trPr>
        <w:tc>
          <w:tcPr>
            <w:tcW w:w="869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5 кл.</w:t>
            </w:r>
          </w:p>
        </w:tc>
        <w:tc>
          <w:tcPr>
            <w:tcW w:w="838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105</w:t>
            </w:r>
          </w:p>
        </w:tc>
        <w:tc>
          <w:tcPr>
            <w:tcW w:w="811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99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77</w:t>
            </w:r>
          </w:p>
        </w:tc>
        <w:tc>
          <w:tcPr>
            <w:tcW w:w="851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97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82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75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101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96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85</w:t>
            </w:r>
          </w:p>
        </w:tc>
      </w:tr>
      <w:tr w:rsidR="004A798C" w:rsidRPr="004A798C" w:rsidTr="004A798C">
        <w:trPr>
          <w:trHeight w:val="287"/>
        </w:trPr>
        <w:tc>
          <w:tcPr>
            <w:tcW w:w="869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6 кл.</w:t>
            </w:r>
          </w:p>
        </w:tc>
        <w:tc>
          <w:tcPr>
            <w:tcW w:w="838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96</w:t>
            </w:r>
          </w:p>
        </w:tc>
        <w:tc>
          <w:tcPr>
            <w:tcW w:w="811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47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74</w:t>
            </w:r>
          </w:p>
        </w:tc>
        <w:tc>
          <w:tcPr>
            <w:tcW w:w="851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104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36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78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97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52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73</w:t>
            </w:r>
          </w:p>
        </w:tc>
      </w:tr>
      <w:tr w:rsidR="004A798C" w:rsidRPr="004A798C" w:rsidTr="004A798C">
        <w:trPr>
          <w:trHeight w:val="304"/>
        </w:trPr>
        <w:tc>
          <w:tcPr>
            <w:tcW w:w="869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 кл</w:t>
            </w:r>
          </w:p>
        </w:tc>
        <w:tc>
          <w:tcPr>
            <w:tcW w:w="838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76</w:t>
            </w:r>
          </w:p>
        </w:tc>
        <w:tc>
          <w:tcPr>
            <w:tcW w:w="811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61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75</w:t>
            </w:r>
          </w:p>
        </w:tc>
        <w:tc>
          <w:tcPr>
            <w:tcW w:w="851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95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19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90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104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49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65</w:t>
            </w:r>
          </w:p>
        </w:tc>
      </w:tr>
      <w:tr w:rsidR="004A798C" w:rsidRPr="004A798C" w:rsidTr="004A798C">
        <w:trPr>
          <w:trHeight w:val="304"/>
        </w:trPr>
        <w:tc>
          <w:tcPr>
            <w:tcW w:w="869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 кл</w:t>
            </w:r>
          </w:p>
        </w:tc>
        <w:tc>
          <w:tcPr>
            <w:tcW w:w="838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98</w:t>
            </w:r>
          </w:p>
        </w:tc>
        <w:tc>
          <w:tcPr>
            <w:tcW w:w="811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18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94</w:t>
            </w:r>
          </w:p>
        </w:tc>
        <w:tc>
          <w:tcPr>
            <w:tcW w:w="567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56</w:t>
            </w:r>
          </w:p>
        </w:tc>
        <w:tc>
          <w:tcPr>
            <w:tcW w:w="851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  <w:sz w:val="20"/>
              </w:rPr>
            </w:pPr>
            <w:r w:rsidRPr="004A798C">
              <w:rPr>
                <w:rFonts w:ascii="Calibri" w:hAnsi="Calibri" w:cs="Times New Roman"/>
                <w:sz w:val="20"/>
              </w:rPr>
              <w:t>74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57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93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23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95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21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71</w:t>
            </w:r>
          </w:p>
        </w:tc>
      </w:tr>
    </w:tbl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  <w:r w:rsidRPr="004A798C">
        <w:rPr>
          <w:rFonts w:ascii="Times New Roman" w:eastAsia="Calibri" w:hAnsi="Times New Roman" w:cs="Times New Roman"/>
          <w:sz w:val="24"/>
          <w:lang w:val="ru-RU"/>
        </w:rPr>
        <w:t>По биологии успеваемость сохраняется 100%. Качество повысилось в 5-х и 8-х классах на 10% и 48% соответственно. Большой скачок объясняется написанием работы осенью 2022 года после летних каникул. В 7-х классах понижение качества на 25%.</w:t>
      </w: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4A798C">
        <w:rPr>
          <w:rFonts w:ascii="Calibri" w:eastAsia="Calibri" w:hAnsi="Calibri" w:cs="Times New Roman"/>
          <w:noProof/>
          <w:lang w:val="ru-RU" w:eastAsia="ru-RU"/>
        </w:rPr>
        <w:lastRenderedPageBreak/>
        <w:drawing>
          <wp:inline distT="0" distB="0" distL="0" distR="0" wp14:anchorId="62873017" wp14:editId="774CDE0F">
            <wp:extent cx="2743200" cy="1571625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 w:rsidRPr="004A798C">
        <w:rPr>
          <w:rFonts w:ascii="Calibri" w:eastAsia="Calibri" w:hAnsi="Calibri" w:cs="Times New Roman"/>
          <w:lang w:val="ru-RU"/>
        </w:rPr>
        <w:t xml:space="preserve">      </w:t>
      </w:r>
      <w:r w:rsidRPr="004A798C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5AEFE161" wp14:editId="3FA630B6">
            <wp:extent cx="2800350" cy="1552575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4A798C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65A7943A" wp14:editId="68EE544D">
            <wp:extent cx="2743200" cy="1571625"/>
            <wp:effectExtent l="0" t="0" r="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4A798C" w:rsidRPr="004A798C" w:rsidRDefault="004A798C" w:rsidP="004A798C">
      <w:pPr>
        <w:spacing w:before="0" w:beforeAutospacing="0" w:after="200" w:afterAutospacing="0" w:line="276" w:lineRule="auto"/>
        <w:jc w:val="center"/>
        <w:rPr>
          <w:rFonts w:ascii="Calibri" w:eastAsia="Calibri" w:hAnsi="Calibri" w:cs="Times New Roman"/>
          <w:lang w:val="ru-RU"/>
        </w:rPr>
      </w:pPr>
      <w:r w:rsidRPr="004A798C">
        <w:rPr>
          <w:rFonts w:ascii="Calibri" w:eastAsia="Calibri" w:hAnsi="Calibri" w:cs="Times New Roman"/>
          <w:b/>
          <w:lang w:val="ru-RU"/>
        </w:rPr>
        <w:t>Обществознание</w:t>
      </w:r>
    </w:p>
    <w:tbl>
      <w:tblPr>
        <w:tblStyle w:val="127"/>
        <w:tblW w:w="9180" w:type="dxa"/>
        <w:tblLayout w:type="fixed"/>
        <w:tblLook w:val="04A0" w:firstRow="1" w:lastRow="0" w:firstColumn="1" w:lastColumn="0" w:noHBand="0" w:noVBand="1"/>
      </w:tblPr>
      <w:tblGrid>
        <w:gridCol w:w="896"/>
        <w:gridCol w:w="864"/>
        <w:gridCol w:w="930"/>
        <w:gridCol w:w="614"/>
        <w:gridCol w:w="620"/>
        <w:gridCol w:w="863"/>
        <w:gridCol w:w="565"/>
        <w:gridCol w:w="709"/>
        <w:gridCol w:w="567"/>
        <w:gridCol w:w="851"/>
        <w:gridCol w:w="567"/>
        <w:gridCol w:w="567"/>
        <w:gridCol w:w="567"/>
      </w:tblGrid>
      <w:tr w:rsidR="004A798C" w:rsidRPr="004A798C" w:rsidTr="004A798C">
        <w:trPr>
          <w:gridAfter w:val="12"/>
          <w:wAfter w:w="8284" w:type="dxa"/>
          <w:trHeight w:val="269"/>
        </w:trPr>
        <w:tc>
          <w:tcPr>
            <w:tcW w:w="896" w:type="dxa"/>
            <w:vMerge w:val="restart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классы</w:t>
            </w:r>
          </w:p>
        </w:tc>
      </w:tr>
      <w:tr w:rsidR="004A798C" w:rsidRPr="004A798C" w:rsidTr="004A798C">
        <w:trPr>
          <w:trHeight w:val="125"/>
        </w:trPr>
        <w:tc>
          <w:tcPr>
            <w:tcW w:w="896" w:type="dxa"/>
            <w:vMerge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3028" w:type="dxa"/>
            <w:gridSpan w:val="4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2020-2021</w:t>
            </w:r>
          </w:p>
        </w:tc>
        <w:tc>
          <w:tcPr>
            <w:tcW w:w="2704" w:type="dxa"/>
            <w:gridSpan w:val="4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2021-2022</w:t>
            </w:r>
          </w:p>
        </w:tc>
        <w:tc>
          <w:tcPr>
            <w:tcW w:w="2552" w:type="dxa"/>
            <w:gridSpan w:val="4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2022-2023</w:t>
            </w:r>
          </w:p>
        </w:tc>
      </w:tr>
      <w:tr w:rsidR="004A798C" w:rsidRPr="004A798C" w:rsidTr="004A798C">
        <w:trPr>
          <w:trHeight w:val="125"/>
        </w:trPr>
        <w:tc>
          <w:tcPr>
            <w:tcW w:w="896" w:type="dxa"/>
            <w:vMerge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86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Кол-во по списку</w:t>
            </w:r>
          </w:p>
        </w:tc>
        <w:tc>
          <w:tcPr>
            <w:tcW w:w="93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Писали </w:t>
            </w:r>
          </w:p>
        </w:tc>
        <w:tc>
          <w:tcPr>
            <w:tcW w:w="61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Усп. %</w:t>
            </w:r>
          </w:p>
        </w:tc>
        <w:tc>
          <w:tcPr>
            <w:tcW w:w="62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Кач. %</w:t>
            </w:r>
          </w:p>
        </w:tc>
        <w:tc>
          <w:tcPr>
            <w:tcW w:w="863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Кол-во по списку</w:t>
            </w:r>
          </w:p>
        </w:tc>
        <w:tc>
          <w:tcPr>
            <w:tcW w:w="565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Писали 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Усп. %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Кач. %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Кол-во по списку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Писали 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Усп. %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Кач. %</w:t>
            </w:r>
          </w:p>
        </w:tc>
      </w:tr>
      <w:tr w:rsidR="004A798C" w:rsidRPr="004A798C" w:rsidTr="004A798C">
        <w:trPr>
          <w:trHeight w:val="234"/>
        </w:trPr>
        <w:tc>
          <w:tcPr>
            <w:tcW w:w="896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6 кл</w:t>
            </w:r>
          </w:p>
        </w:tc>
        <w:tc>
          <w:tcPr>
            <w:tcW w:w="86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96</w:t>
            </w:r>
          </w:p>
        </w:tc>
        <w:tc>
          <w:tcPr>
            <w:tcW w:w="93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42</w:t>
            </w:r>
          </w:p>
        </w:tc>
        <w:tc>
          <w:tcPr>
            <w:tcW w:w="61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95</w:t>
            </w:r>
          </w:p>
        </w:tc>
        <w:tc>
          <w:tcPr>
            <w:tcW w:w="62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78</w:t>
            </w:r>
          </w:p>
        </w:tc>
        <w:tc>
          <w:tcPr>
            <w:tcW w:w="863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104</w:t>
            </w:r>
          </w:p>
        </w:tc>
        <w:tc>
          <w:tcPr>
            <w:tcW w:w="565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41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93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59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97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39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95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51</w:t>
            </w:r>
          </w:p>
        </w:tc>
      </w:tr>
      <w:tr w:rsidR="004A798C" w:rsidRPr="004A798C" w:rsidTr="004A798C">
        <w:trPr>
          <w:trHeight w:val="234"/>
        </w:trPr>
        <w:tc>
          <w:tcPr>
            <w:tcW w:w="896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 кл</w:t>
            </w:r>
          </w:p>
        </w:tc>
        <w:tc>
          <w:tcPr>
            <w:tcW w:w="86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76</w:t>
            </w:r>
          </w:p>
        </w:tc>
        <w:tc>
          <w:tcPr>
            <w:tcW w:w="93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67</w:t>
            </w:r>
          </w:p>
        </w:tc>
        <w:tc>
          <w:tcPr>
            <w:tcW w:w="61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97</w:t>
            </w:r>
          </w:p>
        </w:tc>
        <w:tc>
          <w:tcPr>
            <w:tcW w:w="62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76</w:t>
            </w:r>
          </w:p>
        </w:tc>
        <w:tc>
          <w:tcPr>
            <w:tcW w:w="863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95</w:t>
            </w:r>
          </w:p>
        </w:tc>
        <w:tc>
          <w:tcPr>
            <w:tcW w:w="565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43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95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72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104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42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52</w:t>
            </w:r>
          </w:p>
        </w:tc>
      </w:tr>
      <w:tr w:rsidR="004A798C" w:rsidRPr="004A798C" w:rsidTr="004A798C">
        <w:trPr>
          <w:trHeight w:val="234"/>
        </w:trPr>
        <w:tc>
          <w:tcPr>
            <w:tcW w:w="896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 кл</w:t>
            </w:r>
          </w:p>
        </w:tc>
        <w:tc>
          <w:tcPr>
            <w:tcW w:w="86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98</w:t>
            </w:r>
          </w:p>
        </w:tc>
        <w:tc>
          <w:tcPr>
            <w:tcW w:w="93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16</w:t>
            </w:r>
          </w:p>
        </w:tc>
        <w:tc>
          <w:tcPr>
            <w:tcW w:w="61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62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87</w:t>
            </w:r>
          </w:p>
        </w:tc>
        <w:tc>
          <w:tcPr>
            <w:tcW w:w="863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74</w:t>
            </w:r>
          </w:p>
        </w:tc>
        <w:tc>
          <w:tcPr>
            <w:tcW w:w="565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22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77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19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95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50</w:t>
            </w:r>
          </w:p>
        </w:tc>
      </w:tr>
    </w:tbl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color w:val="FF0000"/>
          <w:sz w:val="24"/>
          <w:lang w:val="ru-RU"/>
        </w:rPr>
      </w:pP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  <w:r w:rsidRPr="004A798C">
        <w:rPr>
          <w:rFonts w:ascii="Times New Roman" w:eastAsia="Calibri" w:hAnsi="Times New Roman" w:cs="Times New Roman"/>
          <w:sz w:val="24"/>
          <w:lang w:val="ru-RU"/>
        </w:rPr>
        <w:t xml:space="preserve">По обществознанию успеваемость во всех параллелях повысилась, качество обученности в 6-х и 7-х классах понизилась на 8% и 20% соответственно, в 8-х – повысилась на 31%. </w:t>
      </w:r>
      <w:proofErr w:type="gramStart"/>
      <w:r w:rsidRPr="004A798C">
        <w:rPr>
          <w:rFonts w:ascii="Times New Roman" w:eastAsia="Calibri" w:hAnsi="Times New Roman" w:cs="Times New Roman"/>
          <w:sz w:val="24"/>
          <w:lang w:val="ru-RU"/>
        </w:rPr>
        <w:t>Последние</w:t>
      </w:r>
      <w:proofErr w:type="gramEnd"/>
      <w:r w:rsidRPr="004A798C">
        <w:rPr>
          <w:rFonts w:ascii="Times New Roman" w:eastAsia="Calibri" w:hAnsi="Times New Roman" w:cs="Times New Roman"/>
          <w:sz w:val="24"/>
          <w:lang w:val="ru-RU"/>
        </w:rPr>
        <w:t xml:space="preserve"> 2 года ВПР по обществознанию пишется по случайному выбору предметов.</w:t>
      </w: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4A798C">
        <w:rPr>
          <w:rFonts w:ascii="Calibri" w:eastAsia="Calibri" w:hAnsi="Calibri" w:cs="Times New Roman"/>
          <w:noProof/>
          <w:lang w:val="ru-RU" w:eastAsia="ru-RU"/>
        </w:rPr>
        <w:lastRenderedPageBreak/>
        <w:drawing>
          <wp:inline distT="0" distB="0" distL="0" distR="0" wp14:anchorId="1A250902" wp14:editId="19D74EF2">
            <wp:extent cx="2676525" cy="1647825"/>
            <wp:effectExtent l="0" t="0" r="28575" b="952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 w:rsidRPr="004A798C">
        <w:rPr>
          <w:rFonts w:ascii="Calibri" w:eastAsia="Calibri" w:hAnsi="Calibri" w:cs="Times New Roman"/>
          <w:lang w:val="ru-RU"/>
        </w:rPr>
        <w:t xml:space="preserve">   </w:t>
      </w:r>
      <w:r w:rsidRPr="004A798C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73FC5CBF" wp14:editId="337F0C7D">
            <wp:extent cx="2362200" cy="1647825"/>
            <wp:effectExtent l="0" t="0" r="19050" b="9525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4A798C" w:rsidRPr="004A798C" w:rsidRDefault="004A798C" w:rsidP="004A798C">
      <w:pPr>
        <w:tabs>
          <w:tab w:val="left" w:pos="1080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4A798C">
        <w:rPr>
          <w:rFonts w:ascii="Calibri" w:eastAsia="Calibri" w:hAnsi="Calibri" w:cs="Times New Roman"/>
          <w:lang w:val="ru-RU"/>
        </w:rPr>
        <w:tab/>
      </w:r>
      <w:r w:rsidRPr="004A798C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2C0EF00D" wp14:editId="541BF7FD">
            <wp:extent cx="3352800" cy="1190625"/>
            <wp:effectExtent l="0" t="0" r="19050" b="9525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b/>
          <w:lang w:val="ru-RU"/>
        </w:rPr>
      </w:pPr>
      <w:r w:rsidRPr="004A798C">
        <w:rPr>
          <w:rFonts w:ascii="Calibri" w:eastAsia="Calibri" w:hAnsi="Calibri" w:cs="Times New Roman"/>
          <w:lang w:val="ru-RU"/>
        </w:rPr>
        <w:t xml:space="preserve">                                                                                        </w:t>
      </w:r>
      <w:r w:rsidRPr="004A798C">
        <w:rPr>
          <w:rFonts w:ascii="Calibri" w:eastAsia="Calibri" w:hAnsi="Calibri" w:cs="Times New Roman"/>
          <w:b/>
          <w:lang w:val="ru-RU"/>
        </w:rPr>
        <w:t>физика</w:t>
      </w:r>
    </w:p>
    <w:tbl>
      <w:tblPr>
        <w:tblStyle w:val="127"/>
        <w:tblW w:w="9463" w:type="dxa"/>
        <w:tblLayout w:type="fixed"/>
        <w:tblLook w:val="04A0" w:firstRow="1" w:lastRow="0" w:firstColumn="1" w:lastColumn="0" w:noHBand="0" w:noVBand="1"/>
      </w:tblPr>
      <w:tblGrid>
        <w:gridCol w:w="896"/>
        <w:gridCol w:w="864"/>
        <w:gridCol w:w="930"/>
        <w:gridCol w:w="614"/>
        <w:gridCol w:w="620"/>
        <w:gridCol w:w="863"/>
        <w:gridCol w:w="565"/>
        <w:gridCol w:w="567"/>
        <w:gridCol w:w="709"/>
        <w:gridCol w:w="992"/>
        <w:gridCol w:w="709"/>
        <w:gridCol w:w="567"/>
        <w:gridCol w:w="567"/>
      </w:tblGrid>
      <w:tr w:rsidR="004A798C" w:rsidRPr="004A798C" w:rsidTr="004A798C">
        <w:trPr>
          <w:gridAfter w:val="12"/>
          <w:wAfter w:w="8567" w:type="dxa"/>
          <w:trHeight w:val="269"/>
        </w:trPr>
        <w:tc>
          <w:tcPr>
            <w:tcW w:w="896" w:type="dxa"/>
            <w:vMerge w:val="restart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классы</w:t>
            </w:r>
          </w:p>
        </w:tc>
      </w:tr>
      <w:tr w:rsidR="004A798C" w:rsidRPr="004A798C" w:rsidTr="004A798C">
        <w:trPr>
          <w:trHeight w:val="125"/>
        </w:trPr>
        <w:tc>
          <w:tcPr>
            <w:tcW w:w="896" w:type="dxa"/>
            <w:vMerge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3028" w:type="dxa"/>
            <w:gridSpan w:val="4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2020-2021</w:t>
            </w:r>
          </w:p>
        </w:tc>
        <w:tc>
          <w:tcPr>
            <w:tcW w:w="2704" w:type="dxa"/>
            <w:gridSpan w:val="4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2021-2022</w:t>
            </w:r>
          </w:p>
        </w:tc>
        <w:tc>
          <w:tcPr>
            <w:tcW w:w="2835" w:type="dxa"/>
            <w:gridSpan w:val="4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2022-2023</w:t>
            </w:r>
          </w:p>
        </w:tc>
      </w:tr>
      <w:tr w:rsidR="004A798C" w:rsidRPr="004A798C" w:rsidTr="004A798C">
        <w:trPr>
          <w:trHeight w:val="125"/>
        </w:trPr>
        <w:tc>
          <w:tcPr>
            <w:tcW w:w="896" w:type="dxa"/>
            <w:vMerge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86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Кол-во по списку</w:t>
            </w:r>
          </w:p>
        </w:tc>
        <w:tc>
          <w:tcPr>
            <w:tcW w:w="93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Писали </w:t>
            </w:r>
          </w:p>
        </w:tc>
        <w:tc>
          <w:tcPr>
            <w:tcW w:w="61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Усп. %</w:t>
            </w:r>
          </w:p>
        </w:tc>
        <w:tc>
          <w:tcPr>
            <w:tcW w:w="62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Кач. %</w:t>
            </w:r>
          </w:p>
        </w:tc>
        <w:tc>
          <w:tcPr>
            <w:tcW w:w="863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Кол-во по списку</w:t>
            </w:r>
          </w:p>
        </w:tc>
        <w:tc>
          <w:tcPr>
            <w:tcW w:w="565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Писали 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Усп. %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Кач. %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Кол-во по списку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Писали 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Усп. %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Кач. %</w:t>
            </w:r>
          </w:p>
        </w:tc>
      </w:tr>
      <w:tr w:rsidR="004A798C" w:rsidRPr="004A798C" w:rsidTr="004A798C">
        <w:trPr>
          <w:trHeight w:val="234"/>
        </w:trPr>
        <w:tc>
          <w:tcPr>
            <w:tcW w:w="896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 кл</w:t>
            </w:r>
          </w:p>
        </w:tc>
        <w:tc>
          <w:tcPr>
            <w:tcW w:w="86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76</w:t>
            </w:r>
          </w:p>
        </w:tc>
        <w:tc>
          <w:tcPr>
            <w:tcW w:w="93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65</w:t>
            </w:r>
          </w:p>
        </w:tc>
        <w:tc>
          <w:tcPr>
            <w:tcW w:w="61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62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72</w:t>
            </w:r>
          </w:p>
        </w:tc>
        <w:tc>
          <w:tcPr>
            <w:tcW w:w="863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95</w:t>
            </w:r>
          </w:p>
        </w:tc>
        <w:tc>
          <w:tcPr>
            <w:tcW w:w="565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37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84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19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104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45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71</w:t>
            </w:r>
          </w:p>
        </w:tc>
      </w:tr>
      <w:tr w:rsidR="004A798C" w:rsidRPr="004A798C" w:rsidTr="004A798C">
        <w:trPr>
          <w:trHeight w:val="234"/>
        </w:trPr>
        <w:tc>
          <w:tcPr>
            <w:tcW w:w="896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 кл</w:t>
            </w:r>
          </w:p>
        </w:tc>
        <w:tc>
          <w:tcPr>
            <w:tcW w:w="86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98</w:t>
            </w:r>
          </w:p>
        </w:tc>
        <w:tc>
          <w:tcPr>
            <w:tcW w:w="93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22</w:t>
            </w:r>
          </w:p>
        </w:tc>
        <w:tc>
          <w:tcPr>
            <w:tcW w:w="61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62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77</w:t>
            </w:r>
          </w:p>
        </w:tc>
        <w:tc>
          <w:tcPr>
            <w:tcW w:w="863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74</w:t>
            </w:r>
          </w:p>
        </w:tc>
        <w:tc>
          <w:tcPr>
            <w:tcW w:w="565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90</w:t>
            </w:r>
          </w:p>
        </w:tc>
        <w:tc>
          <w:tcPr>
            <w:tcW w:w="709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25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95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21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100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52</w:t>
            </w:r>
          </w:p>
        </w:tc>
      </w:tr>
    </w:tbl>
    <w:p w:rsidR="004A798C" w:rsidRPr="004A798C" w:rsidRDefault="004A798C" w:rsidP="004A798C">
      <w:pPr>
        <w:tabs>
          <w:tab w:val="left" w:pos="1080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</w:p>
    <w:p w:rsidR="004A798C" w:rsidRPr="004A798C" w:rsidRDefault="004A798C" w:rsidP="004A798C">
      <w:pPr>
        <w:spacing w:before="0" w:beforeAutospacing="0" w:after="200" w:afterAutospacing="0" w:line="276" w:lineRule="auto"/>
        <w:jc w:val="both"/>
        <w:rPr>
          <w:rFonts w:ascii="Times New Roman" w:eastAsia="Calibri" w:hAnsi="Times New Roman" w:cs="Times New Roman"/>
          <w:lang w:val="ru-RU"/>
        </w:rPr>
      </w:pPr>
      <w:r w:rsidRPr="004A798C">
        <w:rPr>
          <w:rFonts w:ascii="Times New Roman" w:eastAsia="Calibri" w:hAnsi="Times New Roman" w:cs="Times New Roman"/>
          <w:lang w:val="ru-RU"/>
        </w:rPr>
        <w:t>В 7-х классах по физике  успеваемость сохраняется на уровне 100%, и качества  на уровне 71-72%%, за исключением прошлого учебного года. Показатели были низкими, вследствии длительного промежутка на летние каникулы. В 8-х классах успеваемость 100%, качество повысилось в сравнении с прошлым годом на 27%, но понизилось с позапрошлым годом на 25%.</w:t>
      </w: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4A798C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500599DF" wp14:editId="01ECEE9C">
            <wp:extent cx="2838450" cy="1381125"/>
            <wp:effectExtent l="0" t="0" r="19050" b="9525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  <w:r w:rsidRPr="004A798C">
        <w:rPr>
          <w:rFonts w:ascii="Calibri" w:eastAsia="Calibri" w:hAnsi="Calibri" w:cs="Times New Roman"/>
          <w:lang w:val="ru-RU"/>
        </w:rPr>
        <w:t xml:space="preserve">   </w:t>
      </w:r>
      <w:r w:rsidRPr="004A798C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798A8E0A" wp14:editId="53781EC1">
            <wp:extent cx="2454876" cy="1416908"/>
            <wp:effectExtent l="0" t="0" r="22225" b="12065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</w:p>
    <w:p w:rsidR="004A798C" w:rsidRPr="004A798C" w:rsidRDefault="004A798C" w:rsidP="004A798C">
      <w:pPr>
        <w:spacing w:before="0" w:beforeAutospacing="0" w:after="200" w:afterAutospacing="0" w:line="276" w:lineRule="auto"/>
        <w:jc w:val="center"/>
        <w:rPr>
          <w:rFonts w:ascii="Calibri" w:eastAsia="Calibri" w:hAnsi="Calibri" w:cs="Times New Roman"/>
          <w:b/>
          <w:lang w:val="ru-RU"/>
        </w:rPr>
      </w:pPr>
      <w:r w:rsidRPr="004A798C">
        <w:rPr>
          <w:rFonts w:ascii="Calibri" w:eastAsia="Calibri" w:hAnsi="Calibri" w:cs="Times New Roman"/>
          <w:lang w:val="ru-RU"/>
        </w:rPr>
        <w:tab/>
      </w:r>
      <w:r w:rsidRPr="004A798C">
        <w:rPr>
          <w:rFonts w:ascii="Calibri" w:eastAsia="Calibri" w:hAnsi="Calibri" w:cs="Times New Roman"/>
          <w:b/>
          <w:lang w:val="ru-RU"/>
        </w:rPr>
        <w:t>Английский язык</w:t>
      </w:r>
    </w:p>
    <w:tbl>
      <w:tblPr>
        <w:tblStyle w:val="127"/>
        <w:tblW w:w="9038" w:type="dxa"/>
        <w:tblLayout w:type="fixed"/>
        <w:tblLook w:val="04A0" w:firstRow="1" w:lastRow="0" w:firstColumn="1" w:lastColumn="0" w:noHBand="0" w:noVBand="1"/>
      </w:tblPr>
      <w:tblGrid>
        <w:gridCol w:w="896"/>
        <w:gridCol w:w="864"/>
        <w:gridCol w:w="930"/>
        <w:gridCol w:w="614"/>
        <w:gridCol w:w="620"/>
        <w:gridCol w:w="863"/>
        <w:gridCol w:w="565"/>
        <w:gridCol w:w="567"/>
        <w:gridCol w:w="567"/>
        <w:gridCol w:w="851"/>
        <w:gridCol w:w="567"/>
        <w:gridCol w:w="567"/>
        <w:gridCol w:w="567"/>
      </w:tblGrid>
      <w:tr w:rsidR="004A798C" w:rsidRPr="004A798C" w:rsidTr="004A798C">
        <w:trPr>
          <w:gridAfter w:val="12"/>
          <w:wAfter w:w="8142" w:type="dxa"/>
          <w:trHeight w:val="269"/>
        </w:trPr>
        <w:tc>
          <w:tcPr>
            <w:tcW w:w="896" w:type="dxa"/>
            <w:vMerge w:val="restart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классы</w:t>
            </w:r>
          </w:p>
        </w:tc>
      </w:tr>
      <w:tr w:rsidR="004A798C" w:rsidRPr="004A798C" w:rsidTr="004A798C">
        <w:trPr>
          <w:trHeight w:val="125"/>
        </w:trPr>
        <w:tc>
          <w:tcPr>
            <w:tcW w:w="896" w:type="dxa"/>
            <w:vMerge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3028" w:type="dxa"/>
            <w:gridSpan w:val="4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2020-2021</w:t>
            </w:r>
          </w:p>
        </w:tc>
        <w:tc>
          <w:tcPr>
            <w:tcW w:w="2562" w:type="dxa"/>
            <w:gridSpan w:val="4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2021-2022</w:t>
            </w:r>
          </w:p>
        </w:tc>
        <w:tc>
          <w:tcPr>
            <w:tcW w:w="2552" w:type="dxa"/>
            <w:gridSpan w:val="4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2022-2023</w:t>
            </w:r>
          </w:p>
        </w:tc>
      </w:tr>
      <w:tr w:rsidR="004A798C" w:rsidRPr="004A798C" w:rsidTr="004A798C">
        <w:trPr>
          <w:trHeight w:val="125"/>
        </w:trPr>
        <w:tc>
          <w:tcPr>
            <w:tcW w:w="896" w:type="dxa"/>
            <w:vMerge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86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Кол-во </w:t>
            </w:r>
            <w:r w:rsidRPr="004A798C">
              <w:rPr>
                <w:rFonts w:ascii="Calibri" w:hAnsi="Calibri" w:cs="Times New Roman"/>
              </w:rPr>
              <w:lastRenderedPageBreak/>
              <w:t>по списку</w:t>
            </w:r>
          </w:p>
        </w:tc>
        <w:tc>
          <w:tcPr>
            <w:tcW w:w="93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lastRenderedPageBreak/>
              <w:t xml:space="preserve">Писали </w:t>
            </w:r>
          </w:p>
        </w:tc>
        <w:tc>
          <w:tcPr>
            <w:tcW w:w="61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 xml:space="preserve">Усп. </w:t>
            </w:r>
            <w:r w:rsidRPr="004A798C">
              <w:rPr>
                <w:rFonts w:ascii="Calibri" w:hAnsi="Calibri" w:cs="Times New Roman"/>
              </w:rPr>
              <w:lastRenderedPageBreak/>
              <w:t>%</w:t>
            </w:r>
          </w:p>
        </w:tc>
        <w:tc>
          <w:tcPr>
            <w:tcW w:w="62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lastRenderedPageBreak/>
              <w:t xml:space="preserve">Кач. </w:t>
            </w:r>
            <w:r w:rsidRPr="004A798C">
              <w:rPr>
                <w:rFonts w:ascii="Calibri" w:hAnsi="Calibri" w:cs="Times New Roman"/>
              </w:rPr>
              <w:lastRenderedPageBreak/>
              <w:t>%</w:t>
            </w:r>
          </w:p>
        </w:tc>
        <w:tc>
          <w:tcPr>
            <w:tcW w:w="863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lastRenderedPageBreak/>
              <w:t xml:space="preserve">Кол-во </w:t>
            </w:r>
            <w:r w:rsidRPr="004A798C">
              <w:rPr>
                <w:rFonts w:ascii="Calibri" w:hAnsi="Calibri" w:cs="Times New Roman"/>
              </w:rPr>
              <w:lastRenderedPageBreak/>
              <w:t>по списку</w:t>
            </w:r>
          </w:p>
        </w:tc>
        <w:tc>
          <w:tcPr>
            <w:tcW w:w="565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lastRenderedPageBreak/>
              <w:t>Пис</w:t>
            </w:r>
            <w:r w:rsidRPr="004A798C">
              <w:rPr>
                <w:rFonts w:ascii="Calibri" w:hAnsi="Calibri" w:cs="Times New Roman"/>
              </w:rPr>
              <w:lastRenderedPageBreak/>
              <w:t xml:space="preserve">али 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lastRenderedPageBreak/>
              <w:t>Усп</w:t>
            </w:r>
            <w:r w:rsidRPr="004A798C">
              <w:rPr>
                <w:rFonts w:ascii="Calibri" w:hAnsi="Calibri" w:cs="Times New Roman"/>
              </w:rPr>
              <w:lastRenderedPageBreak/>
              <w:t>. %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lastRenderedPageBreak/>
              <w:t>Кач</w:t>
            </w:r>
            <w:r w:rsidRPr="004A798C">
              <w:rPr>
                <w:rFonts w:ascii="Calibri" w:hAnsi="Calibri" w:cs="Times New Roman"/>
              </w:rPr>
              <w:lastRenderedPageBreak/>
              <w:t>. %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lastRenderedPageBreak/>
              <w:t>Кол-</w:t>
            </w:r>
            <w:r w:rsidRPr="004A798C">
              <w:rPr>
                <w:rFonts w:ascii="Calibri" w:hAnsi="Calibri" w:cs="Times New Roman"/>
              </w:rPr>
              <w:lastRenderedPageBreak/>
              <w:t>во по списку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lastRenderedPageBreak/>
              <w:t>Пис</w:t>
            </w:r>
            <w:r w:rsidRPr="004A798C">
              <w:rPr>
                <w:rFonts w:ascii="Calibri" w:hAnsi="Calibri" w:cs="Times New Roman"/>
              </w:rPr>
              <w:lastRenderedPageBreak/>
              <w:t xml:space="preserve">али 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lastRenderedPageBreak/>
              <w:t>Усп</w:t>
            </w:r>
            <w:r w:rsidRPr="004A798C">
              <w:rPr>
                <w:rFonts w:ascii="Calibri" w:hAnsi="Calibri" w:cs="Times New Roman"/>
              </w:rPr>
              <w:lastRenderedPageBreak/>
              <w:t>. %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lastRenderedPageBreak/>
              <w:t>Кач</w:t>
            </w:r>
            <w:r w:rsidRPr="004A798C">
              <w:rPr>
                <w:rFonts w:ascii="Calibri" w:hAnsi="Calibri" w:cs="Times New Roman"/>
              </w:rPr>
              <w:lastRenderedPageBreak/>
              <w:t>. %</w:t>
            </w:r>
          </w:p>
        </w:tc>
      </w:tr>
      <w:tr w:rsidR="004A798C" w:rsidRPr="004A798C" w:rsidTr="004A798C">
        <w:trPr>
          <w:trHeight w:val="234"/>
        </w:trPr>
        <w:tc>
          <w:tcPr>
            <w:tcW w:w="896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lastRenderedPageBreak/>
              <w:t>7 кл</w:t>
            </w:r>
          </w:p>
        </w:tc>
        <w:tc>
          <w:tcPr>
            <w:tcW w:w="86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76</w:t>
            </w:r>
          </w:p>
        </w:tc>
        <w:tc>
          <w:tcPr>
            <w:tcW w:w="93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56</w:t>
            </w:r>
          </w:p>
        </w:tc>
        <w:tc>
          <w:tcPr>
            <w:tcW w:w="61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82</w:t>
            </w:r>
          </w:p>
        </w:tc>
        <w:tc>
          <w:tcPr>
            <w:tcW w:w="62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38</w:t>
            </w:r>
          </w:p>
        </w:tc>
        <w:tc>
          <w:tcPr>
            <w:tcW w:w="863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74</w:t>
            </w:r>
          </w:p>
        </w:tc>
        <w:tc>
          <w:tcPr>
            <w:tcW w:w="565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64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81</w:t>
            </w: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51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104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93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85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  <w:r w:rsidRPr="004A798C">
              <w:rPr>
                <w:rFonts w:ascii="Calibri" w:hAnsi="Calibri" w:cs="Times New Roman"/>
              </w:rPr>
              <w:t>44</w:t>
            </w:r>
          </w:p>
        </w:tc>
      </w:tr>
      <w:tr w:rsidR="004A798C" w:rsidRPr="004A798C" w:rsidTr="004A798C">
        <w:trPr>
          <w:trHeight w:val="234"/>
        </w:trPr>
        <w:tc>
          <w:tcPr>
            <w:tcW w:w="896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86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93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614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620" w:type="dxa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863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565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567" w:type="dxa"/>
            <w:shd w:val="clear" w:color="auto" w:fill="FFC000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851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4A798C" w:rsidRPr="004A798C" w:rsidRDefault="004A798C" w:rsidP="004A798C">
            <w:pPr>
              <w:rPr>
                <w:rFonts w:ascii="Calibri" w:hAnsi="Calibri" w:cs="Times New Roman"/>
              </w:rPr>
            </w:pPr>
          </w:p>
        </w:tc>
      </w:tr>
    </w:tbl>
    <w:p w:rsidR="004A798C" w:rsidRPr="004A798C" w:rsidRDefault="004A798C" w:rsidP="004A798C">
      <w:pPr>
        <w:spacing w:before="0" w:beforeAutospacing="0" w:after="200" w:afterAutospacing="0" w:line="276" w:lineRule="auto"/>
        <w:jc w:val="right"/>
        <w:rPr>
          <w:rFonts w:ascii="Calibri" w:eastAsia="Calibri" w:hAnsi="Calibri" w:cs="Times New Roman"/>
          <w:lang w:val="ru-RU"/>
        </w:rPr>
      </w:pPr>
    </w:p>
    <w:p w:rsidR="004A798C" w:rsidRPr="004A798C" w:rsidRDefault="004A798C" w:rsidP="004A798C">
      <w:pPr>
        <w:spacing w:before="0" w:beforeAutospacing="0" w:after="200" w:afterAutospacing="0" w:line="276" w:lineRule="auto"/>
        <w:jc w:val="both"/>
        <w:rPr>
          <w:rFonts w:ascii="Times New Roman" w:eastAsia="Calibri" w:hAnsi="Times New Roman" w:cs="Times New Roman"/>
          <w:lang w:val="ru-RU"/>
        </w:rPr>
      </w:pPr>
      <w:r w:rsidRPr="004A798C">
        <w:rPr>
          <w:rFonts w:ascii="Calibri" w:eastAsia="Calibri" w:hAnsi="Calibri" w:cs="Times New Roman"/>
          <w:lang w:val="ru-RU"/>
        </w:rPr>
        <w:tab/>
      </w:r>
      <w:r w:rsidRPr="004A798C">
        <w:rPr>
          <w:rFonts w:ascii="Times New Roman" w:eastAsia="Calibri" w:hAnsi="Times New Roman" w:cs="Times New Roman"/>
          <w:lang w:val="ru-RU"/>
        </w:rPr>
        <w:t>В 7-х классах по физике  успеваемость сохраняется на уровне 100%, и качества  на уровне 71-72%%, за исключением прошлого учебного года. Показатели были низкими, вследствии длительного промежутка на летние каникулы. В 8-х классах успеваемость 100%, качество повысилось в сравнении с прошлым годом на 27%, но понизилось с позапрошлым годом на 25%.</w:t>
      </w:r>
    </w:p>
    <w:p w:rsidR="004A798C" w:rsidRPr="004A798C" w:rsidRDefault="004A798C" w:rsidP="004A798C">
      <w:pPr>
        <w:spacing w:before="0" w:beforeAutospacing="0" w:after="200" w:afterAutospacing="0" w:line="276" w:lineRule="auto"/>
        <w:jc w:val="both"/>
        <w:rPr>
          <w:rFonts w:ascii="Times New Roman" w:eastAsia="Calibri" w:hAnsi="Times New Roman" w:cs="Times New Roman"/>
          <w:lang w:val="ru-RU"/>
        </w:rPr>
      </w:pPr>
    </w:p>
    <w:p w:rsidR="004A798C" w:rsidRDefault="004A798C" w:rsidP="004A798C">
      <w:pPr>
        <w:tabs>
          <w:tab w:val="left" w:pos="1380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4A798C">
        <w:rPr>
          <w:rFonts w:ascii="Calibri" w:eastAsia="Calibri" w:hAnsi="Calibri" w:cs="Times New Roman"/>
          <w:lang w:val="ru-RU"/>
        </w:rPr>
        <w:tab/>
      </w:r>
      <w:r w:rsidRPr="004A798C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4240ABF4" wp14:editId="46118150">
            <wp:extent cx="2908300" cy="1403350"/>
            <wp:effectExtent l="0" t="0" r="25400" b="2540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424F7B" w:rsidRP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  <w:r w:rsidRPr="00424F7B">
        <w:rPr>
          <w:rFonts w:ascii="Times New Roman" w:eastAsia="Calibri" w:hAnsi="Times New Roman" w:cs="Times New Roman"/>
          <w:sz w:val="24"/>
          <w:lang w:val="ru-RU"/>
        </w:rPr>
        <w:t>В 2022-2023 году обучающиеся 11 класса писали Всероссийские проверочные работы. Работы были проведены в соответствии с приказом Рособнадзора от 23.12.2022 года №1282 «О проведении Федеральной службой по надзору в сфере образования и науки мониторинга качества подготовки обучающихся в форме Всероссийских проверочных работ», расписания ВПР, с выполнением требований по организации и проведению ВПР.</w:t>
      </w:r>
    </w:p>
    <w:tbl>
      <w:tblPr>
        <w:tblStyle w:val="128"/>
        <w:tblW w:w="10314" w:type="dxa"/>
        <w:tblInd w:w="-893" w:type="dxa"/>
        <w:tblLayout w:type="fixed"/>
        <w:tblLook w:val="04A0" w:firstRow="1" w:lastRow="0" w:firstColumn="1" w:lastColumn="0" w:noHBand="0" w:noVBand="1"/>
      </w:tblPr>
      <w:tblGrid>
        <w:gridCol w:w="1473"/>
        <w:gridCol w:w="941"/>
        <w:gridCol w:w="1044"/>
        <w:gridCol w:w="1045"/>
        <w:gridCol w:w="850"/>
        <w:gridCol w:w="851"/>
        <w:gridCol w:w="1134"/>
        <w:gridCol w:w="992"/>
        <w:gridCol w:w="850"/>
        <w:gridCol w:w="1134"/>
      </w:tblGrid>
      <w:tr w:rsidR="00424F7B" w:rsidRPr="00424F7B" w:rsidTr="00197201">
        <w:tc>
          <w:tcPr>
            <w:tcW w:w="1473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030" w:type="dxa"/>
            <w:gridSpan w:val="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2021</w:t>
            </w:r>
          </w:p>
        </w:tc>
        <w:tc>
          <w:tcPr>
            <w:tcW w:w="2835" w:type="dxa"/>
            <w:gridSpan w:val="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2022</w:t>
            </w:r>
          </w:p>
        </w:tc>
        <w:tc>
          <w:tcPr>
            <w:tcW w:w="2976" w:type="dxa"/>
            <w:gridSpan w:val="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2023</w:t>
            </w:r>
          </w:p>
        </w:tc>
      </w:tr>
      <w:tr w:rsidR="00424F7B" w:rsidRPr="00424F7B" w:rsidTr="00197201">
        <w:tc>
          <w:tcPr>
            <w:tcW w:w="1473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</w:rPr>
            </w:pPr>
            <w:r w:rsidRPr="00424F7B">
              <w:rPr>
                <w:rFonts w:ascii="Times New Roman" w:eastAsia="Calibri" w:hAnsi="Times New Roman" w:cs="Times New Roman"/>
                <w:sz w:val="20"/>
              </w:rPr>
              <w:t>Предмет</w:t>
            </w:r>
          </w:p>
        </w:tc>
        <w:tc>
          <w:tcPr>
            <w:tcW w:w="941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</w:rPr>
            </w:pPr>
            <w:r w:rsidRPr="00424F7B">
              <w:rPr>
                <w:rFonts w:ascii="Times New Roman" w:eastAsia="Calibri" w:hAnsi="Times New Roman" w:cs="Times New Roman"/>
                <w:sz w:val="20"/>
              </w:rPr>
              <w:t>Писали работу</w:t>
            </w:r>
          </w:p>
        </w:tc>
        <w:tc>
          <w:tcPr>
            <w:tcW w:w="1044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</w:rPr>
            </w:pPr>
            <w:r w:rsidRPr="00424F7B">
              <w:rPr>
                <w:rFonts w:ascii="Times New Roman" w:eastAsia="Calibri" w:hAnsi="Times New Roman" w:cs="Times New Roman"/>
                <w:sz w:val="20"/>
              </w:rPr>
              <w:t>Успеваемость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</w:rPr>
            </w:pPr>
            <w:r w:rsidRPr="00424F7B">
              <w:rPr>
                <w:rFonts w:ascii="Times New Roman" w:eastAsia="Calibri" w:hAnsi="Times New Roman" w:cs="Times New Roman"/>
                <w:sz w:val="20"/>
              </w:rPr>
              <w:t>Качество</w:t>
            </w:r>
          </w:p>
        </w:tc>
        <w:tc>
          <w:tcPr>
            <w:tcW w:w="850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</w:rPr>
            </w:pPr>
            <w:r w:rsidRPr="00424F7B">
              <w:rPr>
                <w:rFonts w:ascii="Times New Roman" w:eastAsia="Calibri" w:hAnsi="Times New Roman" w:cs="Times New Roman"/>
                <w:sz w:val="20"/>
              </w:rPr>
              <w:t>Писали работу</w:t>
            </w:r>
          </w:p>
        </w:tc>
        <w:tc>
          <w:tcPr>
            <w:tcW w:w="851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</w:rPr>
            </w:pPr>
            <w:r w:rsidRPr="00424F7B">
              <w:rPr>
                <w:rFonts w:ascii="Times New Roman" w:eastAsia="Calibri" w:hAnsi="Times New Roman" w:cs="Times New Roman"/>
                <w:sz w:val="20"/>
              </w:rPr>
              <w:t>Успеваемость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</w:rPr>
            </w:pPr>
            <w:r w:rsidRPr="00424F7B">
              <w:rPr>
                <w:rFonts w:ascii="Times New Roman" w:eastAsia="Calibri" w:hAnsi="Times New Roman" w:cs="Times New Roman"/>
                <w:sz w:val="20"/>
              </w:rPr>
              <w:t>Качество</w:t>
            </w:r>
          </w:p>
        </w:tc>
        <w:tc>
          <w:tcPr>
            <w:tcW w:w="992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</w:rPr>
            </w:pPr>
            <w:r w:rsidRPr="00424F7B">
              <w:rPr>
                <w:rFonts w:ascii="Times New Roman" w:eastAsia="Calibri" w:hAnsi="Times New Roman" w:cs="Times New Roman"/>
                <w:sz w:val="20"/>
              </w:rPr>
              <w:t>Писали работу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</w:rPr>
            </w:pPr>
            <w:r w:rsidRPr="00424F7B">
              <w:rPr>
                <w:rFonts w:ascii="Times New Roman" w:eastAsia="Calibri" w:hAnsi="Times New Roman" w:cs="Times New Roman"/>
                <w:sz w:val="20"/>
              </w:rPr>
              <w:t>Успеваемость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</w:rPr>
            </w:pPr>
            <w:r w:rsidRPr="00424F7B">
              <w:rPr>
                <w:rFonts w:ascii="Times New Roman" w:eastAsia="Calibri" w:hAnsi="Times New Roman" w:cs="Times New Roman"/>
                <w:sz w:val="20"/>
              </w:rPr>
              <w:t>Качество</w:t>
            </w:r>
          </w:p>
        </w:tc>
      </w:tr>
      <w:tr w:rsidR="00424F7B" w:rsidRPr="00424F7B" w:rsidTr="00197201">
        <w:tc>
          <w:tcPr>
            <w:tcW w:w="1473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Английский язык</w:t>
            </w:r>
          </w:p>
        </w:tc>
        <w:tc>
          <w:tcPr>
            <w:tcW w:w="941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17</w:t>
            </w:r>
          </w:p>
        </w:tc>
        <w:tc>
          <w:tcPr>
            <w:tcW w:w="1044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76</w:t>
            </w:r>
          </w:p>
        </w:tc>
        <w:tc>
          <w:tcPr>
            <w:tcW w:w="850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25</w:t>
            </w:r>
          </w:p>
        </w:tc>
        <w:tc>
          <w:tcPr>
            <w:tcW w:w="851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72</w:t>
            </w:r>
          </w:p>
        </w:tc>
        <w:tc>
          <w:tcPr>
            <w:tcW w:w="992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17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76</w:t>
            </w:r>
          </w:p>
        </w:tc>
      </w:tr>
      <w:tr w:rsidR="00424F7B" w:rsidRPr="00424F7B" w:rsidTr="00197201">
        <w:tc>
          <w:tcPr>
            <w:tcW w:w="1473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Биология</w:t>
            </w:r>
          </w:p>
        </w:tc>
        <w:tc>
          <w:tcPr>
            <w:tcW w:w="941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17</w:t>
            </w:r>
          </w:p>
        </w:tc>
        <w:tc>
          <w:tcPr>
            <w:tcW w:w="1044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84</w:t>
            </w:r>
          </w:p>
        </w:tc>
        <w:tc>
          <w:tcPr>
            <w:tcW w:w="850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29</w:t>
            </w:r>
          </w:p>
        </w:tc>
        <w:tc>
          <w:tcPr>
            <w:tcW w:w="851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73</w:t>
            </w:r>
          </w:p>
        </w:tc>
        <w:tc>
          <w:tcPr>
            <w:tcW w:w="992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17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72</w:t>
            </w:r>
          </w:p>
        </w:tc>
      </w:tr>
      <w:tr w:rsidR="00424F7B" w:rsidRPr="00424F7B" w:rsidTr="00197201">
        <w:tc>
          <w:tcPr>
            <w:tcW w:w="1473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Физика</w:t>
            </w:r>
          </w:p>
        </w:tc>
        <w:tc>
          <w:tcPr>
            <w:tcW w:w="941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19</w:t>
            </w:r>
          </w:p>
        </w:tc>
        <w:tc>
          <w:tcPr>
            <w:tcW w:w="1044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93</w:t>
            </w:r>
          </w:p>
        </w:tc>
        <w:tc>
          <w:tcPr>
            <w:tcW w:w="850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24</w:t>
            </w:r>
          </w:p>
        </w:tc>
        <w:tc>
          <w:tcPr>
            <w:tcW w:w="851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992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89</w:t>
            </w:r>
          </w:p>
        </w:tc>
      </w:tr>
      <w:tr w:rsidR="00424F7B" w:rsidRPr="00424F7B" w:rsidTr="00197201">
        <w:tc>
          <w:tcPr>
            <w:tcW w:w="1473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География</w:t>
            </w:r>
          </w:p>
        </w:tc>
        <w:tc>
          <w:tcPr>
            <w:tcW w:w="941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20</w:t>
            </w:r>
          </w:p>
        </w:tc>
        <w:tc>
          <w:tcPr>
            <w:tcW w:w="1044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89</w:t>
            </w:r>
          </w:p>
        </w:tc>
        <w:tc>
          <w:tcPr>
            <w:tcW w:w="850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33</w:t>
            </w:r>
          </w:p>
        </w:tc>
        <w:tc>
          <w:tcPr>
            <w:tcW w:w="851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82</w:t>
            </w:r>
          </w:p>
        </w:tc>
        <w:tc>
          <w:tcPr>
            <w:tcW w:w="992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20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90</w:t>
            </w:r>
          </w:p>
        </w:tc>
      </w:tr>
      <w:tr w:rsidR="00424F7B" w:rsidRPr="00424F7B" w:rsidTr="00197201">
        <w:tc>
          <w:tcPr>
            <w:tcW w:w="1473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История</w:t>
            </w:r>
          </w:p>
        </w:tc>
        <w:tc>
          <w:tcPr>
            <w:tcW w:w="941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16</w:t>
            </w:r>
          </w:p>
        </w:tc>
        <w:tc>
          <w:tcPr>
            <w:tcW w:w="1044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850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35</w:t>
            </w:r>
          </w:p>
        </w:tc>
        <w:tc>
          <w:tcPr>
            <w:tcW w:w="851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992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16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94</w:t>
            </w:r>
          </w:p>
        </w:tc>
      </w:tr>
      <w:tr w:rsidR="00424F7B" w:rsidRPr="00424F7B" w:rsidTr="00197201">
        <w:tc>
          <w:tcPr>
            <w:tcW w:w="1473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Химия</w:t>
            </w:r>
          </w:p>
        </w:tc>
        <w:tc>
          <w:tcPr>
            <w:tcW w:w="941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14</w:t>
            </w:r>
          </w:p>
        </w:tc>
        <w:tc>
          <w:tcPr>
            <w:tcW w:w="1044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72</w:t>
            </w:r>
          </w:p>
        </w:tc>
        <w:tc>
          <w:tcPr>
            <w:tcW w:w="850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23</w:t>
            </w:r>
          </w:p>
        </w:tc>
        <w:tc>
          <w:tcPr>
            <w:tcW w:w="851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87</w:t>
            </w:r>
          </w:p>
        </w:tc>
        <w:tc>
          <w:tcPr>
            <w:tcW w:w="992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50</w:t>
            </w:r>
          </w:p>
        </w:tc>
      </w:tr>
    </w:tbl>
    <w:p w:rsidR="00424F7B" w:rsidRP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  <w:r w:rsidRPr="00424F7B">
        <w:rPr>
          <w:rFonts w:ascii="Times New Roman" w:eastAsia="Calibri" w:hAnsi="Times New Roman" w:cs="Times New Roman"/>
          <w:sz w:val="24"/>
          <w:lang w:val="ru-RU"/>
        </w:rPr>
        <w:lastRenderedPageBreak/>
        <w:t xml:space="preserve">По данным мониторинга Качество обучения снизилось на 1% по биологии, 11% по физике, 6% по истории. Значительно снизилось качество </w:t>
      </w:r>
      <w:proofErr w:type="gramStart"/>
      <w:r w:rsidRPr="00424F7B">
        <w:rPr>
          <w:rFonts w:ascii="Times New Roman" w:eastAsia="Calibri" w:hAnsi="Times New Roman" w:cs="Times New Roman"/>
          <w:sz w:val="24"/>
          <w:lang w:val="ru-RU"/>
        </w:rPr>
        <w:t>обучения  по  химии</w:t>
      </w:r>
      <w:proofErr w:type="gramEnd"/>
      <w:r w:rsidRPr="00424F7B">
        <w:rPr>
          <w:rFonts w:ascii="Times New Roman" w:eastAsia="Calibri" w:hAnsi="Times New Roman" w:cs="Times New Roman"/>
          <w:sz w:val="24"/>
          <w:lang w:val="ru-RU"/>
        </w:rPr>
        <w:t xml:space="preserve"> 37%. Повысилось качество обучения по английскому языку на 4%, по географии на 8%. Учителям - предметникам необходимо скорректировать работу в соответствии  с  требуемыми результатами по предметам. Следует отметить, что уже в течени</w:t>
      </w:r>
      <w:proofErr w:type="gramStart"/>
      <w:r w:rsidRPr="00424F7B">
        <w:rPr>
          <w:rFonts w:ascii="Times New Roman" w:eastAsia="Calibri" w:hAnsi="Times New Roman" w:cs="Times New Roman"/>
          <w:sz w:val="24"/>
          <w:lang w:val="ru-RU"/>
        </w:rPr>
        <w:t>и</w:t>
      </w:r>
      <w:proofErr w:type="gramEnd"/>
      <w:r w:rsidRPr="00424F7B">
        <w:rPr>
          <w:rFonts w:ascii="Times New Roman" w:eastAsia="Calibri" w:hAnsi="Times New Roman" w:cs="Times New Roman"/>
          <w:sz w:val="24"/>
          <w:lang w:val="ru-RU"/>
        </w:rPr>
        <w:t xml:space="preserve"> трех лет обучающиеся школы показывают стабильную успеваемость и достаточно высокое качество обучения</w:t>
      </w:r>
    </w:p>
    <w:p w:rsidR="00424F7B" w:rsidRP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b/>
          <w:sz w:val="28"/>
          <w:lang w:val="ru-RU"/>
        </w:rPr>
      </w:pPr>
      <w:r w:rsidRPr="00424F7B">
        <w:rPr>
          <w:rFonts w:ascii="Times New Roman" w:eastAsia="Calibri" w:hAnsi="Times New Roman" w:cs="Times New Roman"/>
          <w:b/>
          <w:sz w:val="28"/>
          <w:lang w:val="ru-RU"/>
        </w:rPr>
        <w:t xml:space="preserve">Статистика по предметам </w:t>
      </w: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1417"/>
        <w:gridCol w:w="1293"/>
        <w:gridCol w:w="1117"/>
        <w:gridCol w:w="850"/>
        <w:gridCol w:w="851"/>
        <w:gridCol w:w="992"/>
      </w:tblGrid>
      <w:tr w:rsidR="00424F7B" w:rsidRPr="00424F7B" w:rsidTr="00424F7B">
        <w:trPr>
          <w:trHeight w:val="360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Georgia" w:eastAsia="Times New Roman" w:hAnsi="Georgia" w:cs="Calibri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424F7B">
              <w:rPr>
                <w:rFonts w:ascii="Georgia" w:eastAsia="Times New Roman" w:hAnsi="Georgia" w:cs="Calibri"/>
                <w:b/>
                <w:bCs/>
                <w:color w:val="000000"/>
                <w:sz w:val="28"/>
                <w:szCs w:val="28"/>
                <w:lang w:val="ru-RU" w:eastAsia="ru-RU"/>
              </w:rPr>
              <w:t>ВПР Физика 11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2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11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</w:tr>
      <w:tr w:rsidR="00424F7B" w:rsidRPr="00424F7B" w:rsidTr="00424F7B">
        <w:trPr>
          <w:trHeight w:val="300"/>
        </w:trPr>
        <w:tc>
          <w:tcPr>
            <w:tcW w:w="32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Группы участников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Кол-во ОО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Кол-во участников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5</w:t>
            </w:r>
          </w:p>
        </w:tc>
      </w:tr>
      <w:tr w:rsidR="00424F7B" w:rsidRPr="00424F7B" w:rsidTr="00424F7B">
        <w:trPr>
          <w:trHeight w:val="30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Вся выборка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8360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118500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2,49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33,8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44,85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18,87</w:t>
            </w:r>
          </w:p>
        </w:tc>
      </w:tr>
      <w:tr w:rsidR="00424F7B" w:rsidRPr="00424F7B" w:rsidTr="00424F7B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Ставропольский край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442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7088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28,8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47,71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22,31</w:t>
            </w:r>
          </w:p>
        </w:tc>
      </w:tr>
      <w:tr w:rsidR="00424F7B" w:rsidRPr="00424F7B" w:rsidTr="00424F7B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город-курорт Ессентуки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314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0,64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23,25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48,09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28,03</w:t>
            </w:r>
          </w:p>
        </w:tc>
      </w:tr>
      <w:tr w:rsidR="00424F7B" w:rsidRPr="00424F7B" w:rsidTr="00424F7B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Муниципальное бюджетное общеобразовательное учреждение средняя общеобразовательная школа  № 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10,53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73,68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15,79</w:t>
            </w:r>
          </w:p>
        </w:tc>
      </w:tr>
    </w:tbl>
    <w:p w:rsidR="00424F7B" w:rsidRP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b/>
          <w:sz w:val="24"/>
          <w:lang w:val="ru-RU"/>
        </w:rPr>
      </w:pPr>
    </w:p>
    <w:tbl>
      <w:tblPr>
        <w:tblW w:w="9826" w:type="dxa"/>
        <w:tblInd w:w="93" w:type="dxa"/>
        <w:tblLook w:val="04A0" w:firstRow="1" w:lastRow="0" w:firstColumn="1" w:lastColumn="0" w:noHBand="0" w:noVBand="1"/>
      </w:tblPr>
      <w:tblGrid>
        <w:gridCol w:w="3276"/>
        <w:gridCol w:w="1417"/>
        <w:gridCol w:w="1293"/>
        <w:gridCol w:w="960"/>
        <w:gridCol w:w="960"/>
        <w:gridCol w:w="960"/>
        <w:gridCol w:w="960"/>
      </w:tblGrid>
      <w:tr w:rsidR="00424F7B" w:rsidRPr="00424F7B" w:rsidTr="00197201">
        <w:trPr>
          <w:trHeight w:val="360"/>
        </w:trPr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Georgia" w:eastAsia="Times New Roman" w:hAnsi="Georgia" w:cs="Calibri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424F7B">
              <w:rPr>
                <w:rFonts w:ascii="Georgia" w:eastAsia="Times New Roman" w:hAnsi="Georgia" w:cs="Calibri"/>
                <w:b/>
                <w:bCs/>
                <w:color w:val="000000"/>
                <w:sz w:val="28"/>
                <w:szCs w:val="28"/>
                <w:lang w:val="ru-RU" w:eastAsia="ru-RU"/>
              </w:rPr>
              <w:t>ВПР Химия 11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2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</w:tr>
      <w:tr w:rsidR="00424F7B" w:rsidRPr="00424F7B" w:rsidTr="00197201">
        <w:trPr>
          <w:trHeight w:val="419"/>
        </w:trPr>
        <w:tc>
          <w:tcPr>
            <w:tcW w:w="3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Группы участников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Кол-во ОО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5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Вся выборка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7374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103323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3,04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31,04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45,56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20,36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Ставропольский край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441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6934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46,19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24,21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город-курорт Ессентуки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345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0,29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16,81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51,3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31,59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Муниципальное бюджетное общеобразовательное учреждение средняя общеобразовательная школа  № 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42,86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7,14</w:t>
            </w:r>
          </w:p>
        </w:tc>
      </w:tr>
    </w:tbl>
    <w:p w:rsidR="00424F7B" w:rsidRP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b/>
          <w:sz w:val="24"/>
          <w:lang w:val="ru-RU"/>
        </w:rPr>
      </w:pPr>
    </w:p>
    <w:tbl>
      <w:tblPr>
        <w:tblW w:w="9826" w:type="dxa"/>
        <w:tblInd w:w="93" w:type="dxa"/>
        <w:tblLook w:val="04A0" w:firstRow="1" w:lastRow="0" w:firstColumn="1" w:lastColumn="0" w:noHBand="0" w:noVBand="1"/>
      </w:tblPr>
      <w:tblGrid>
        <w:gridCol w:w="3276"/>
        <w:gridCol w:w="1417"/>
        <w:gridCol w:w="1293"/>
        <w:gridCol w:w="960"/>
        <w:gridCol w:w="960"/>
        <w:gridCol w:w="960"/>
        <w:gridCol w:w="960"/>
      </w:tblGrid>
      <w:tr w:rsidR="00424F7B" w:rsidRPr="00424F7B" w:rsidTr="00197201">
        <w:trPr>
          <w:trHeight w:val="360"/>
        </w:trPr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Georgia" w:eastAsia="Times New Roman" w:hAnsi="Georgia" w:cs="Calibri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424F7B">
              <w:rPr>
                <w:rFonts w:ascii="Georgia" w:eastAsia="Times New Roman" w:hAnsi="Georgia" w:cs="Calibri"/>
                <w:b/>
                <w:bCs/>
                <w:color w:val="000000"/>
                <w:sz w:val="28"/>
                <w:szCs w:val="28"/>
                <w:lang w:val="ru-RU" w:eastAsia="ru-RU"/>
              </w:rPr>
              <w:t>ВПР Биология 11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2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Группы участников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Кол-во ОО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5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Вся выборка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9158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123953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2,4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23,15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47,56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26,89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Ставропольский край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445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7041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0,58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21,56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46,84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31,02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город-курорт Ессентуки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339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21,53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46,31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32,15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Муниципальное бюджетное общеобразовательное учреждение средняя общеобразовательная школа  № 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17,65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64,71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17,65</w:t>
            </w:r>
          </w:p>
        </w:tc>
      </w:tr>
    </w:tbl>
    <w:p w:rsidR="00424F7B" w:rsidRP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b/>
          <w:sz w:val="24"/>
          <w:lang w:val="ru-RU"/>
        </w:rPr>
      </w:pPr>
    </w:p>
    <w:tbl>
      <w:tblPr>
        <w:tblW w:w="9826" w:type="dxa"/>
        <w:tblInd w:w="93" w:type="dxa"/>
        <w:tblLook w:val="04A0" w:firstRow="1" w:lastRow="0" w:firstColumn="1" w:lastColumn="0" w:noHBand="0" w:noVBand="1"/>
      </w:tblPr>
      <w:tblGrid>
        <w:gridCol w:w="3276"/>
        <w:gridCol w:w="1417"/>
        <w:gridCol w:w="1293"/>
        <w:gridCol w:w="960"/>
        <w:gridCol w:w="960"/>
        <w:gridCol w:w="960"/>
        <w:gridCol w:w="960"/>
      </w:tblGrid>
      <w:tr w:rsidR="00424F7B" w:rsidRPr="00424F7B" w:rsidTr="00197201">
        <w:trPr>
          <w:trHeight w:val="360"/>
        </w:trPr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Georgia" w:eastAsia="Times New Roman" w:hAnsi="Georgia" w:cs="Calibri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424F7B">
              <w:rPr>
                <w:rFonts w:ascii="Georgia" w:eastAsia="Times New Roman" w:hAnsi="Georgia" w:cs="Calibri"/>
                <w:b/>
                <w:bCs/>
                <w:color w:val="000000"/>
                <w:sz w:val="28"/>
                <w:szCs w:val="28"/>
                <w:lang w:val="ru-RU" w:eastAsia="ru-RU"/>
              </w:rPr>
              <w:t>ВПР История 11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2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Группы участников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Кол-во ОО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5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Вся выборка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10154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163886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2,29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21,54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48,53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27,64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Ставропольский край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452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7582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20,75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48,07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30,48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город-курорт Ессентуки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321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0,62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14,33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45,79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39,25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Муниципальное бюджетное общеобразовательное учреждение средняя общеобразовательная школа  № 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6,25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87,5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6,25</w:t>
            </w:r>
          </w:p>
        </w:tc>
      </w:tr>
    </w:tbl>
    <w:p w:rsidR="00424F7B" w:rsidRP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b/>
          <w:sz w:val="24"/>
          <w:lang w:val="ru-RU"/>
        </w:rPr>
      </w:pPr>
    </w:p>
    <w:tbl>
      <w:tblPr>
        <w:tblW w:w="9826" w:type="dxa"/>
        <w:tblInd w:w="93" w:type="dxa"/>
        <w:tblLook w:val="04A0" w:firstRow="1" w:lastRow="0" w:firstColumn="1" w:lastColumn="0" w:noHBand="0" w:noVBand="1"/>
      </w:tblPr>
      <w:tblGrid>
        <w:gridCol w:w="3276"/>
        <w:gridCol w:w="1417"/>
        <w:gridCol w:w="1293"/>
        <w:gridCol w:w="960"/>
        <w:gridCol w:w="960"/>
        <w:gridCol w:w="960"/>
        <w:gridCol w:w="960"/>
      </w:tblGrid>
      <w:tr w:rsidR="00424F7B" w:rsidRPr="00424F7B" w:rsidTr="00197201">
        <w:trPr>
          <w:trHeight w:val="360"/>
        </w:trPr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Georgia" w:eastAsia="Times New Roman" w:hAnsi="Georgia" w:cs="Calibri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424F7B">
              <w:rPr>
                <w:rFonts w:ascii="Georgia" w:eastAsia="Times New Roman" w:hAnsi="Georgia" w:cs="Calibri"/>
                <w:b/>
                <w:bCs/>
                <w:color w:val="000000"/>
                <w:sz w:val="28"/>
                <w:szCs w:val="28"/>
                <w:lang w:val="ru-RU" w:eastAsia="ru-RU"/>
              </w:rPr>
              <w:t>ВПР География 11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2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Группы участников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Кол-во ОО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5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Вся выборка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9397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137079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1,26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18,46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50,56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29,71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Ставропольский край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426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6656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0,48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16,9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48,36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34,25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город-курорт Ессентуки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0,71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14,64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29,64</w:t>
            </w:r>
          </w:p>
        </w:tc>
      </w:tr>
      <w:tr w:rsidR="00424F7B" w:rsidRPr="00424F7B" w:rsidTr="00197201">
        <w:trPr>
          <w:trHeight w:val="30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Муниципальное бюджетное общеобразовательное учреждение средняя общеобразовательная школа  № 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bottom"/>
            <w:hideMark/>
          </w:tcPr>
          <w:p w:rsidR="00424F7B" w:rsidRPr="00424F7B" w:rsidRDefault="00424F7B" w:rsidP="00424F7B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424F7B">
              <w:rPr>
                <w:rFonts w:ascii="Calibri" w:eastAsia="Times New Roman" w:hAnsi="Calibri" w:cs="Calibri"/>
                <w:color w:val="000000"/>
                <w:lang w:val="ru-RU" w:eastAsia="ru-RU"/>
              </w:rPr>
              <w:t>10</w:t>
            </w:r>
          </w:p>
        </w:tc>
      </w:tr>
    </w:tbl>
    <w:p w:rsidR="00424F7B" w:rsidRP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b/>
          <w:sz w:val="24"/>
          <w:lang w:val="ru-RU"/>
        </w:rPr>
      </w:pPr>
    </w:p>
    <w:tbl>
      <w:tblPr>
        <w:tblW w:w="9821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261"/>
        <w:gridCol w:w="1417"/>
        <w:gridCol w:w="1276"/>
        <w:gridCol w:w="1134"/>
        <w:gridCol w:w="850"/>
        <w:gridCol w:w="851"/>
        <w:gridCol w:w="1032"/>
      </w:tblGrid>
      <w:tr w:rsidR="00424F7B" w:rsidRPr="00424F7B" w:rsidTr="00424F7B">
        <w:trPr>
          <w:trHeight w:val="348"/>
        </w:trPr>
        <w:tc>
          <w:tcPr>
            <w:tcW w:w="326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Georgia" w:eastAsia="Calibri" w:hAnsi="Georgia" w:cs="Georgia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424F7B">
              <w:rPr>
                <w:rFonts w:ascii="Georgia" w:eastAsia="Calibri" w:hAnsi="Georgia" w:cs="Georgia"/>
                <w:b/>
                <w:bCs/>
                <w:color w:val="000000"/>
                <w:sz w:val="28"/>
                <w:szCs w:val="28"/>
                <w:lang w:val="ru-RU"/>
              </w:rPr>
              <w:t>ВПР Английский язык 11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</w:p>
        </w:tc>
        <w:tc>
          <w:tcPr>
            <w:tcW w:w="85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</w:p>
        </w:tc>
        <w:tc>
          <w:tcPr>
            <w:tcW w:w="103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</w:p>
        </w:tc>
      </w:tr>
      <w:tr w:rsidR="00424F7B" w:rsidRPr="00424F7B" w:rsidTr="00424F7B">
        <w:trPr>
          <w:trHeight w:val="290"/>
        </w:trPr>
        <w:tc>
          <w:tcPr>
            <w:tcW w:w="326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Calibri" w:eastAsia="Calibri" w:hAnsi="Calibri" w:cs="Calibri"/>
                <w:b/>
                <w:bCs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b/>
                <w:bCs/>
                <w:color w:val="000000"/>
                <w:lang w:val="ru-RU"/>
              </w:rPr>
              <w:t>Группы участников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Calibri" w:eastAsia="Calibri" w:hAnsi="Calibri" w:cs="Calibri"/>
                <w:b/>
                <w:bCs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b/>
                <w:bCs/>
                <w:color w:val="000000"/>
                <w:lang w:val="ru-RU"/>
              </w:rPr>
              <w:t>Кол-во ОО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Calibri" w:eastAsia="Calibri" w:hAnsi="Calibri" w:cs="Calibri"/>
                <w:b/>
                <w:bCs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b/>
                <w:bCs/>
                <w:color w:val="000000"/>
                <w:lang w:val="ru-RU"/>
              </w:rPr>
              <w:t>Кол-во участников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b/>
                <w:bCs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b/>
                <w:bCs/>
                <w:color w:val="000000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b/>
                <w:bCs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b/>
                <w:bCs/>
                <w:color w:val="000000"/>
                <w:lang w:val="ru-RU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b/>
                <w:bCs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b/>
                <w:bCs/>
                <w:color w:val="000000"/>
                <w:lang w:val="ru-RU"/>
              </w:rPr>
              <w:t>4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b/>
                <w:bCs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b/>
                <w:bCs/>
                <w:color w:val="000000"/>
                <w:lang w:val="ru-RU"/>
              </w:rPr>
              <w:t>5</w:t>
            </w:r>
          </w:p>
        </w:tc>
      </w:tr>
      <w:tr w:rsidR="00424F7B" w:rsidRPr="00424F7B" w:rsidTr="00424F7B">
        <w:trPr>
          <w:trHeight w:val="290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Вся выборка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6397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97268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4,9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22,28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40,77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32,05</w:t>
            </w:r>
          </w:p>
        </w:tc>
      </w:tr>
      <w:tr w:rsidR="00424F7B" w:rsidRPr="00424F7B" w:rsidTr="00424F7B">
        <w:trPr>
          <w:trHeight w:val="290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Ставропольский край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427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6747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1,32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20,71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42,73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35,25</w:t>
            </w:r>
          </w:p>
        </w:tc>
      </w:tr>
      <w:tr w:rsidR="00424F7B" w:rsidRPr="00424F7B" w:rsidTr="00424F7B">
        <w:trPr>
          <w:trHeight w:val="290"/>
        </w:trPr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город-курорт Ессентуки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289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15,22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43,6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41,18</w:t>
            </w:r>
          </w:p>
        </w:tc>
      </w:tr>
      <w:tr w:rsidR="00424F7B" w:rsidRPr="00424F7B" w:rsidTr="00424F7B">
        <w:trPr>
          <w:trHeight w:val="290"/>
        </w:trPr>
        <w:tc>
          <w:tcPr>
            <w:tcW w:w="4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Муниципальное бюджетное общеобразовательное учреждение средняя общеобразовательная школа  № 12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23,53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52,94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424F7B" w:rsidRPr="00424F7B" w:rsidRDefault="00424F7B" w:rsidP="00424F7B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424F7B">
              <w:rPr>
                <w:rFonts w:ascii="Calibri" w:eastAsia="Calibri" w:hAnsi="Calibri" w:cs="Calibri"/>
                <w:color w:val="000000"/>
                <w:lang w:val="ru-RU"/>
              </w:rPr>
              <w:t>23,53</w:t>
            </w:r>
          </w:p>
        </w:tc>
      </w:tr>
    </w:tbl>
    <w:p w:rsidR="00424F7B" w:rsidRP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b/>
          <w:sz w:val="24"/>
          <w:lang w:val="ru-RU"/>
        </w:rPr>
      </w:pPr>
    </w:p>
    <w:p w:rsidR="00424F7B" w:rsidRP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  <w:r w:rsidRPr="00424F7B">
        <w:rPr>
          <w:rFonts w:ascii="Times New Roman" w:eastAsia="Calibri" w:hAnsi="Times New Roman" w:cs="Times New Roman"/>
          <w:sz w:val="24"/>
          <w:lang w:val="ru-RU"/>
        </w:rPr>
        <w:t>Следует отметить, что количество пятерок</w:t>
      </w:r>
      <w:proofErr w:type="gramStart"/>
      <w:r w:rsidRPr="00424F7B">
        <w:rPr>
          <w:rFonts w:ascii="Times New Roman" w:eastAsia="Calibri" w:hAnsi="Times New Roman" w:cs="Times New Roman"/>
          <w:sz w:val="24"/>
          <w:lang w:val="ru-RU"/>
        </w:rPr>
        <w:t xml:space="preserve"> ,</w:t>
      </w:r>
      <w:proofErr w:type="gramEnd"/>
      <w:r w:rsidRPr="00424F7B">
        <w:rPr>
          <w:rFonts w:ascii="Times New Roman" w:eastAsia="Calibri" w:hAnsi="Times New Roman" w:cs="Times New Roman"/>
          <w:sz w:val="24"/>
          <w:lang w:val="ru-RU"/>
        </w:rPr>
        <w:t xml:space="preserve"> полученных за работу в МБОУ СОШ №12 меньше в сравнении с результатами города, края и страны, но также и практически  двоек по предметам, что говорит о хорошей успеваемости в 11-х классах </w:t>
      </w:r>
    </w:p>
    <w:p w:rsid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</w:p>
    <w:p w:rsidR="00424F7B" w:rsidRP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</w:p>
    <w:p w:rsidR="00424F7B" w:rsidRP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b/>
          <w:sz w:val="28"/>
          <w:lang w:val="ru-RU"/>
        </w:rPr>
      </w:pPr>
      <w:r w:rsidRPr="00424F7B">
        <w:rPr>
          <w:rFonts w:ascii="Times New Roman" w:eastAsia="Calibri" w:hAnsi="Times New Roman" w:cs="Times New Roman"/>
          <w:b/>
          <w:sz w:val="28"/>
          <w:lang w:val="ru-RU"/>
        </w:rPr>
        <w:lastRenderedPageBreak/>
        <w:t>Сравнение отметок с отметками по журналу.</w:t>
      </w:r>
    </w:p>
    <w:tbl>
      <w:tblPr>
        <w:tblStyle w:val="129"/>
        <w:tblW w:w="10499" w:type="dxa"/>
        <w:tblInd w:w="-893" w:type="dxa"/>
        <w:tblLayout w:type="fixed"/>
        <w:tblLook w:val="04A0" w:firstRow="1" w:lastRow="0" w:firstColumn="1" w:lastColumn="0" w:noHBand="0" w:noVBand="1"/>
      </w:tblPr>
      <w:tblGrid>
        <w:gridCol w:w="1568"/>
        <w:gridCol w:w="1276"/>
        <w:gridCol w:w="1134"/>
        <w:gridCol w:w="1276"/>
        <w:gridCol w:w="1417"/>
        <w:gridCol w:w="1418"/>
        <w:gridCol w:w="1276"/>
        <w:gridCol w:w="1134"/>
      </w:tblGrid>
      <w:tr w:rsidR="00424F7B" w:rsidRPr="00424F7B" w:rsidTr="00197201">
        <w:tc>
          <w:tcPr>
            <w:tcW w:w="1568" w:type="dxa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Предмет</w:t>
            </w:r>
          </w:p>
        </w:tc>
        <w:tc>
          <w:tcPr>
            <w:tcW w:w="1276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 xml:space="preserve">Писали </w:t>
            </w:r>
          </w:p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работу</w:t>
            </w:r>
          </w:p>
        </w:tc>
        <w:tc>
          <w:tcPr>
            <w:tcW w:w="2410" w:type="dxa"/>
            <w:gridSpan w:val="2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Подтвердили оценку</w:t>
            </w:r>
          </w:p>
        </w:tc>
        <w:tc>
          <w:tcPr>
            <w:tcW w:w="2835" w:type="dxa"/>
            <w:gridSpan w:val="2"/>
            <w:shd w:val="clear" w:color="auto" w:fill="9BBB59" w:themeFill="accent3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 xml:space="preserve">Повысили </w:t>
            </w:r>
          </w:p>
        </w:tc>
        <w:tc>
          <w:tcPr>
            <w:tcW w:w="2410" w:type="dxa"/>
            <w:gridSpan w:val="2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 xml:space="preserve">Понизили </w:t>
            </w:r>
          </w:p>
        </w:tc>
      </w:tr>
      <w:tr w:rsidR="00424F7B" w:rsidRPr="00424F7B" w:rsidTr="00197201">
        <w:tc>
          <w:tcPr>
            <w:tcW w:w="1568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Английский язык</w:t>
            </w:r>
          </w:p>
        </w:tc>
        <w:tc>
          <w:tcPr>
            <w:tcW w:w="1276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17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11</w:t>
            </w:r>
          </w:p>
        </w:tc>
        <w:tc>
          <w:tcPr>
            <w:tcW w:w="1276" w:type="dxa"/>
            <w:shd w:val="clear" w:color="auto" w:fill="FFC000"/>
          </w:tcPr>
          <w:p w:rsidR="00424F7B" w:rsidRPr="00424F7B" w:rsidRDefault="00424F7B" w:rsidP="00424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65%</w:t>
            </w:r>
          </w:p>
        </w:tc>
        <w:tc>
          <w:tcPr>
            <w:tcW w:w="1417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0</w:t>
            </w:r>
          </w:p>
        </w:tc>
        <w:tc>
          <w:tcPr>
            <w:tcW w:w="1418" w:type="dxa"/>
            <w:shd w:val="clear" w:color="auto" w:fill="9BBB59" w:themeFill="accent3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0%</w:t>
            </w:r>
          </w:p>
        </w:tc>
        <w:tc>
          <w:tcPr>
            <w:tcW w:w="1276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6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35%</w:t>
            </w:r>
          </w:p>
        </w:tc>
      </w:tr>
      <w:tr w:rsidR="00424F7B" w:rsidRPr="00424F7B" w:rsidTr="00197201">
        <w:tc>
          <w:tcPr>
            <w:tcW w:w="1568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Биология</w:t>
            </w:r>
          </w:p>
        </w:tc>
        <w:tc>
          <w:tcPr>
            <w:tcW w:w="1276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17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16</w:t>
            </w:r>
          </w:p>
        </w:tc>
        <w:tc>
          <w:tcPr>
            <w:tcW w:w="1276" w:type="dxa"/>
            <w:shd w:val="clear" w:color="auto" w:fill="FFC000"/>
          </w:tcPr>
          <w:p w:rsidR="00424F7B" w:rsidRPr="00424F7B" w:rsidRDefault="00424F7B" w:rsidP="00424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94%</w:t>
            </w:r>
          </w:p>
        </w:tc>
        <w:tc>
          <w:tcPr>
            <w:tcW w:w="1417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418" w:type="dxa"/>
            <w:shd w:val="clear" w:color="auto" w:fill="9BBB59" w:themeFill="accent3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6%</w:t>
            </w:r>
          </w:p>
        </w:tc>
        <w:tc>
          <w:tcPr>
            <w:tcW w:w="1276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0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0%</w:t>
            </w:r>
          </w:p>
        </w:tc>
      </w:tr>
      <w:tr w:rsidR="00424F7B" w:rsidRPr="00424F7B" w:rsidTr="00197201">
        <w:tc>
          <w:tcPr>
            <w:tcW w:w="1568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Физика</w:t>
            </w:r>
          </w:p>
        </w:tc>
        <w:tc>
          <w:tcPr>
            <w:tcW w:w="1276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19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16</w:t>
            </w:r>
          </w:p>
        </w:tc>
        <w:tc>
          <w:tcPr>
            <w:tcW w:w="1276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84%</w:t>
            </w:r>
          </w:p>
        </w:tc>
        <w:tc>
          <w:tcPr>
            <w:tcW w:w="1417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0</w:t>
            </w:r>
          </w:p>
        </w:tc>
        <w:tc>
          <w:tcPr>
            <w:tcW w:w="1418" w:type="dxa"/>
            <w:shd w:val="clear" w:color="auto" w:fill="9BBB59" w:themeFill="accent3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0%</w:t>
            </w:r>
          </w:p>
        </w:tc>
        <w:tc>
          <w:tcPr>
            <w:tcW w:w="1276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26%</w:t>
            </w:r>
          </w:p>
        </w:tc>
      </w:tr>
      <w:tr w:rsidR="00424F7B" w:rsidRPr="00424F7B" w:rsidTr="00197201">
        <w:tc>
          <w:tcPr>
            <w:tcW w:w="1568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География</w:t>
            </w:r>
          </w:p>
        </w:tc>
        <w:tc>
          <w:tcPr>
            <w:tcW w:w="1276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20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17</w:t>
            </w:r>
          </w:p>
        </w:tc>
        <w:tc>
          <w:tcPr>
            <w:tcW w:w="1276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85%</w:t>
            </w:r>
          </w:p>
        </w:tc>
        <w:tc>
          <w:tcPr>
            <w:tcW w:w="1417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418" w:type="dxa"/>
            <w:shd w:val="clear" w:color="auto" w:fill="9BBB59" w:themeFill="accent3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5%</w:t>
            </w:r>
          </w:p>
        </w:tc>
        <w:tc>
          <w:tcPr>
            <w:tcW w:w="1276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10%</w:t>
            </w:r>
          </w:p>
        </w:tc>
      </w:tr>
      <w:tr w:rsidR="00424F7B" w:rsidRPr="00424F7B" w:rsidTr="00197201">
        <w:tc>
          <w:tcPr>
            <w:tcW w:w="1568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История</w:t>
            </w:r>
          </w:p>
        </w:tc>
        <w:tc>
          <w:tcPr>
            <w:tcW w:w="1276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16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15</w:t>
            </w:r>
          </w:p>
        </w:tc>
        <w:tc>
          <w:tcPr>
            <w:tcW w:w="1276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94%</w:t>
            </w:r>
          </w:p>
        </w:tc>
        <w:tc>
          <w:tcPr>
            <w:tcW w:w="1417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0</w:t>
            </w:r>
          </w:p>
        </w:tc>
        <w:tc>
          <w:tcPr>
            <w:tcW w:w="1418" w:type="dxa"/>
            <w:shd w:val="clear" w:color="auto" w:fill="9BBB59" w:themeFill="accent3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0%</w:t>
            </w:r>
          </w:p>
        </w:tc>
        <w:tc>
          <w:tcPr>
            <w:tcW w:w="1276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6%</w:t>
            </w:r>
          </w:p>
        </w:tc>
      </w:tr>
      <w:tr w:rsidR="00424F7B" w:rsidRPr="00424F7B" w:rsidTr="00197201">
        <w:tc>
          <w:tcPr>
            <w:tcW w:w="1568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Химия</w:t>
            </w:r>
          </w:p>
        </w:tc>
        <w:tc>
          <w:tcPr>
            <w:tcW w:w="1276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14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11</w:t>
            </w:r>
          </w:p>
        </w:tc>
        <w:tc>
          <w:tcPr>
            <w:tcW w:w="1276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79%</w:t>
            </w:r>
          </w:p>
        </w:tc>
        <w:tc>
          <w:tcPr>
            <w:tcW w:w="1417" w:type="dxa"/>
            <w:shd w:val="clear" w:color="auto" w:fill="9BBB59" w:themeFill="accent3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0</w:t>
            </w:r>
          </w:p>
        </w:tc>
        <w:tc>
          <w:tcPr>
            <w:tcW w:w="1418" w:type="dxa"/>
            <w:shd w:val="clear" w:color="auto" w:fill="9BBB59" w:themeFill="accent3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0%</w:t>
            </w:r>
          </w:p>
        </w:tc>
        <w:tc>
          <w:tcPr>
            <w:tcW w:w="1276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21%</w:t>
            </w:r>
          </w:p>
        </w:tc>
      </w:tr>
    </w:tbl>
    <w:p w:rsidR="00424F7B" w:rsidRPr="00424F7B" w:rsidRDefault="00424F7B" w:rsidP="00424F7B">
      <w:pPr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</w:p>
    <w:p w:rsid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  <w:r w:rsidRPr="00424F7B">
        <w:rPr>
          <w:rFonts w:ascii="Times New Roman" w:eastAsia="Calibri" w:hAnsi="Times New Roman" w:cs="Times New Roman"/>
          <w:sz w:val="24"/>
          <w:lang w:val="ru-RU"/>
        </w:rPr>
        <w:t>По  результатам   мониторинга  можно сделать вывод, что по всем предметам</w:t>
      </w:r>
      <w:proofErr w:type="gramStart"/>
      <w:r w:rsidRPr="00424F7B">
        <w:rPr>
          <w:rFonts w:ascii="Times New Roman" w:eastAsia="Calibri" w:hAnsi="Times New Roman" w:cs="Times New Roman"/>
          <w:sz w:val="24"/>
          <w:lang w:val="ru-RU"/>
        </w:rPr>
        <w:t xml:space="preserve"> ,</w:t>
      </w:r>
      <w:proofErr w:type="gramEnd"/>
      <w:r w:rsidRPr="00424F7B">
        <w:rPr>
          <w:rFonts w:ascii="Times New Roman" w:eastAsia="Calibri" w:hAnsi="Times New Roman" w:cs="Times New Roman"/>
          <w:sz w:val="24"/>
          <w:lang w:val="ru-RU"/>
        </w:rPr>
        <w:t xml:space="preserve"> кроме биологии обучающиеся понизили результат. Если сравнить эти данные с городскими и краевыми результатами, то получим следующий результат </w:t>
      </w:r>
    </w:p>
    <w:p w:rsidR="00424F7B" w:rsidRP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</w:p>
    <w:tbl>
      <w:tblPr>
        <w:tblStyle w:val="129"/>
        <w:tblW w:w="10782" w:type="dxa"/>
        <w:tblInd w:w="-893" w:type="dxa"/>
        <w:tblLayout w:type="fixed"/>
        <w:tblLook w:val="04A0" w:firstRow="1" w:lastRow="0" w:firstColumn="1" w:lastColumn="0" w:noHBand="0" w:noVBand="1"/>
      </w:tblPr>
      <w:tblGrid>
        <w:gridCol w:w="1427"/>
        <w:gridCol w:w="1134"/>
        <w:gridCol w:w="993"/>
        <w:gridCol w:w="850"/>
        <w:gridCol w:w="992"/>
        <w:gridCol w:w="992"/>
        <w:gridCol w:w="992"/>
        <w:gridCol w:w="1134"/>
        <w:gridCol w:w="1276"/>
        <w:gridCol w:w="992"/>
      </w:tblGrid>
      <w:tr w:rsidR="00424F7B" w:rsidRPr="00424F7B" w:rsidTr="00197201">
        <w:tc>
          <w:tcPr>
            <w:tcW w:w="1427" w:type="dxa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Предмет</w:t>
            </w:r>
          </w:p>
        </w:tc>
        <w:tc>
          <w:tcPr>
            <w:tcW w:w="2977" w:type="dxa"/>
            <w:gridSpan w:val="3"/>
            <w:shd w:val="clear" w:color="auto" w:fill="auto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Подтвердили оценку</w:t>
            </w:r>
          </w:p>
        </w:tc>
        <w:tc>
          <w:tcPr>
            <w:tcW w:w="2976" w:type="dxa"/>
            <w:gridSpan w:val="3"/>
            <w:shd w:val="clear" w:color="auto" w:fill="auto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 xml:space="preserve">Повысили 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 xml:space="preserve">Понизили </w:t>
            </w:r>
          </w:p>
        </w:tc>
      </w:tr>
      <w:tr w:rsidR="00424F7B" w:rsidRPr="00424F7B" w:rsidTr="00197201">
        <w:tc>
          <w:tcPr>
            <w:tcW w:w="1427" w:type="dxa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МБОУ СОШ №12</w:t>
            </w:r>
          </w:p>
        </w:tc>
        <w:tc>
          <w:tcPr>
            <w:tcW w:w="993" w:type="dxa"/>
            <w:shd w:val="clear" w:color="auto" w:fill="92D05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Город Ессентуки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 xml:space="preserve">Ставропольский край </w:t>
            </w:r>
          </w:p>
        </w:tc>
        <w:tc>
          <w:tcPr>
            <w:tcW w:w="992" w:type="dxa"/>
            <w:shd w:val="clear" w:color="auto" w:fill="FFC000"/>
          </w:tcPr>
          <w:p w:rsidR="00424F7B" w:rsidRPr="00424F7B" w:rsidRDefault="00424F7B" w:rsidP="00424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МБОУ СОШ №12</w:t>
            </w:r>
          </w:p>
        </w:tc>
        <w:tc>
          <w:tcPr>
            <w:tcW w:w="992" w:type="dxa"/>
            <w:shd w:val="clear" w:color="auto" w:fill="92D05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Город Ессентуки</w:t>
            </w:r>
          </w:p>
        </w:tc>
        <w:tc>
          <w:tcPr>
            <w:tcW w:w="992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 xml:space="preserve">Ставропольский край 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МБОУ СОШ №12</w:t>
            </w:r>
          </w:p>
        </w:tc>
        <w:tc>
          <w:tcPr>
            <w:tcW w:w="1276" w:type="dxa"/>
            <w:shd w:val="clear" w:color="auto" w:fill="92D05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Город Ессентуки</w:t>
            </w:r>
          </w:p>
        </w:tc>
        <w:tc>
          <w:tcPr>
            <w:tcW w:w="992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 xml:space="preserve">Ставропольский край </w:t>
            </w:r>
          </w:p>
        </w:tc>
      </w:tr>
      <w:tr w:rsidR="00424F7B" w:rsidRPr="00424F7B" w:rsidTr="00197201">
        <w:tc>
          <w:tcPr>
            <w:tcW w:w="1427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Английский язык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65%</w:t>
            </w:r>
          </w:p>
        </w:tc>
        <w:tc>
          <w:tcPr>
            <w:tcW w:w="993" w:type="dxa"/>
            <w:shd w:val="clear" w:color="auto" w:fill="92D05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81%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79%</w:t>
            </w:r>
          </w:p>
        </w:tc>
        <w:tc>
          <w:tcPr>
            <w:tcW w:w="992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0%</w:t>
            </w:r>
          </w:p>
        </w:tc>
        <w:tc>
          <w:tcPr>
            <w:tcW w:w="992" w:type="dxa"/>
            <w:shd w:val="clear" w:color="auto" w:fill="92D05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7%</w:t>
            </w:r>
          </w:p>
        </w:tc>
        <w:tc>
          <w:tcPr>
            <w:tcW w:w="992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5%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35%</w:t>
            </w:r>
          </w:p>
        </w:tc>
        <w:tc>
          <w:tcPr>
            <w:tcW w:w="1276" w:type="dxa"/>
            <w:shd w:val="clear" w:color="auto" w:fill="92D05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12%</w:t>
            </w:r>
          </w:p>
        </w:tc>
        <w:tc>
          <w:tcPr>
            <w:tcW w:w="992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16%</w:t>
            </w:r>
          </w:p>
        </w:tc>
      </w:tr>
      <w:tr w:rsidR="00424F7B" w:rsidRPr="00424F7B" w:rsidTr="00197201">
        <w:tc>
          <w:tcPr>
            <w:tcW w:w="1427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Биология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94%</w:t>
            </w:r>
          </w:p>
        </w:tc>
        <w:tc>
          <w:tcPr>
            <w:tcW w:w="993" w:type="dxa"/>
            <w:shd w:val="clear" w:color="auto" w:fill="92D05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78%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79%</w:t>
            </w:r>
          </w:p>
        </w:tc>
        <w:tc>
          <w:tcPr>
            <w:tcW w:w="992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6%</w:t>
            </w:r>
          </w:p>
        </w:tc>
        <w:tc>
          <w:tcPr>
            <w:tcW w:w="992" w:type="dxa"/>
            <w:shd w:val="clear" w:color="auto" w:fill="92D05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6%</w:t>
            </w:r>
          </w:p>
        </w:tc>
        <w:tc>
          <w:tcPr>
            <w:tcW w:w="992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6%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0%</w:t>
            </w:r>
          </w:p>
        </w:tc>
        <w:tc>
          <w:tcPr>
            <w:tcW w:w="1276" w:type="dxa"/>
            <w:shd w:val="clear" w:color="auto" w:fill="92D05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16%</w:t>
            </w:r>
          </w:p>
        </w:tc>
        <w:tc>
          <w:tcPr>
            <w:tcW w:w="992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15%</w:t>
            </w:r>
          </w:p>
        </w:tc>
      </w:tr>
      <w:tr w:rsidR="00424F7B" w:rsidRPr="00424F7B" w:rsidTr="00197201">
        <w:tc>
          <w:tcPr>
            <w:tcW w:w="1427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Физика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84%</w:t>
            </w:r>
          </w:p>
        </w:tc>
        <w:tc>
          <w:tcPr>
            <w:tcW w:w="993" w:type="dxa"/>
            <w:shd w:val="clear" w:color="auto" w:fill="92D05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85%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80%</w:t>
            </w:r>
          </w:p>
        </w:tc>
        <w:tc>
          <w:tcPr>
            <w:tcW w:w="992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0%</w:t>
            </w:r>
          </w:p>
        </w:tc>
        <w:tc>
          <w:tcPr>
            <w:tcW w:w="992" w:type="dxa"/>
            <w:shd w:val="clear" w:color="auto" w:fill="92D05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5%</w:t>
            </w:r>
          </w:p>
        </w:tc>
        <w:tc>
          <w:tcPr>
            <w:tcW w:w="992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5%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26%</w:t>
            </w:r>
          </w:p>
        </w:tc>
        <w:tc>
          <w:tcPr>
            <w:tcW w:w="1276" w:type="dxa"/>
            <w:shd w:val="clear" w:color="auto" w:fill="92D05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10%</w:t>
            </w:r>
          </w:p>
        </w:tc>
        <w:tc>
          <w:tcPr>
            <w:tcW w:w="992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15%</w:t>
            </w:r>
          </w:p>
        </w:tc>
      </w:tr>
      <w:tr w:rsidR="00424F7B" w:rsidRPr="00424F7B" w:rsidTr="00197201">
        <w:tc>
          <w:tcPr>
            <w:tcW w:w="1427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География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85%</w:t>
            </w:r>
          </w:p>
        </w:tc>
        <w:tc>
          <w:tcPr>
            <w:tcW w:w="993" w:type="dxa"/>
            <w:shd w:val="clear" w:color="auto" w:fill="92D05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83%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80%</w:t>
            </w:r>
          </w:p>
        </w:tc>
        <w:tc>
          <w:tcPr>
            <w:tcW w:w="992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5%</w:t>
            </w:r>
          </w:p>
        </w:tc>
        <w:tc>
          <w:tcPr>
            <w:tcW w:w="992" w:type="dxa"/>
            <w:shd w:val="clear" w:color="auto" w:fill="92D05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4%</w:t>
            </w:r>
          </w:p>
        </w:tc>
        <w:tc>
          <w:tcPr>
            <w:tcW w:w="992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4%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10%</w:t>
            </w:r>
          </w:p>
        </w:tc>
        <w:tc>
          <w:tcPr>
            <w:tcW w:w="1276" w:type="dxa"/>
            <w:shd w:val="clear" w:color="auto" w:fill="92D05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13%</w:t>
            </w:r>
          </w:p>
        </w:tc>
        <w:tc>
          <w:tcPr>
            <w:tcW w:w="992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16%</w:t>
            </w:r>
          </w:p>
        </w:tc>
      </w:tr>
      <w:tr w:rsidR="00424F7B" w:rsidRPr="00424F7B" w:rsidTr="00197201">
        <w:tc>
          <w:tcPr>
            <w:tcW w:w="1427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История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94%</w:t>
            </w:r>
          </w:p>
        </w:tc>
        <w:tc>
          <w:tcPr>
            <w:tcW w:w="993" w:type="dxa"/>
            <w:shd w:val="clear" w:color="auto" w:fill="92D05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78%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79%</w:t>
            </w:r>
          </w:p>
        </w:tc>
        <w:tc>
          <w:tcPr>
            <w:tcW w:w="992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0%</w:t>
            </w:r>
          </w:p>
        </w:tc>
        <w:tc>
          <w:tcPr>
            <w:tcW w:w="992" w:type="dxa"/>
            <w:shd w:val="clear" w:color="auto" w:fill="92D05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7%</w:t>
            </w:r>
          </w:p>
        </w:tc>
        <w:tc>
          <w:tcPr>
            <w:tcW w:w="992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6%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6%</w:t>
            </w:r>
          </w:p>
        </w:tc>
        <w:tc>
          <w:tcPr>
            <w:tcW w:w="1276" w:type="dxa"/>
            <w:shd w:val="clear" w:color="auto" w:fill="92D05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15%</w:t>
            </w:r>
          </w:p>
        </w:tc>
        <w:tc>
          <w:tcPr>
            <w:tcW w:w="992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15%</w:t>
            </w:r>
          </w:p>
        </w:tc>
      </w:tr>
      <w:tr w:rsidR="00424F7B" w:rsidRPr="00424F7B" w:rsidTr="00197201">
        <w:tc>
          <w:tcPr>
            <w:tcW w:w="1427" w:type="dxa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Химия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79%</w:t>
            </w:r>
          </w:p>
        </w:tc>
        <w:tc>
          <w:tcPr>
            <w:tcW w:w="993" w:type="dxa"/>
            <w:shd w:val="clear" w:color="auto" w:fill="92D050"/>
          </w:tcPr>
          <w:p w:rsidR="00424F7B" w:rsidRPr="00424F7B" w:rsidRDefault="00424F7B" w:rsidP="00424F7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</w:rPr>
            </w:pPr>
            <w:r w:rsidRPr="00424F7B">
              <w:rPr>
                <w:rFonts w:ascii="Times New Roman" w:eastAsia="Calibri" w:hAnsi="Times New Roman" w:cs="Times New Roman"/>
                <w:sz w:val="24"/>
              </w:rPr>
              <w:t>87%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81%</w:t>
            </w:r>
          </w:p>
        </w:tc>
        <w:tc>
          <w:tcPr>
            <w:tcW w:w="992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0%</w:t>
            </w:r>
          </w:p>
        </w:tc>
        <w:tc>
          <w:tcPr>
            <w:tcW w:w="992" w:type="dxa"/>
            <w:shd w:val="clear" w:color="auto" w:fill="92D05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3%</w:t>
            </w:r>
          </w:p>
        </w:tc>
        <w:tc>
          <w:tcPr>
            <w:tcW w:w="992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5%</w:t>
            </w:r>
          </w:p>
        </w:tc>
        <w:tc>
          <w:tcPr>
            <w:tcW w:w="1134" w:type="dxa"/>
            <w:shd w:val="clear" w:color="auto" w:fill="FFC00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21%</w:t>
            </w:r>
          </w:p>
        </w:tc>
        <w:tc>
          <w:tcPr>
            <w:tcW w:w="1276" w:type="dxa"/>
            <w:shd w:val="clear" w:color="auto" w:fill="92D050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10%</w:t>
            </w:r>
          </w:p>
        </w:tc>
        <w:tc>
          <w:tcPr>
            <w:tcW w:w="992" w:type="dxa"/>
            <w:shd w:val="clear" w:color="auto" w:fill="E36C0A" w:themeFill="accent6" w:themeFillShade="BF"/>
          </w:tcPr>
          <w:p w:rsidR="00424F7B" w:rsidRPr="00424F7B" w:rsidRDefault="00424F7B" w:rsidP="00424F7B">
            <w:pPr>
              <w:rPr>
                <w:rFonts w:ascii="Times New Roman" w:hAnsi="Times New Roman" w:cs="Times New Roman"/>
                <w:sz w:val="24"/>
              </w:rPr>
            </w:pPr>
            <w:r w:rsidRPr="00424F7B">
              <w:rPr>
                <w:rFonts w:ascii="Times New Roman" w:hAnsi="Times New Roman" w:cs="Times New Roman"/>
                <w:sz w:val="24"/>
              </w:rPr>
              <w:t>14%</w:t>
            </w:r>
          </w:p>
        </w:tc>
      </w:tr>
    </w:tbl>
    <w:p w:rsidR="00424F7B" w:rsidRP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24F7B" w:rsidRDefault="00424F7B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4F7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Учителям  английского языка и химии необходимо обратить особое внимание на результаты  в сравнении с </w:t>
      </w:r>
      <w:proofErr w:type="gramStart"/>
      <w:r w:rsidRPr="00424F7B">
        <w:rPr>
          <w:rFonts w:ascii="Times New Roman" w:eastAsia="Calibri" w:hAnsi="Times New Roman" w:cs="Times New Roman"/>
          <w:sz w:val="24"/>
          <w:szCs w:val="24"/>
          <w:lang w:val="ru-RU"/>
        </w:rPr>
        <w:t>городскими</w:t>
      </w:r>
      <w:proofErr w:type="gramEnd"/>
      <w:r w:rsidRPr="00424F7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и краевыми.  Спланировать свою работу на следующий год, что бы количество </w:t>
      </w:r>
      <w:proofErr w:type="gramStart"/>
      <w:r w:rsidRPr="00424F7B">
        <w:rPr>
          <w:rFonts w:ascii="Times New Roman" w:eastAsia="Calibri" w:hAnsi="Times New Roman" w:cs="Times New Roman"/>
          <w:sz w:val="24"/>
          <w:szCs w:val="24"/>
          <w:lang w:val="ru-RU"/>
        </w:rPr>
        <w:t>подтвердивших</w:t>
      </w:r>
      <w:proofErr w:type="gramEnd"/>
      <w:r w:rsidRPr="00424F7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свои оценки повысилось, а  количество понизивших стало меньше. Следует отметить работу учителя биологии Ястребовой Т.П. , у которой нет </w:t>
      </w:r>
      <w:proofErr w:type="gramStart"/>
      <w:r w:rsidRPr="00424F7B">
        <w:rPr>
          <w:rFonts w:ascii="Times New Roman" w:eastAsia="Calibri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424F7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понизивших свою оценку. Так же </w:t>
      </w:r>
      <w:r w:rsidRPr="00424F7B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работу Печеновой Т.А., у которой, несмотря на понижение у некоторых обучающихся</w:t>
      </w:r>
      <w:proofErr w:type="gramStart"/>
      <w:r w:rsidRPr="00424F7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424F7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достаточно высокий процент подтвердивших свою оценку. </w:t>
      </w:r>
    </w:p>
    <w:p w:rsidR="00197201" w:rsidRPr="00197201" w:rsidRDefault="00197201" w:rsidP="00197201">
      <w:pPr>
        <w:suppressAutoHyphens/>
        <w:autoSpaceDE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197201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Количество призеров Всероссийской олимпиады школьников (по уровням).</w:t>
      </w:r>
    </w:p>
    <w:p w:rsidR="00197201" w:rsidRPr="00197201" w:rsidRDefault="00197201" w:rsidP="00197201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97201" w:rsidRPr="00197201" w:rsidRDefault="00197201" w:rsidP="00197201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972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</w:t>
      </w:r>
      <w:r w:rsidRPr="0019720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Сравнительный анализ участия в школьном этапе Всероссийской олимпиады.</w:t>
      </w:r>
    </w:p>
    <w:p w:rsidR="00197201" w:rsidRPr="00197201" w:rsidRDefault="00197201" w:rsidP="00197201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97201" w:rsidRPr="00197201" w:rsidRDefault="00AD1778" w:rsidP="00197201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  <w:r>
        <w:rPr>
          <w:rFonts w:ascii="Times New Roman" w:eastAsia="Calibri" w:hAnsi="Times New Roman" w:cs="Times New Roman"/>
          <w:sz w:val="24"/>
          <w:lang w:val="ru-RU"/>
        </w:rPr>
        <w:t>В 2023-2024</w:t>
      </w:r>
      <w:r w:rsidR="00197201" w:rsidRPr="00197201">
        <w:rPr>
          <w:rFonts w:ascii="Times New Roman" w:eastAsia="Calibri" w:hAnsi="Times New Roman" w:cs="Times New Roman"/>
          <w:sz w:val="24"/>
          <w:lang w:val="ru-RU"/>
        </w:rPr>
        <w:t xml:space="preserve">  учебном году обучающиеся школы активно принимали участие в школьном </w:t>
      </w:r>
      <w:r w:rsidR="00E14381">
        <w:rPr>
          <w:rFonts w:ascii="Times New Roman" w:eastAsia="Calibri" w:hAnsi="Times New Roman" w:cs="Times New Roman"/>
          <w:sz w:val="24"/>
          <w:lang w:val="ru-RU"/>
        </w:rPr>
        <w:t xml:space="preserve">этапе Всероссийской олимпиады. </w:t>
      </w:r>
    </w:p>
    <w:p w:rsidR="00AD1778" w:rsidRDefault="00197201" w:rsidP="00197201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  <w:r w:rsidRPr="00197201">
        <w:rPr>
          <w:rFonts w:ascii="Times New Roman" w:eastAsia="Calibri" w:hAnsi="Times New Roman" w:cs="Times New Roman"/>
          <w:sz w:val="24"/>
          <w:lang w:val="ru-RU"/>
        </w:rPr>
        <w:t>Так общее количество обучающихся</w:t>
      </w:r>
      <w:proofErr w:type="gramStart"/>
      <w:r w:rsidRPr="00197201">
        <w:rPr>
          <w:rFonts w:ascii="Times New Roman" w:eastAsia="Calibri" w:hAnsi="Times New Roman" w:cs="Times New Roman"/>
          <w:sz w:val="24"/>
          <w:lang w:val="ru-RU"/>
        </w:rPr>
        <w:t xml:space="preserve"> ,</w:t>
      </w:r>
      <w:proofErr w:type="gramEnd"/>
      <w:r w:rsidRPr="00197201">
        <w:rPr>
          <w:rFonts w:ascii="Times New Roman" w:eastAsia="Calibri" w:hAnsi="Times New Roman" w:cs="Times New Roman"/>
          <w:sz w:val="24"/>
          <w:lang w:val="ru-RU"/>
        </w:rPr>
        <w:t xml:space="preserve"> при</w:t>
      </w:r>
      <w:r w:rsidR="00AD1778">
        <w:rPr>
          <w:rFonts w:ascii="Times New Roman" w:eastAsia="Calibri" w:hAnsi="Times New Roman" w:cs="Times New Roman"/>
          <w:sz w:val="24"/>
          <w:lang w:val="ru-RU"/>
        </w:rPr>
        <w:t>нявших участие в олимпиаде – 571</w:t>
      </w:r>
      <w:r w:rsidRPr="00197201">
        <w:rPr>
          <w:rFonts w:ascii="Times New Roman" w:eastAsia="Calibri" w:hAnsi="Times New Roman" w:cs="Times New Roman"/>
          <w:sz w:val="24"/>
          <w:lang w:val="ru-RU"/>
        </w:rPr>
        <w:t xml:space="preserve"> человек </w:t>
      </w:r>
    </w:p>
    <w:p w:rsidR="00197201" w:rsidRPr="00197201" w:rsidRDefault="00AD1778" w:rsidP="00197201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  <w:proofErr w:type="gramStart"/>
      <w:r>
        <w:rPr>
          <w:rFonts w:ascii="Times New Roman" w:eastAsia="Calibri" w:hAnsi="Times New Roman" w:cs="Times New Roman"/>
          <w:sz w:val="24"/>
          <w:lang w:val="ru-RU"/>
        </w:rPr>
        <w:t>(что составляет 92</w:t>
      </w:r>
      <w:r w:rsidR="00197201" w:rsidRPr="00197201">
        <w:rPr>
          <w:rFonts w:ascii="Times New Roman" w:eastAsia="Calibri" w:hAnsi="Times New Roman" w:cs="Times New Roman"/>
          <w:sz w:val="24"/>
          <w:lang w:val="ru-RU"/>
        </w:rPr>
        <w:t>% от общего числа обучающихся 4-11 классов.</w:t>
      </w:r>
      <w:proofErr w:type="gramEnd"/>
    </w:p>
    <w:p w:rsidR="00197201" w:rsidRPr="00197201" w:rsidRDefault="00AD1778" w:rsidP="00197201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  <w:r>
        <w:rPr>
          <w:rFonts w:ascii="Times New Roman" w:eastAsia="Calibri" w:hAnsi="Times New Roman" w:cs="Times New Roman"/>
          <w:sz w:val="24"/>
          <w:lang w:val="ru-RU"/>
        </w:rPr>
        <w:t>При этом было подано 1748</w:t>
      </w:r>
      <w:r w:rsidR="00197201" w:rsidRPr="00197201">
        <w:rPr>
          <w:rFonts w:ascii="Times New Roman" w:eastAsia="Calibri" w:hAnsi="Times New Roman" w:cs="Times New Roman"/>
          <w:sz w:val="24"/>
          <w:lang w:val="ru-RU"/>
        </w:rPr>
        <w:t xml:space="preserve"> заявок </w:t>
      </w:r>
    </w:p>
    <w:tbl>
      <w:tblPr>
        <w:tblW w:w="8184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805"/>
        <w:gridCol w:w="1984"/>
        <w:gridCol w:w="2552"/>
      </w:tblGrid>
      <w:tr w:rsidR="00AD1778" w:rsidRPr="00197201" w:rsidTr="00AD1778">
        <w:trPr>
          <w:trHeight w:val="32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</w:p>
        </w:tc>
        <w:tc>
          <w:tcPr>
            <w:tcW w:w="1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 xml:space="preserve">Число </w:t>
            </w:r>
          </w:p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 xml:space="preserve">обучающихся </w:t>
            </w:r>
          </w:p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4-11 классов (чел.)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Школьный этап</w:t>
            </w:r>
          </w:p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(по протоколам)</w:t>
            </w:r>
          </w:p>
        </w:tc>
      </w:tr>
      <w:tr w:rsidR="00AD1778" w:rsidRPr="00131C52" w:rsidTr="00AD1778">
        <w:trPr>
          <w:trHeight w:val="32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778" w:rsidRPr="00197201" w:rsidRDefault="00AD1778" w:rsidP="001972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Уч</w:t>
            </w:r>
            <w:proofErr w:type="gramStart"/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.г</w:t>
            </w:r>
            <w:proofErr w:type="gramEnd"/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од</w:t>
            </w:r>
          </w:p>
        </w:tc>
        <w:tc>
          <w:tcPr>
            <w:tcW w:w="1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778" w:rsidRPr="00197201" w:rsidRDefault="00AD1778" w:rsidP="001972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 xml:space="preserve">Кол-во участников ШЭ (чел.)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 xml:space="preserve">Кол-во победителей и призеров ШЭ (чел.) </w:t>
            </w:r>
          </w:p>
        </w:tc>
      </w:tr>
      <w:tr w:rsidR="00AD1778" w:rsidRPr="00197201" w:rsidTr="00AD1778">
        <w:trPr>
          <w:trHeight w:val="32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2021-22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632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1831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196</w:t>
            </w:r>
          </w:p>
        </w:tc>
      </w:tr>
      <w:tr w:rsidR="00AD1778" w:rsidRPr="00197201" w:rsidTr="00AD1778">
        <w:trPr>
          <w:trHeight w:val="32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 xml:space="preserve">2022-23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615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1538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292</w:t>
            </w:r>
          </w:p>
        </w:tc>
      </w:tr>
      <w:tr w:rsidR="00AD1778" w:rsidRPr="00197201" w:rsidTr="00AD1778">
        <w:trPr>
          <w:trHeight w:val="32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2023-24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622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1748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AD1778" w:rsidRPr="00197201" w:rsidRDefault="00AD1778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/>
              </w:rPr>
              <w:t>359</w:t>
            </w:r>
          </w:p>
        </w:tc>
      </w:tr>
    </w:tbl>
    <w:p w:rsidR="00197201" w:rsidRPr="00197201" w:rsidRDefault="00197201" w:rsidP="00197201">
      <w:pPr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</w:p>
    <w:p w:rsidR="00197201" w:rsidRPr="00197201" w:rsidRDefault="00AD1778" w:rsidP="00197201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lang w:val="ru-RU"/>
        </w:rPr>
      </w:pPr>
      <w:r>
        <w:rPr>
          <w:rFonts w:ascii="Times New Roman" w:eastAsia="Calibri" w:hAnsi="Times New Roman" w:cs="Times New Roman"/>
          <w:sz w:val="24"/>
          <w:lang w:val="ru-RU"/>
        </w:rPr>
        <w:t xml:space="preserve">Заявок в 2023-2024 году было подано на 210 больше, так же 67 человек увеличилось </w:t>
      </w:r>
      <w:r w:rsidR="00197201" w:rsidRPr="00197201">
        <w:rPr>
          <w:rFonts w:ascii="Times New Roman" w:eastAsia="Calibri" w:hAnsi="Times New Roman" w:cs="Times New Roman"/>
          <w:sz w:val="24"/>
          <w:lang w:val="ru-RU"/>
        </w:rPr>
        <w:t xml:space="preserve"> количество призеров и поб</w:t>
      </w:r>
      <w:r>
        <w:rPr>
          <w:rFonts w:ascii="Times New Roman" w:eastAsia="Calibri" w:hAnsi="Times New Roman" w:cs="Times New Roman"/>
          <w:sz w:val="24"/>
          <w:lang w:val="ru-RU"/>
        </w:rPr>
        <w:t>едителей</w:t>
      </w:r>
      <w:proofErr w:type="gramStart"/>
      <w:r>
        <w:rPr>
          <w:rFonts w:ascii="Times New Roman" w:eastAsia="Calibri" w:hAnsi="Times New Roman" w:cs="Times New Roman"/>
          <w:sz w:val="24"/>
          <w:lang w:val="ru-RU"/>
        </w:rPr>
        <w:t xml:space="preserve"> </w:t>
      </w:r>
      <w:r w:rsidR="00197201" w:rsidRPr="00197201">
        <w:rPr>
          <w:rFonts w:ascii="Times New Roman" w:eastAsia="Calibri" w:hAnsi="Times New Roman" w:cs="Times New Roman"/>
          <w:sz w:val="24"/>
          <w:lang w:val="ru-RU"/>
        </w:rPr>
        <w:t>,</w:t>
      </w:r>
      <w:proofErr w:type="gramEnd"/>
      <w:r w:rsidR="00197201" w:rsidRPr="00197201">
        <w:rPr>
          <w:rFonts w:ascii="Times New Roman" w:eastAsia="Calibri" w:hAnsi="Times New Roman" w:cs="Times New Roman"/>
          <w:sz w:val="24"/>
          <w:lang w:val="ru-RU"/>
        </w:rPr>
        <w:t xml:space="preserve"> что говорит о более ответственном подходе обучающихся к подготовке к олимпиаде. </w:t>
      </w:r>
      <w:r w:rsidR="00C13307">
        <w:rPr>
          <w:rFonts w:ascii="Times New Roman" w:eastAsia="Calibri" w:hAnsi="Times New Roman" w:cs="Times New Roman"/>
          <w:sz w:val="24"/>
          <w:lang w:val="ru-RU"/>
        </w:rPr>
        <w:t xml:space="preserve"> Победителей школьного этапа было 206 человек, а призеров 153 человека, что составляет 12 и 9 процентов соответственно.</w:t>
      </w:r>
      <w:r w:rsidR="00197201" w:rsidRPr="00197201">
        <w:rPr>
          <w:rFonts w:ascii="Times New Roman" w:eastAsia="Calibri" w:hAnsi="Times New Roman" w:cs="Times New Roman"/>
          <w:sz w:val="24"/>
          <w:lang w:val="ru-RU"/>
        </w:rPr>
        <w:t xml:space="preserve"> </w:t>
      </w:r>
    </w:p>
    <w:p w:rsidR="00197201" w:rsidRPr="00197201" w:rsidRDefault="00197201" w:rsidP="00197201">
      <w:pPr>
        <w:tabs>
          <w:tab w:val="left" w:pos="6800"/>
        </w:tabs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97201" w:rsidRPr="00197201" w:rsidRDefault="00197201" w:rsidP="00197201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9720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Сравнительный анализ участия в муниципальном</w:t>
      </w:r>
      <w:r w:rsidRPr="0019720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ab/>
        <w:t>этапе Всероссийской олимпиады</w:t>
      </w:r>
    </w:p>
    <w:p w:rsidR="00197201" w:rsidRPr="00197201" w:rsidRDefault="00197201" w:rsidP="00197201">
      <w:pPr>
        <w:tabs>
          <w:tab w:val="left" w:pos="6800"/>
        </w:tabs>
        <w:spacing w:before="0" w:beforeAutospacing="0" w:after="0" w:afterAutospacing="0"/>
        <w:ind w:right="1460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197201" w:rsidRPr="00197201" w:rsidRDefault="00197201" w:rsidP="00197201">
      <w:pPr>
        <w:spacing w:before="0" w:beforeAutospacing="0" w:after="0" w:afterAutospacing="0" w:line="261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972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муниципальном этапе Всероссийской олимпиады ш</w:t>
      </w:r>
      <w:r w:rsidR="00AD17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кольников приняли участие  129 человек</w:t>
      </w:r>
      <w:r w:rsidRPr="001972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Победителей и призеров в общем кол</w:t>
      </w:r>
      <w:r w:rsidR="00C1330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ичестве - 40   человек</w:t>
      </w:r>
      <w:r w:rsidRPr="001972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</w:p>
    <w:tbl>
      <w:tblPr>
        <w:tblW w:w="878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977"/>
        <w:gridCol w:w="2835"/>
      </w:tblGrid>
      <w:tr w:rsidR="00C13307" w:rsidRPr="00746CBA" w:rsidTr="00C13307">
        <w:trPr>
          <w:trHeight w:val="323"/>
          <w:tblHeader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307" w:rsidRPr="00197201" w:rsidRDefault="00C13307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ОО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307" w:rsidRPr="00197201" w:rsidRDefault="00C13307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Муниципальный этап</w:t>
            </w:r>
          </w:p>
          <w:p w:rsidR="00C13307" w:rsidRPr="00197201" w:rsidRDefault="00C13307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(по протоколам)</w:t>
            </w:r>
          </w:p>
        </w:tc>
      </w:tr>
      <w:tr w:rsidR="00C13307" w:rsidRPr="00131C52" w:rsidTr="00C13307">
        <w:trPr>
          <w:trHeight w:val="322"/>
          <w:tblHeader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307" w:rsidRPr="00197201" w:rsidRDefault="00C13307" w:rsidP="001972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307" w:rsidRPr="00197201" w:rsidRDefault="00C13307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Кол-во участников МЭ (чел.)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13307" w:rsidRPr="00197201" w:rsidRDefault="00C13307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Кол-во победителей и призеров МЭ (чел.) </w:t>
            </w:r>
          </w:p>
        </w:tc>
      </w:tr>
      <w:tr w:rsidR="00C13307" w:rsidRPr="00197201" w:rsidTr="00C13307">
        <w:trPr>
          <w:trHeight w:val="32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07" w:rsidRPr="00197201" w:rsidRDefault="00C13307" w:rsidP="001972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2021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13307" w:rsidRPr="00197201" w:rsidRDefault="00C13307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120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C13307" w:rsidRPr="00197201" w:rsidRDefault="00C13307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23</w:t>
            </w:r>
          </w:p>
        </w:tc>
      </w:tr>
      <w:tr w:rsidR="00C13307" w:rsidRPr="00197201" w:rsidTr="00C13307">
        <w:trPr>
          <w:trHeight w:val="32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07" w:rsidRPr="00197201" w:rsidRDefault="00C13307" w:rsidP="001972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2022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13307" w:rsidRPr="00197201" w:rsidRDefault="00C13307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146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C13307" w:rsidRPr="00197201" w:rsidRDefault="00C13307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19720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40</w:t>
            </w:r>
          </w:p>
        </w:tc>
      </w:tr>
      <w:tr w:rsidR="00C13307" w:rsidRPr="00197201" w:rsidTr="00C13307">
        <w:trPr>
          <w:trHeight w:val="32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07" w:rsidRPr="00197201" w:rsidRDefault="00C13307" w:rsidP="001972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13307" w:rsidRPr="00197201" w:rsidRDefault="00C13307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129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C13307" w:rsidRPr="00197201" w:rsidRDefault="00C13307" w:rsidP="001972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  <w:t>40</w:t>
            </w:r>
          </w:p>
        </w:tc>
      </w:tr>
    </w:tbl>
    <w:p w:rsidR="00197201" w:rsidRPr="00197201" w:rsidRDefault="00197201" w:rsidP="0019720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97201" w:rsidRPr="00197201" w:rsidRDefault="00C13307" w:rsidP="00C13307">
      <w:pPr>
        <w:spacing w:before="0" w:beforeAutospacing="0" w:after="0" w:afterAutospacing="0" w:line="261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В 2023 году на 17  человек уменьшилось </w:t>
      </w:r>
      <w:r w:rsidR="00197201" w:rsidRPr="001972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количество участников олимпиады</w:t>
      </w:r>
      <w:proofErr w:type="gramStart"/>
      <w:r w:rsidR="00197201" w:rsidRPr="001972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однако количество победителей и призеров осталось на прежнем уровне – 40 человек. Победителей – 11 , что на 3 человека больше, чем в тот же период прошлого года. </w:t>
      </w:r>
    </w:p>
    <w:p w:rsidR="00197201" w:rsidRPr="00197201" w:rsidRDefault="00197201" w:rsidP="00197201">
      <w:pPr>
        <w:spacing w:before="0" w:beforeAutospacing="0" w:after="0" w:afterAutospacing="0" w:line="261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1300"/>
        <w:tblW w:w="0" w:type="auto"/>
        <w:tblLook w:val="04A0" w:firstRow="1" w:lastRow="0" w:firstColumn="1" w:lastColumn="0" w:noHBand="0" w:noVBand="1"/>
      </w:tblPr>
      <w:tblGrid>
        <w:gridCol w:w="2227"/>
        <w:gridCol w:w="2353"/>
        <w:gridCol w:w="2299"/>
        <w:gridCol w:w="2364"/>
      </w:tblGrid>
      <w:tr w:rsidR="00197201" w:rsidRPr="00131C52" w:rsidTr="00C13307">
        <w:tc>
          <w:tcPr>
            <w:tcW w:w="2227" w:type="dxa"/>
          </w:tcPr>
          <w:p w:rsidR="00197201" w:rsidRPr="00197201" w:rsidRDefault="00197201" w:rsidP="00197201">
            <w:pPr>
              <w:spacing w:line="261" w:lineRule="exact"/>
              <w:rPr>
                <w:sz w:val="24"/>
                <w:szCs w:val="24"/>
              </w:rPr>
            </w:pPr>
          </w:p>
        </w:tc>
        <w:tc>
          <w:tcPr>
            <w:tcW w:w="2353" w:type="dxa"/>
          </w:tcPr>
          <w:p w:rsidR="00197201" w:rsidRPr="00197201" w:rsidRDefault="00197201" w:rsidP="00197201">
            <w:pPr>
              <w:spacing w:line="261" w:lineRule="exact"/>
              <w:rPr>
                <w:sz w:val="24"/>
                <w:szCs w:val="24"/>
              </w:rPr>
            </w:pPr>
            <w:r w:rsidRPr="00197201">
              <w:rPr>
                <w:sz w:val="24"/>
                <w:szCs w:val="24"/>
              </w:rPr>
              <w:t>Победители</w:t>
            </w:r>
          </w:p>
        </w:tc>
        <w:tc>
          <w:tcPr>
            <w:tcW w:w="2299" w:type="dxa"/>
          </w:tcPr>
          <w:p w:rsidR="00197201" w:rsidRPr="00197201" w:rsidRDefault="00197201" w:rsidP="00197201">
            <w:pPr>
              <w:spacing w:line="261" w:lineRule="exact"/>
              <w:rPr>
                <w:sz w:val="24"/>
                <w:szCs w:val="24"/>
              </w:rPr>
            </w:pPr>
            <w:r w:rsidRPr="00197201">
              <w:rPr>
                <w:sz w:val="24"/>
                <w:szCs w:val="24"/>
              </w:rPr>
              <w:t>Призеры</w:t>
            </w:r>
          </w:p>
        </w:tc>
        <w:tc>
          <w:tcPr>
            <w:tcW w:w="2364" w:type="dxa"/>
          </w:tcPr>
          <w:p w:rsidR="00197201" w:rsidRPr="00197201" w:rsidRDefault="00197201" w:rsidP="00197201">
            <w:pPr>
              <w:spacing w:line="261" w:lineRule="exact"/>
              <w:rPr>
                <w:sz w:val="24"/>
                <w:szCs w:val="24"/>
              </w:rPr>
            </w:pPr>
            <w:r w:rsidRPr="00197201">
              <w:rPr>
                <w:sz w:val="24"/>
                <w:szCs w:val="24"/>
              </w:rPr>
              <w:t>Общее количество победителей и призеров</w:t>
            </w:r>
          </w:p>
        </w:tc>
      </w:tr>
      <w:tr w:rsidR="00197201" w:rsidRPr="00C13307" w:rsidTr="00C13307">
        <w:tc>
          <w:tcPr>
            <w:tcW w:w="2227" w:type="dxa"/>
          </w:tcPr>
          <w:p w:rsidR="00197201" w:rsidRPr="00197201" w:rsidRDefault="00197201" w:rsidP="00197201">
            <w:pPr>
              <w:spacing w:line="261" w:lineRule="exact"/>
              <w:rPr>
                <w:sz w:val="24"/>
                <w:szCs w:val="24"/>
              </w:rPr>
            </w:pPr>
            <w:r w:rsidRPr="00197201">
              <w:rPr>
                <w:sz w:val="24"/>
                <w:szCs w:val="24"/>
              </w:rPr>
              <w:t>2021</w:t>
            </w:r>
          </w:p>
        </w:tc>
        <w:tc>
          <w:tcPr>
            <w:tcW w:w="2353" w:type="dxa"/>
          </w:tcPr>
          <w:p w:rsidR="00197201" w:rsidRPr="00197201" w:rsidRDefault="00197201" w:rsidP="00197201">
            <w:pPr>
              <w:spacing w:line="261" w:lineRule="exact"/>
              <w:rPr>
                <w:sz w:val="24"/>
                <w:szCs w:val="24"/>
              </w:rPr>
            </w:pPr>
            <w:r w:rsidRPr="00197201">
              <w:rPr>
                <w:sz w:val="24"/>
                <w:szCs w:val="24"/>
              </w:rPr>
              <w:t>7</w:t>
            </w:r>
          </w:p>
        </w:tc>
        <w:tc>
          <w:tcPr>
            <w:tcW w:w="2299" w:type="dxa"/>
          </w:tcPr>
          <w:p w:rsidR="00197201" w:rsidRPr="00197201" w:rsidRDefault="00197201" w:rsidP="00197201">
            <w:pPr>
              <w:spacing w:line="261" w:lineRule="exact"/>
              <w:rPr>
                <w:sz w:val="24"/>
                <w:szCs w:val="24"/>
              </w:rPr>
            </w:pPr>
            <w:r w:rsidRPr="00197201">
              <w:rPr>
                <w:sz w:val="24"/>
                <w:szCs w:val="24"/>
              </w:rPr>
              <w:t>16</w:t>
            </w:r>
          </w:p>
        </w:tc>
        <w:tc>
          <w:tcPr>
            <w:tcW w:w="2364" w:type="dxa"/>
          </w:tcPr>
          <w:p w:rsidR="00197201" w:rsidRPr="00197201" w:rsidRDefault="00197201" w:rsidP="00197201">
            <w:pPr>
              <w:spacing w:line="261" w:lineRule="exact"/>
              <w:rPr>
                <w:sz w:val="24"/>
                <w:szCs w:val="24"/>
              </w:rPr>
            </w:pPr>
            <w:r w:rsidRPr="00197201">
              <w:rPr>
                <w:sz w:val="24"/>
                <w:szCs w:val="24"/>
              </w:rPr>
              <w:t>23</w:t>
            </w:r>
          </w:p>
        </w:tc>
      </w:tr>
      <w:tr w:rsidR="00197201" w:rsidRPr="00C13307" w:rsidTr="00C13307">
        <w:tc>
          <w:tcPr>
            <w:tcW w:w="2227" w:type="dxa"/>
          </w:tcPr>
          <w:p w:rsidR="00197201" w:rsidRPr="00197201" w:rsidRDefault="00197201" w:rsidP="00197201">
            <w:pPr>
              <w:spacing w:line="261" w:lineRule="exact"/>
              <w:rPr>
                <w:sz w:val="24"/>
                <w:szCs w:val="24"/>
              </w:rPr>
            </w:pPr>
            <w:r w:rsidRPr="00197201">
              <w:rPr>
                <w:sz w:val="24"/>
                <w:szCs w:val="24"/>
              </w:rPr>
              <w:t>2022</w:t>
            </w:r>
          </w:p>
        </w:tc>
        <w:tc>
          <w:tcPr>
            <w:tcW w:w="2353" w:type="dxa"/>
          </w:tcPr>
          <w:p w:rsidR="00197201" w:rsidRPr="00197201" w:rsidRDefault="00197201" w:rsidP="00197201">
            <w:pPr>
              <w:spacing w:line="261" w:lineRule="exact"/>
              <w:rPr>
                <w:sz w:val="24"/>
                <w:szCs w:val="24"/>
              </w:rPr>
            </w:pPr>
            <w:r w:rsidRPr="00197201">
              <w:rPr>
                <w:sz w:val="24"/>
                <w:szCs w:val="24"/>
              </w:rPr>
              <w:t>8</w:t>
            </w:r>
          </w:p>
        </w:tc>
        <w:tc>
          <w:tcPr>
            <w:tcW w:w="2299" w:type="dxa"/>
          </w:tcPr>
          <w:p w:rsidR="00197201" w:rsidRPr="00197201" w:rsidRDefault="00197201" w:rsidP="00197201">
            <w:pPr>
              <w:spacing w:line="261" w:lineRule="exact"/>
              <w:rPr>
                <w:sz w:val="24"/>
                <w:szCs w:val="24"/>
              </w:rPr>
            </w:pPr>
            <w:r w:rsidRPr="00197201">
              <w:rPr>
                <w:sz w:val="24"/>
                <w:szCs w:val="24"/>
              </w:rPr>
              <w:t>32</w:t>
            </w:r>
          </w:p>
        </w:tc>
        <w:tc>
          <w:tcPr>
            <w:tcW w:w="2364" w:type="dxa"/>
          </w:tcPr>
          <w:p w:rsidR="00197201" w:rsidRPr="00197201" w:rsidRDefault="00197201" w:rsidP="00197201">
            <w:pPr>
              <w:spacing w:line="261" w:lineRule="exact"/>
              <w:rPr>
                <w:sz w:val="24"/>
                <w:szCs w:val="24"/>
              </w:rPr>
            </w:pPr>
            <w:r w:rsidRPr="00197201">
              <w:rPr>
                <w:sz w:val="24"/>
                <w:szCs w:val="24"/>
              </w:rPr>
              <w:t>40</w:t>
            </w:r>
          </w:p>
        </w:tc>
      </w:tr>
      <w:tr w:rsidR="00C13307" w:rsidRPr="00C13307" w:rsidTr="00C13307">
        <w:tc>
          <w:tcPr>
            <w:tcW w:w="2227" w:type="dxa"/>
          </w:tcPr>
          <w:p w:rsidR="00C13307" w:rsidRPr="00197201" w:rsidRDefault="00C13307" w:rsidP="00197201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2353" w:type="dxa"/>
          </w:tcPr>
          <w:p w:rsidR="00C13307" w:rsidRPr="00197201" w:rsidRDefault="00C13307" w:rsidP="00197201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299" w:type="dxa"/>
          </w:tcPr>
          <w:p w:rsidR="00C13307" w:rsidRPr="00197201" w:rsidRDefault="00C13307" w:rsidP="00197201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2364" w:type="dxa"/>
          </w:tcPr>
          <w:p w:rsidR="00C13307" w:rsidRPr="00197201" w:rsidRDefault="00C13307" w:rsidP="00197201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</w:tbl>
    <w:p w:rsidR="00197201" w:rsidRPr="00197201" w:rsidRDefault="00197201" w:rsidP="00197201">
      <w:pPr>
        <w:spacing w:before="0" w:beforeAutospacing="0" w:after="0" w:afterAutospacing="0" w:line="261" w:lineRule="exact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197201" w:rsidRPr="00197201" w:rsidRDefault="00197201" w:rsidP="00197201">
      <w:pPr>
        <w:spacing w:before="0" w:beforeAutospacing="0" w:after="0" w:afterAutospacing="0" w:line="261" w:lineRule="exact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197201" w:rsidRPr="00197201" w:rsidRDefault="00197201" w:rsidP="00197201">
      <w:pPr>
        <w:spacing w:before="0" w:beforeAutospacing="0" w:after="0" w:afterAutospacing="0" w:line="261" w:lineRule="exact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197201" w:rsidRPr="00197201" w:rsidRDefault="00197201" w:rsidP="00197201">
      <w:pPr>
        <w:spacing w:before="0" w:beforeAutospacing="0" w:after="0" w:afterAutospacing="0" w:line="237" w:lineRule="auto"/>
        <w:ind w:right="1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197201" w:rsidRPr="00197201" w:rsidRDefault="00197201" w:rsidP="00197201">
      <w:pPr>
        <w:spacing w:before="0" w:beforeAutospacing="0" w:after="0" w:afterAutospacing="0" w:line="237" w:lineRule="auto"/>
        <w:ind w:right="1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r w:rsidRPr="00197201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val="ru-RU" w:eastAsia="ru-RU"/>
        </w:rPr>
        <w:drawing>
          <wp:inline distT="0" distB="0" distL="0" distR="0" wp14:anchorId="289AB374" wp14:editId="51E3375D">
            <wp:extent cx="5486400" cy="155257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197201" w:rsidRPr="00197201" w:rsidRDefault="00197201" w:rsidP="00197201">
      <w:pPr>
        <w:spacing w:before="0" w:beforeAutospacing="0" w:after="0" w:afterAutospacing="0" w:line="237" w:lineRule="auto"/>
        <w:ind w:right="1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197201" w:rsidRPr="00197201" w:rsidRDefault="00197201" w:rsidP="00197201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97201" w:rsidRPr="00197201" w:rsidRDefault="00197201" w:rsidP="00197201">
      <w:pPr>
        <w:spacing w:before="0" w:beforeAutospacing="0" w:after="0" w:afterAutospacing="0" w:line="236" w:lineRule="auto"/>
        <w:ind w:right="-2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197201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5. Участие обучающихся в мероприятиях интеллектуальной направленности  и спортивной направленности (предметные олимпиады, конкурсы, турниры, научно-исследовательские конференции, спортивные мероприятия</w:t>
      </w:r>
      <w:proofErr w:type="gramStart"/>
      <w:r w:rsidRPr="00197201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 )</w:t>
      </w:r>
      <w:proofErr w:type="gramEnd"/>
    </w:p>
    <w:p w:rsidR="00197201" w:rsidRPr="00197201" w:rsidRDefault="00197201" w:rsidP="00197201">
      <w:pPr>
        <w:spacing w:before="0" w:beforeAutospacing="0" w:after="0" w:afterAutospacing="0" w:line="236" w:lineRule="auto"/>
        <w:ind w:right="-2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197201" w:rsidRPr="00197201" w:rsidRDefault="00197201" w:rsidP="00197201">
      <w:pPr>
        <w:spacing w:before="0" w:beforeAutospacing="0" w:after="0" w:afterAutospacing="0" w:line="236" w:lineRule="auto"/>
        <w:ind w:right="-208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197201" w:rsidRPr="00197201" w:rsidRDefault="00746CBA" w:rsidP="00197201">
      <w:pPr>
        <w:spacing w:before="0" w:beforeAutospacing="0" w:after="0" w:afterAutospacing="0" w:line="236" w:lineRule="auto"/>
        <w:ind w:right="-208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В 2023</w:t>
      </w:r>
      <w:r w:rsidR="00197201" w:rsidRPr="0019720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году  </w:t>
      </w:r>
      <w:proofErr w:type="gramStart"/>
      <w:r w:rsidR="00197201" w:rsidRPr="0019720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обучающиеся</w:t>
      </w:r>
      <w:proofErr w:type="gramEnd"/>
      <w:r w:rsidR="00197201" w:rsidRPr="0019720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МБОУСОШ№12 активно принимали участие в различных конкурсах и олимпиадах различного уровня. </w:t>
      </w:r>
    </w:p>
    <w:p w:rsidR="00197201" w:rsidRDefault="00746CBA" w:rsidP="00424F7B">
      <w:pPr>
        <w:spacing w:before="0" w:beforeAutospacing="0" w:after="200" w:afterAutospacing="0" w:line="27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</w:p>
    <w:p w:rsidR="00C13307" w:rsidRPr="00420F8D" w:rsidRDefault="00C13307" w:rsidP="00C13307">
      <w:pPr>
        <w:spacing w:before="0" w:beforeAutospacing="0" w:after="200" w:afterAutospacing="0" w:line="276" w:lineRule="auto"/>
        <w:jc w:val="center"/>
        <w:rPr>
          <w:rFonts w:ascii="Times New Roman" w:eastAsia="Calibri" w:hAnsi="Times New Roman" w:cs="Times New Roman"/>
          <w:sz w:val="24"/>
          <w:lang w:val="ru-RU"/>
        </w:rPr>
      </w:pPr>
      <w:r w:rsidRPr="00420F8D">
        <w:rPr>
          <w:rFonts w:ascii="Times New Roman" w:eastAsia="Calibri" w:hAnsi="Times New Roman" w:cs="Times New Roman"/>
          <w:sz w:val="24"/>
          <w:lang w:val="ru-RU"/>
        </w:rPr>
        <w:t>1 полугодие 2023</w:t>
      </w:r>
    </w:p>
    <w:p w:rsidR="00C13307" w:rsidRPr="00420F8D" w:rsidRDefault="00C13307" w:rsidP="00C13307">
      <w:pPr>
        <w:spacing w:before="0" w:beforeAutospacing="0" w:after="200" w:afterAutospacing="0" w:line="276" w:lineRule="auto"/>
        <w:jc w:val="center"/>
        <w:rPr>
          <w:rFonts w:ascii="Times New Roman" w:eastAsia="Calibri" w:hAnsi="Times New Roman" w:cs="Times New Roman"/>
          <w:sz w:val="24"/>
          <w:lang w:val="ru-RU"/>
        </w:rPr>
      </w:pPr>
      <w:r w:rsidRPr="00420F8D">
        <w:rPr>
          <w:rFonts w:ascii="Times New Roman" w:eastAsia="Calibri" w:hAnsi="Times New Roman" w:cs="Times New Roman"/>
          <w:sz w:val="24"/>
          <w:lang w:val="ru-RU"/>
        </w:rPr>
        <w:t xml:space="preserve">Международный уровень </w:t>
      </w:r>
    </w:p>
    <w:tbl>
      <w:tblPr>
        <w:tblStyle w:val="134"/>
        <w:tblW w:w="10314" w:type="dxa"/>
        <w:tblLook w:val="04A0" w:firstRow="1" w:lastRow="0" w:firstColumn="1" w:lastColumn="0" w:noHBand="0" w:noVBand="1"/>
      </w:tblPr>
      <w:tblGrid>
        <w:gridCol w:w="2518"/>
        <w:gridCol w:w="1629"/>
        <w:gridCol w:w="2057"/>
        <w:gridCol w:w="1329"/>
        <w:gridCol w:w="1222"/>
        <w:gridCol w:w="1559"/>
      </w:tblGrid>
      <w:tr w:rsidR="00C13307" w:rsidRPr="00C13307" w:rsidTr="002F7C13">
        <w:tc>
          <w:tcPr>
            <w:tcW w:w="2518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Название конкурса</w:t>
            </w:r>
          </w:p>
        </w:tc>
        <w:tc>
          <w:tcPr>
            <w:tcW w:w="162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Организатор</w:t>
            </w:r>
          </w:p>
        </w:tc>
        <w:tc>
          <w:tcPr>
            <w:tcW w:w="2057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Ф.И.О.  участника, победителя (призера, лауреата)/ название команды, коллектива</w:t>
            </w:r>
          </w:p>
        </w:tc>
        <w:tc>
          <w:tcPr>
            <w:tcW w:w="132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Статус </w:t>
            </w:r>
          </w:p>
        </w:tc>
        <w:tc>
          <w:tcPr>
            <w:tcW w:w="1222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Дата </w:t>
            </w:r>
          </w:p>
        </w:tc>
        <w:tc>
          <w:tcPr>
            <w:tcW w:w="155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Ф.И.О. педагога</w:t>
            </w:r>
          </w:p>
        </w:tc>
      </w:tr>
      <w:tr w:rsidR="00C13307" w:rsidRPr="00C13307" w:rsidTr="002F7C13">
        <w:tc>
          <w:tcPr>
            <w:tcW w:w="2518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Международный конкурс по английскому языку « </w:t>
            </w:r>
            <w:r w:rsidRPr="00C13307">
              <w:rPr>
                <w:rFonts w:eastAsia="Calibri"/>
                <w:lang w:val="en-US"/>
              </w:rPr>
              <w:t>BRITISH</w:t>
            </w:r>
            <w:r w:rsidRPr="00C13307">
              <w:rPr>
                <w:rFonts w:eastAsia="Calibri"/>
              </w:rPr>
              <w:t xml:space="preserve"> </w:t>
            </w:r>
            <w:r w:rsidRPr="00C13307">
              <w:rPr>
                <w:rFonts w:eastAsia="Calibri"/>
                <w:lang w:val="en-US"/>
              </w:rPr>
              <w:t>BULDOG</w:t>
            </w:r>
            <w:r w:rsidRPr="00C13307">
              <w:rPr>
                <w:rFonts w:eastAsia="Calibri"/>
              </w:rPr>
              <w:t>»</w:t>
            </w:r>
          </w:p>
        </w:tc>
        <w:tc>
          <w:tcPr>
            <w:tcW w:w="162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ООО « Центр продуктивного обучения»</w:t>
            </w:r>
          </w:p>
        </w:tc>
        <w:tc>
          <w:tcPr>
            <w:tcW w:w="2057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Мисинев Максим</w:t>
            </w:r>
          </w:p>
        </w:tc>
        <w:tc>
          <w:tcPr>
            <w:tcW w:w="132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222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20.02.2023</w:t>
            </w:r>
          </w:p>
        </w:tc>
        <w:tc>
          <w:tcPr>
            <w:tcW w:w="155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Черкасова Н.А.</w:t>
            </w:r>
          </w:p>
        </w:tc>
      </w:tr>
      <w:tr w:rsidR="00C13307" w:rsidRPr="00C13307" w:rsidTr="002F7C13">
        <w:tc>
          <w:tcPr>
            <w:tcW w:w="2518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Международный </w:t>
            </w:r>
            <w:r w:rsidRPr="00C13307">
              <w:rPr>
                <w:rFonts w:eastAsia="Calibri"/>
              </w:rPr>
              <w:lastRenderedPageBreak/>
              <w:t xml:space="preserve">конкурс по английскому языку « </w:t>
            </w:r>
            <w:r w:rsidRPr="00C13307">
              <w:rPr>
                <w:rFonts w:eastAsia="Calibri"/>
                <w:lang w:val="en-US"/>
              </w:rPr>
              <w:t>BRITISH</w:t>
            </w:r>
            <w:r w:rsidRPr="00C13307">
              <w:rPr>
                <w:rFonts w:eastAsia="Calibri"/>
              </w:rPr>
              <w:t xml:space="preserve"> </w:t>
            </w:r>
            <w:r w:rsidRPr="00C13307">
              <w:rPr>
                <w:rFonts w:eastAsia="Calibri"/>
                <w:lang w:val="en-US"/>
              </w:rPr>
              <w:t>BULDOG</w:t>
            </w:r>
            <w:r w:rsidRPr="00C13307">
              <w:rPr>
                <w:rFonts w:eastAsia="Calibri"/>
              </w:rPr>
              <w:t>»</w:t>
            </w:r>
          </w:p>
        </w:tc>
        <w:tc>
          <w:tcPr>
            <w:tcW w:w="162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 xml:space="preserve">ООО « Центр </w:t>
            </w:r>
            <w:r w:rsidRPr="00C13307">
              <w:rPr>
                <w:rFonts w:eastAsia="Calibri"/>
              </w:rPr>
              <w:lastRenderedPageBreak/>
              <w:t>продуктивного обучения»</w:t>
            </w:r>
          </w:p>
        </w:tc>
        <w:tc>
          <w:tcPr>
            <w:tcW w:w="2057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>Григорян Зара</w:t>
            </w:r>
          </w:p>
        </w:tc>
        <w:tc>
          <w:tcPr>
            <w:tcW w:w="132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222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20.02.2023</w:t>
            </w:r>
          </w:p>
        </w:tc>
        <w:tc>
          <w:tcPr>
            <w:tcW w:w="155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Черкасова </w:t>
            </w:r>
            <w:r w:rsidRPr="00C13307">
              <w:rPr>
                <w:rFonts w:eastAsia="Calibri"/>
              </w:rPr>
              <w:lastRenderedPageBreak/>
              <w:t>Н.А.</w:t>
            </w:r>
          </w:p>
        </w:tc>
      </w:tr>
      <w:tr w:rsidR="00C13307" w:rsidRPr="00C13307" w:rsidTr="002F7C13">
        <w:tc>
          <w:tcPr>
            <w:tcW w:w="2518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 xml:space="preserve">Международный конкурс по английскому языку « </w:t>
            </w:r>
            <w:r w:rsidRPr="00C13307">
              <w:rPr>
                <w:rFonts w:eastAsia="Calibri"/>
                <w:lang w:val="en-US"/>
              </w:rPr>
              <w:t>BRITISH</w:t>
            </w:r>
            <w:r w:rsidRPr="00C13307">
              <w:rPr>
                <w:rFonts w:eastAsia="Calibri"/>
              </w:rPr>
              <w:t xml:space="preserve"> </w:t>
            </w:r>
            <w:r w:rsidRPr="00C13307">
              <w:rPr>
                <w:rFonts w:eastAsia="Calibri"/>
                <w:lang w:val="en-US"/>
              </w:rPr>
              <w:t>BULDOG</w:t>
            </w:r>
            <w:r w:rsidRPr="00C13307">
              <w:rPr>
                <w:rFonts w:eastAsia="Calibri"/>
              </w:rPr>
              <w:t>»</w:t>
            </w:r>
          </w:p>
        </w:tc>
        <w:tc>
          <w:tcPr>
            <w:tcW w:w="162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ООО « Центр продуктивного обучения»</w:t>
            </w:r>
          </w:p>
        </w:tc>
        <w:tc>
          <w:tcPr>
            <w:tcW w:w="2057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Пугиева Дарья</w:t>
            </w:r>
          </w:p>
        </w:tc>
        <w:tc>
          <w:tcPr>
            <w:tcW w:w="132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222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20.02.2023</w:t>
            </w:r>
          </w:p>
        </w:tc>
        <w:tc>
          <w:tcPr>
            <w:tcW w:w="155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Черкасова Н.А.</w:t>
            </w:r>
          </w:p>
        </w:tc>
      </w:tr>
      <w:tr w:rsidR="00C13307" w:rsidRPr="00C13307" w:rsidTr="002F7C13">
        <w:tc>
          <w:tcPr>
            <w:tcW w:w="2518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Международный конкурс по английскому языку « </w:t>
            </w:r>
            <w:r w:rsidRPr="00C13307">
              <w:rPr>
                <w:rFonts w:eastAsia="Calibri"/>
                <w:lang w:val="en-US"/>
              </w:rPr>
              <w:t>BRITISH</w:t>
            </w:r>
            <w:r w:rsidRPr="00C13307">
              <w:rPr>
                <w:rFonts w:eastAsia="Calibri"/>
              </w:rPr>
              <w:t xml:space="preserve"> </w:t>
            </w:r>
            <w:r w:rsidRPr="00C13307">
              <w:rPr>
                <w:rFonts w:eastAsia="Calibri"/>
                <w:lang w:val="en-US"/>
              </w:rPr>
              <w:t>BULDOG</w:t>
            </w:r>
            <w:r w:rsidRPr="00C13307">
              <w:rPr>
                <w:rFonts w:eastAsia="Calibri"/>
              </w:rPr>
              <w:t>»</w:t>
            </w:r>
          </w:p>
        </w:tc>
        <w:tc>
          <w:tcPr>
            <w:tcW w:w="162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ООО « Центр продуктивного обучения»</w:t>
            </w:r>
          </w:p>
        </w:tc>
        <w:tc>
          <w:tcPr>
            <w:tcW w:w="2057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Гукасов Роман</w:t>
            </w:r>
          </w:p>
        </w:tc>
        <w:tc>
          <w:tcPr>
            <w:tcW w:w="132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222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20.02.2023</w:t>
            </w:r>
          </w:p>
        </w:tc>
        <w:tc>
          <w:tcPr>
            <w:tcW w:w="155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Черкасова Н.А.</w:t>
            </w:r>
          </w:p>
        </w:tc>
      </w:tr>
      <w:tr w:rsidR="00C13307" w:rsidRPr="00C13307" w:rsidTr="002F7C13">
        <w:tc>
          <w:tcPr>
            <w:tcW w:w="2518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Международный конкурс по английскому языку « </w:t>
            </w:r>
            <w:r w:rsidRPr="00C13307">
              <w:rPr>
                <w:rFonts w:eastAsia="Calibri"/>
                <w:lang w:val="en-US"/>
              </w:rPr>
              <w:t>BRITISH</w:t>
            </w:r>
            <w:r w:rsidRPr="00C13307">
              <w:rPr>
                <w:rFonts w:eastAsia="Calibri"/>
              </w:rPr>
              <w:t xml:space="preserve"> </w:t>
            </w:r>
            <w:r w:rsidRPr="00C13307">
              <w:rPr>
                <w:rFonts w:eastAsia="Calibri"/>
                <w:lang w:val="en-US"/>
              </w:rPr>
              <w:t>BULDOG</w:t>
            </w:r>
            <w:r w:rsidRPr="00C13307">
              <w:rPr>
                <w:rFonts w:eastAsia="Calibri"/>
              </w:rPr>
              <w:t>»</w:t>
            </w:r>
          </w:p>
        </w:tc>
        <w:tc>
          <w:tcPr>
            <w:tcW w:w="162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ООО « Центр продуктивного обучения»</w:t>
            </w:r>
          </w:p>
        </w:tc>
        <w:tc>
          <w:tcPr>
            <w:tcW w:w="2057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Бережнова Дарья</w:t>
            </w:r>
          </w:p>
        </w:tc>
        <w:tc>
          <w:tcPr>
            <w:tcW w:w="132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222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20.02.2023</w:t>
            </w:r>
          </w:p>
        </w:tc>
        <w:tc>
          <w:tcPr>
            <w:tcW w:w="155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Черкасова Н.А.</w:t>
            </w:r>
          </w:p>
        </w:tc>
      </w:tr>
      <w:tr w:rsidR="00C13307" w:rsidRPr="00C13307" w:rsidTr="002F7C13">
        <w:tc>
          <w:tcPr>
            <w:tcW w:w="2518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Международный конкурс по английскому языку « </w:t>
            </w:r>
            <w:r w:rsidRPr="00C13307">
              <w:rPr>
                <w:rFonts w:eastAsia="Calibri"/>
                <w:lang w:val="en-US"/>
              </w:rPr>
              <w:t>BRITISH</w:t>
            </w:r>
            <w:r w:rsidRPr="00C13307">
              <w:rPr>
                <w:rFonts w:eastAsia="Calibri"/>
              </w:rPr>
              <w:t xml:space="preserve"> </w:t>
            </w:r>
            <w:r w:rsidRPr="00C13307">
              <w:rPr>
                <w:rFonts w:eastAsia="Calibri"/>
                <w:lang w:val="en-US"/>
              </w:rPr>
              <w:t>BULDOG</w:t>
            </w:r>
            <w:r w:rsidRPr="00C13307">
              <w:rPr>
                <w:rFonts w:eastAsia="Calibri"/>
              </w:rPr>
              <w:t>»</w:t>
            </w:r>
          </w:p>
        </w:tc>
        <w:tc>
          <w:tcPr>
            <w:tcW w:w="162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ООО « Центр продуктивного обучения»</w:t>
            </w:r>
          </w:p>
        </w:tc>
        <w:tc>
          <w:tcPr>
            <w:tcW w:w="2057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Игнатенко Екатерина</w:t>
            </w:r>
          </w:p>
        </w:tc>
        <w:tc>
          <w:tcPr>
            <w:tcW w:w="132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222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20.02.2023</w:t>
            </w:r>
          </w:p>
        </w:tc>
        <w:tc>
          <w:tcPr>
            <w:tcW w:w="155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Черкасова Н.А.</w:t>
            </w:r>
          </w:p>
        </w:tc>
      </w:tr>
      <w:tr w:rsidR="00C13307" w:rsidRPr="00C13307" w:rsidTr="002F7C13">
        <w:tc>
          <w:tcPr>
            <w:tcW w:w="2518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Международный конкурс по английскому языку « </w:t>
            </w:r>
            <w:r w:rsidRPr="00C13307">
              <w:rPr>
                <w:rFonts w:eastAsia="Calibri"/>
                <w:lang w:val="en-US"/>
              </w:rPr>
              <w:t>BRITISH</w:t>
            </w:r>
            <w:r w:rsidRPr="00C13307">
              <w:rPr>
                <w:rFonts w:eastAsia="Calibri"/>
              </w:rPr>
              <w:t xml:space="preserve"> </w:t>
            </w:r>
            <w:r w:rsidRPr="00C13307">
              <w:rPr>
                <w:rFonts w:eastAsia="Calibri"/>
                <w:lang w:val="en-US"/>
              </w:rPr>
              <w:t>BULDOG</w:t>
            </w:r>
            <w:r w:rsidRPr="00C13307">
              <w:rPr>
                <w:rFonts w:eastAsia="Calibri"/>
              </w:rPr>
              <w:t>»</w:t>
            </w:r>
          </w:p>
        </w:tc>
        <w:tc>
          <w:tcPr>
            <w:tcW w:w="162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ООО « Центр продуктивного обучения»</w:t>
            </w:r>
          </w:p>
        </w:tc>
        <w:tc>
          <w:tcPr>
            <w:tcW w:w="2057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Чегодаев Олег</w:t>
            </w:r>
          </w:p>
        </w:tc>
        <w:tc>
          <w:tcPr>
            <w:tcW w:w="132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Победитель </w:t>
            </w:r>
          </w:p>
        </w:tc>
        <w:tc>
          <w:tcPr>
            <w:tcW w:w="1222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20.02.2023</w:t>
            </w:r>
          </w:p>
        </w:tc>
        <w:tc>
          <w:tcPr>
            <w:tcW w:w="1559" w:type="dxa"/>
          </w:tcPr>
          <w:p w:rsidR="00C13307" w:rsidRPr="00C13307" w:rsidRDefault="00C13307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Черкасова Н.А.</w:t>
            </w:r>
          </w:p>
        </w:tc>
      </w:tr>
    </w:tbl>
    <w:p w:rsidR="00C13307" w:rsidRPr="00C13307" w:rsidRDefault="00C13307" w:rsidP="00C13307">
      <w:pPr>
        <w:spacing w:before="0" w:beforeAutospacing="0" w:after="200" w:afterAutospacing="0" w:line="276" w:lineRule="auto"/>
        <w:jc w:val="center"/>
        <w:rPr>
          <w:rFonts w:ascii="Calibri" w:eastAsia="Calibri" w:hAnsi="Calibri" w:cs="Times New Roman"/>
          <w:lang w:val="ru-RU"/>
        </w:rPr>
      </w:pPr>
    </w:p>
    <w:p w:rsidR="00C13307" w:rsidRPr="00420F8D" w:rsidRDefault="00C13307" w:rsidP="00C13307">
      <w:pPr>
        <w:spacing w:before="0" w:beforeAutospacing="0" w:after="200" w:afterAutospacing="0" w:line="276" w:lineRule="auto"/>
        <w:jc w:val="center"/>
        <w:rPr>
          <w:rFonts w:ascii="Times New Roman" w:eastAsia="Calibri" w:hAnsi="Times New Roman" w:cs="Times New Roman"/>
          <w:sz w:val="24"/>
          <w:lang w:val="ru-RU"/>
        </w:rPr>
      </w:pPr>
      <w:r w:rsidRPr="00420F8D">
        <w:rPr>
          <w:rFonts w:ascii="Times New Roman" w:eastAsia="Calibri" w:hAnsi="Times New Roman" w:cs="Times New Roman"/>
          <w:sz w:val="24"/>
          <w:lang w:val="ru-RU"/>
        </w:rPr>
        <w:t xml:space="preserve">Всероссийский  уровень </w:t>
      </w:r>
    </w:p>
    <w:tbl>
      <w:tblPr>
        <w:tblStyle w:val="134"/>
        <w:tblW w:w="10173" w:type="dxa"/>
        <w:tblLook w:val="04A0" w:firstRow="1" w:lastRow="0" w:firstColumn="1" w:lastColumn="0" w:noHBand="0" w:noVBand="1"/>
      </w:tblPr>
      <w:tblGrid>
        <w:gridCol w:w="2518"/>
        <w:gridCol w:w="1748"/>
        <w:gridCol w:w="2363"/>
        <w:gridCol w:w="1287"/>
        <w:gridCol w:w="1010"/>
        <w:gridCol w:w="1247"/>
      </w:tblGrid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Название конкурса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Организатор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Ф.И.О.  участника</w:t>
            </w:r>
            <w:proofErr w:type="gramStart"/>
            <w:r w:rsidRPr="00C13307">
              <w:rPr>
                <w:rFonts w:eastAsia="Calibri"/>
              </w:rPr>
              <w:t>,п</w:t>
            </w:r>
            <w:proofErr w:type="gramEnd"/>
            <w:r w:rsidRPr="00C13307">
              <w:rPr>
                <w:rFonts w:eastAsia="Calibri"/>
              </w:rPr>
              <w:t>обедителя ( призера, лауреата)/ название команды, коллектива)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Статус 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Дата 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Ф.И.О. педагога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детско-юношеская патриотическая акция «Рисуем Победу»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Международная ассоциация искусствоведов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Клименко Давид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Е.Н.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детско-юношеская патриотическая акция «Рисуем Победу»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Международная ассоциация искусствоведов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Ефименко Мария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Ястребова Т.П.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олимпиада по финансовой грамотности и предпринимательству 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Королева Арина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Март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Иванова Е.Я.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олимпиада по финансовой грамотности и предпринимательству 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Стриженко Артем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Март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Иванова Е.Я.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олимпиада по финансовой </w:t>
            </w: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грамотности и предпринимательству 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латформа </w:t>
            </w: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>Писаренко Артем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Март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Иванова Е.Я.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Всероссийская олимпиада по финансовой грамотности и предпринимательству 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Богданов Кирилл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Март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Иванова Е.Я.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олимпиада по финансовой грамотности и предпринимательству 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Шахбанова Наталья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Март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Иванова Е.Я.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английскому языка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Жинжарова Ольга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Апрель 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Спирова Г.Д.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английскому языка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Шахбанова Наталья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Апрель 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Куликова Л.В.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английскому языка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Королева Арина 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Апрель 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Скорикова А.И.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английскому языка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Грищенко Глеб 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Апрель 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Скорикова А.И.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английскому языка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Васильева Полина 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Апрель 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Скорикова А.И.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английскому языка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Маматова Анастасия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Апрель 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Куликова Л.В.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английскому языка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Заев Даниил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Апрель 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Куликова Л.В.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английскому языка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Магалдадзе Ева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Апрель 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Спирова Г.Д.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английскому языка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Юстс Елизавета 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Апрель 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Спирова Г.Д.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Всероссийская олимпиада по </w:t>
            </w:r>
            <w:r w:rsidRPr="00C13307">
              <w:rPr>
                <w:rFonts w:eastAsia="Calibri"/>
              </w:rPr>
              <w:lastRenderedPageBreak/>
              <w:t>английскому языка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</w:t>
            </w: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 xml:space="preserve">Куракин Константин 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Апрель 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Спирова Г.Д.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>Всероссийская олимпиада по английскому языка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Богданов Кирилл  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Апрель 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Черкасова Н.А.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английскому языка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Покатина Вера 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Апрель 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Черкасова Н.А.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английскому языка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Стофорандова Мария 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Апрель 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Спирова Г.Д.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английскому языка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Порошин Максим 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Апрель 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Спирова Г.Д.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английскому языка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Логвинова Валерия  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Апрель 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Куликова Л.В.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Васильев Степан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О.Н.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Прудников Руслан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О.Н.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Павлов Михаил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О.Н.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Апостолов Кирилл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О.Н.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Ермашов Иван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О.Н.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Мамедова Айлин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О.Н.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Алексеенко Алиса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О.Н.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Мурнев Яробор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О.Н.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Ефремова Ксения 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О.Н.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Гераськин  Станислав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О.Н.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Степаненко Василиса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О.Н.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Козлова Вероника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О.Н.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Каспарьянц Ева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О.Н.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Тарасенко Артем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О.Н.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Павлова Анна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Зернев Илья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Всероссийская олимпиада по русскому языку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Мурадян Георгий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О.Н.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Онлайн-игра «Вычитание»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Симонова София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Онлайн-игра «Сложение»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Симонова София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Онлайн-игра «Умножение»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</w:t>
            </w: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>Симонова София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 xml:space="preserve">Всероссийская олимпиада по окружающему миру  и экологии 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Лысенко Анастасия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Всероссийская олимпиада по окружающему миру  и экологии 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Зуйкова Мария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Всероссийская олимпиада по окружающему миру  и экологии 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Гилавян Арман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Всероссийская олимпиада по окружающему миру  и экологии 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Лысенко Анастасия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Всероссийская олимпиада по окружающему миру  и экологии 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Зернев Илья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Всероссийская олимпиада по окружающему миру  и экологии 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Попова Валерия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Февраль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Всероссийская олимпиада по финансовой грамотности и предпринимательству 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Лысенко Анастасия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Март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Всероссийская олимпиада по финансовой грамотности и предпринимательству 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Зернев Илья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Март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Всероссийская олимпиада по финансовой грамотности и предпринимательству 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Джамготцева Маргарита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Март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Всероссийская олимпиада по финансовой грамотности и предпринимательству </w:t>
            </w:r>
          </w:p>
        </w:tc>
        <w:tc>
          <w:tcPr>
            <w:tcW w:w="174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Онлайн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–п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латформа Учи. ру</w:t>
            </w:r>
          </w:p>
        </w:tc>
        <w:tc>
          <w:tcPr>
            <w:tcW w:w="236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Попова Валерия</w:t>
            </w:r>
          </w:p>
        </w:tc>
        <w:tc>
          <w:tcPr>
            <w:tcW w:w="12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01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Март 2023</w:t>
            </w:r>
          </w:p>
        </w:tc>
        <w:tc>
          <w:tcPr>
            <w:tcW w:w="124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</w:tbl>
    <w:p w:rsidR="00C13307" w:rsidRPr="00C13307" w:rsidRDefault="00C13307" w:rsidP="00C13307">
      <w:pPr>
        <w:tabs>
          <w:tab w:val="left" w:pos="1715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C13307">
        <w:rPr>
          <w:rFonts w:ascii="Calibri" w:eastAsia="Calibri" w:hAnsi="Calibri" w:cs="Times New Roman"/>
          <w:lang w:val="ru-RU"/>
        </w:rPr>
        <w:tab/>
      </w:r>
    </w:p>
    <w:p w:rsidR="00C13307" w:rsidRPr="00C13307" w:rsidRDefault="00C13307" w:rsidP="00C13307">
      <w:pPr>
        <w:tabs>
          <w:tab w:val="left" w:pos="1715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</w:p>
    <w:p w:rsidR="002F7C13" w:rsidRDefault="00C13307" w:rsidP="00C13307">
      <w:pPr>
        <w:tabs>
          <w:tab w:val="left" w:pos="1715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C13307">
        <w:rPr>
          <w:rFonts w:ascii="Calibri" w:eastAsia="Calibri" w:hAnsi="Calibri" w:cs="Times New Roman"/>
          <w:lang w:val="ru-RU"/>
        </w:rPr>
        <w:tab/>
      </w:r>
    </w:p>
    <w:p w:rsidR="00C13307" w:rsidRPr="00420F8D" w:rsidRDefault="00C13307" w:rsidP="00420F8D">
      <w:pPr>
        <w:tabs>
          <w:tab w:val="left" w:pos="1715"/>
        </w:tabs>
        <w:spacing w:before="0" w:beforeAutospacing="0" w:after="200" w:afterAutospacing="0" w:line="276" w:lineRule="auto"/>
        <w:jc w:val="center"/>
        <w:rPr>
          <w:rFonts w:eastAsia="Calibri" w:cstheme="minorHAnsi"/>
          <w:sz w:val="24"/>
          <w:lang w:val="ru-RU"/>
        </w:rPr>
      </w:pPr>
      <w:r w:rsidRPr="00420F8D">
        <w:rPr>
          <w:rFonts w:eastAsia="Calibri" w:cstheme="minorHAnsi"/>
          <w:sz w:val="24"/>
          <w:lang w:val="ru-RU"/>
        </w:rPr>
        <w:lastRenderedPageBreak/>
        <w:t>Региональный уровень</w:t>
      </w:r>
    </w:p>
    <w:tbl>
      <w:tblPr>
        <w:tblStyle w:val="134"/>
        <w:tblW w:w="10050" w:type="dxa"/>
        <w:tblLook w:val="04A0" w:firstRow="1" w:lastRow="0" w:firstColumn="1" w:lastColumn="0" w:noHBand="0" w:noVBand="1"/>
      </w:tblPr>
      <w:tblGrid>
        <w:gridCol w:w="2343"/>
        <w:gridCol w:w="2087"/>
        <w:gridCol w:w="1774"/>
        <w:gridCol w:w="1071"/>
        <w:gridCol w:w="1354"/>
        <w:gridCol w:w="1421"/>
      </w:tblGrid>
      <w:tr w:rsidR="002F7C13" w:rsidRPr="00C13307" w:rsidTr="002F7C13">
        <w:tc>
          <w:tcPr>
            <w:tcW w:w="234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Название конкурса</w:t>
            </w:r>
          </w:p>
        </w:tc>
        <w:tc>
          <w:tcPr>
            <w:tcW w:w="208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Организатор</w:t>
            </w:r>
          </w:p>
        </w:tc>
        <w:tc>
          <w:tcPr>
            <w:tcW w:w="1774" w:type="dxa"/>
          </w:tcPr>
          <w:p w:rsidR="002F7C13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Ф.И.О. участника, победителя </w:t>
            </w:r>
          </w:p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( призера, лауреата)/ название команды, коллектива)</w:t>
            </w:r>
          </w:p>
        </w:tc>
        <w:tc>
          <w:tcPr>
            <w:tcW w:w="107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Статус </w:t>
            </w:r>
          </w:p>
        </w:tc>
        <w:tc>
          <w:tcPr>
            <w:tcW w:w="135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Дата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Ф.И.О. педагога</w:t>
            </w:r>
          </w:p>
        </w:tc>
      </w:tr>
      <w:tr w:rsidR="002F7C13" w:rsidRPr="00C13307" w:rsidTr="002F7C13">
        <w:tc>
          <w:tcPr>
            <w:tcW w:w="234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Регональный конкурс творческих работ на антикоррупционную тематику к международному дню борьбы с коррупцией</w:t>
            </w:r>
          </w:p>
        </w:tc>
        <w:tc>
          <w:tcPr>
            <w:tcW w:w="2087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 xml:space="preserve">Министерство туризма и оздоровительных курортов Ставропольского края </w:t>
            </w:r>
          </w:p>
        </w:tc>
        <w:tc>
          <w:tcPr>
            <w:tcW w:w="177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Шевцова Алина</w:t>
            </w:r>
          </w:p>
        </w:tc>
        <w:tc>
          <w:tcPr>
            <w:tcW w:w="107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35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Е.Н.</w:t>
            </w:r>
          </w:p>
        </w:tc>
      </w:tr>
      <w:tr w:rsidR="002F7C13" w:rsidRPr="00C13307" w:rsidTr="002F7C13">
        <w:tc>
          <w:tcPr>
            <w:tcW w:w="234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Регональный конкурс творческих работ на антикоррупционную тематику к международному дню борьбы с коррупцией</w:t>
            </w:r>
          </w:p>
        </w:tc>
        <w:tc>
          <w:tcPr>
            <w:tcW w:w="2087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 xml:space="preserve">Министерство туризма и оздоровительных курортов Ставропольского края </w:t>
            </w:r>
          </w:p>
        </w:tc>
        <w:tc>
          <w:tcPr>
            <w:tcW w:w="177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Вартанян Алексей</w:t>
            </w:r>
          </w:p>
        </w:tc>
        <w:tc>
          <w:tcPr>
            <w:tcW w:w="107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35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Е.Н.</w:t>
            </w:r>
          </w:p>
        </w:tc>
      </w:tr>
      <w:tr w:rsidR="002F7C13" w:rsidRPr="00C13307" w:rsidTr="002F7C13">
        <w:tc>
          <w:tcPr>
            <w:tcW w:w="234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Региональный этап Всероссийской олимпиады школьников по химии</w:t>
            </w:r>
          </w:p>
        </w:tc>
        <w:tc>
          <w:tcPr>
            <w:tcW w:w="2087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МОСК</w:t>
            </w:r>
          </w:p>
        </w:tc>
        <w:tc>
          <w:tcPr>
            <w:tcW w:w="177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Рудова Варвара</w:t>
            </w:r>
          </w:p>
        </w:tc>
        <w:tc>
          <w:tcPr>
            <w:tcW w:w="107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5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21.03.2023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Мигузова Т.С.</w:t>
            </w:r>
          </w:p>
        </w:tc>
      </w:tr>
      <w:tr w:rsidR="002F7C13" w:rsidRPr="00131C52" w:rsidTr="002F7C13">
        <w:tc>
          <w:tcPr>
            <w:tcW w:w="234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Региональный этап всероссийского конкурса научно-технологических проектов «Большие вызовы»</w:t>
            </w:r>
          </w:p>
        </w:tc>
        <w:tc>
          <w:tcPr>
            <w:tcW w:w="2087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Сириус</w:t>
            </w:r>
          </w:p>
        </w:tc>
        <w:tc>
          <w:tcPr>
            <w:tcW w:w="177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Лупонос София</w:t>
            </w:r>
          </w:p>
        </w:tc>
        <w:tc>
          <w:tcPr>
            <w:tcW w:w="107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5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Март 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Григорян О.В., Ястребова т.П.</w:t>
            </w:r>
          </w:p>
        </w:tc>
      </w:tr>
      <w:tr w:rsidR="002F7C13" w:rsidRPr="00131C52" w:rsidTr="002F7C13">
        <w:tc>
          <w:tcPr>
            <w:tcW w:w="234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Краевая олимпиада ученических производственных бригад конкурса Эколог</w:t>
            </w:r>
          </w:p>
        </w:tc>
        <w:tc>
          <w:tcPr>
            <w:tcW w:w="2087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Государственный аграрный университет</w:t>
            </w:r>
          </w:p>
        </w:tc>
        <w:tc>
          <w:tcPr>
            <w:tcW w:w="177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Клименко Давид</w:t>
            </w:r>
          </w:p>
        </w:tc>
        <w:tc>
          <w:tcPr>
            <w:tcW w:w="107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5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Май 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Ястребова Т.П., Чуркина Е.Н.</w:t>
            </w:r>
          </w:p>
        </w:tc>
      </w:tr>
      <w:tr w:rsidR="002F7C13" w:rsidRPr="00131C52" w:rsidTr="002F7C13">
        <w:tc>
          <w:tcPr>
            <w:tcW w:w="234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Региональный этап военно-спортивной игры Зарница</w:t>
            </w:r>
          </w:p>
        </w:tc>
        <w:tc>
          <w:tcPr>
            <w:tcW w:w="2087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МО СК</w:t>
            </w:r>
          </w:p>
        </w:tc>
        <w:tc>
          <w:tcPr>
            <w:tcW w:w="177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Команда МБОУ СОШ №12</w:t>
            </w:r>
          </w:p>
        </w:tc>
        <w:tc>
          <w:tcPr>
            <w:tcW w:w="107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35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Май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Нагорских А.А., Самойлова Е.М.</w:t>
            </w:r>
          </w:p>
        </w:tc>
      </w:tr>
      <w:tr w:rsidR="002F7C13" w:rsidRPr="00C13307" w:rsidTr="002F7C13">
        <w:tc>
          <w:tcPr>
            <w:tcW w:w="234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Региональный этап военно-спортивной игры Зарница в конкурсе Меткий стрелок</w:t>
            </w:r>
          </w:p>
        </w:tc>
        <w:tc>
          <w:tcPr>
            <w:tcW w:w="2087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МО СК</w:t>
            </w:r>
          </w:p>
        </w:tc>
        <w:tc>
          <w:tcPr>
            <w:tcW w:w="177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Команда МБОУ СОШ №12</w:t>
            </w:r>
          </w:p>
        </w:tc>
        <w:tc>
          <w:tcPr>
            <w:tcW w:w="107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 место</w:t>
            </w:r>
          </w:p>
        </w:tc>
        <w:tc>
          <w:tcPr>
            <w:tcW w:w="135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Май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Шинкаренко В.И.</w:t>
            </w:r>
          </w:p>
        </w:tc>
      </w:tr>
      <w:tr w:rsidR="002F7C13" w:rsidRPr="00C13307" w:rsidTr="002F7C13">
        <w:tc>
          <w:tcPr>
            <w:tcW w:w="234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lastRenderedPageBreak/>
              <w:t>Региональный этап Всероссийского конкурса «Живая классика</w:t>
            </w:r>
          </w:p>
        </w:tc>
        <w:tc>
          <w:tcPr>
            <w:tcW w:w="2087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МО СК</w:t>
            </w:r>
          </w:p>
        </w:tc>
        <w:tc>
          <w:tcPr>
            <w:tcW w:w="177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Константинов Родион</w:t>
            </w:r>
          </w:p>
        </w:tc>
        <w:tc>
          <w:tcPr>
            <w:tcW w:w="107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35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Май 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Павлюк Е.В.</w:t>
            </w:r>
          </w:p>
        </w:tc>
      </w:tr>
      <w:tr w:rsidR="002F7C13" w:rsidRPr="00C13307" w:rsidTr="002F7C13">
        <w:tc>
          <w:tcPr>
            <w:tcW w:w="234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 xml:space="preserve">Региональный этап Всероссийского конкурса на лучшее сочинение о своей культуре на русском языке и лучшее описание русской культуры на родном языке 2023  года. </w:t>
            </w:r>
          </w:p>
        </w:tc>
        <w:tc>
          <w:tcPr>
            <w:tcW w:w="2087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 xml:space="preserve">МО СК </w:t>
            </w:r>
          </w:p>
        </w:tc>
        <w:tc>
          <w:tcPr>
            <w:tcW w:w="177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Алиева Сара </w:t>
            </w:r>
          </w:p>
        </w:tc>
        <w:tc>
          <w:tcPr>
            <w:tcW w:w="107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35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Май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>
              <w:rPr>
                <w:rFonts w:eastAsia="Calibri"/>
              </w:rPr>
              <w:t>Чурки</w:t>
            </w:r>
            <w:r w:rsidRPr="00C13307">
              <w:rPr>
                <w:rFonts w:eastAsia="Calibri"/>
              </w:rPr>
              <w:t>на Е.Н</w:t>
            </w:r>
          </w:p>
        </w:tc>
      </w:tr>
    </w:tbl>
    <w:p w:rsidR="00C13307" w:rsidRPr="00C13307" w:rsidRDefault="00C13307" w:rsidP="00C13307">
      <w:pPr>
        <w:tabs>
          <w:tab w:val="left" w:pos="1715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</w:p>
    <w:p w:rsidR="00C13307" w:rsidRPr="00420F8D" w:rsidRDefault="00C13307" w:rsidP="00420F8D">
      <w:pPr>
        <w:tabs>
          <w:tab w:val="left" w:pos="1715"/>
        </w:tabs>
        <w:spacing w:before="0" w:beforeAutospacing="0" w:after="200" w:afterAutospacing="0" w:line="276" w:lineRule="auto"/>
        <w:jc w:val="center"/>
        <w:rPr>
          <w:rFonts w:ascii="Times New Roman" w:eastAsia="Calibri" w:hAnsi="Times New Roman" w:cs="Times New Roman"/>
          <w:sz w:val="24"/>
          <w:lang w:val="ru-RU"/>
        </w:rPr>
      </w:pPr>
      <w:r w:rsidRPr="00420F8D">
        <w:rPr>
          <w:rFonts w:ascii="Times New Roman" w:eastAsia="Calibri" w:hAnsi="Times New Roman" w:cs="Times New Roman"/>
          <w:sz w:val="24"/>
          <w:lang w:val="ru-RU"/>
        </w:rPr>
        <w:t>Муниципальный уровень</w:t>
      </w:r>
    </w:p>
    <w:tbl>
      <w:tblPr>
        <w:tblStyle w:val="134"/>
        <w:tblW w:w="10318" w:type="dxa"/>
        <w:tblLook w:val="04A0" w:firstRow="1" w:lastRow="0" w:firstColumn="1" w:lastColumn="0" w:noHBand="0" w:noVBand="1"/>
      </w:tblPr>
      <w:tblGrid>
        <w:gridCol w:w="2518"/>
        <w:gridCol w:w="1594"/>
        <w:gridCol w:w="2233"/>
        <w:gridCol w:w="1329"/>
        <w:gridCol w:w="1223"/>
        <w:gridCol w:w="1421"/>
      </w:tblGrid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Название конкурса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Организатор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Ф.И.О.  участника</w:t>
            </w:r>
            <w:proofErr w:type="gramStart"/>
            <w:r w:rsidRPr="00C13307">
              <w:rPr>
                <w:rFonts w:eastAsia="Calibri"/>
              </w:rPr>
              <w:t xml:space="preserve"> ,</w:t>
            </w:r>
            <w:proofErr w:type="gramEnd"/>
            <w:r w:rsidRPr="00C13307">
              <w:rPr>
                <w:rFonts w:eastAsia="Calibri"/>
              </w:rPr>
              <w:t>победителя ( призера, лауреата)/ название команды, коллектива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Статус 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Дата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Ф.И.О. педагога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 xml:space="preserve">Муниципальный конкурс </w:t>
            </w:r>
          </w:p>
          <w:p w:rsidR="002F7C13" w:rsidRPr="00C13307" w:rsidRDefault="002F7C13" w:rsidP="00C133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«Математическая регата»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Команда МБОУ СОШ №12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участники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30.01.2023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Вадачкория Е.С.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Муниципальный конкурс «Физическая регата»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Методический кабинет УО г</w:t>
            </w:r>
            <w:proofErr w:type="gramStart"/>
            <w:r w:rsidRPr="00C13307">
              <w:rPr>
                <w:rFonts w:eastAsia="Calibri"/>
              </w:rPr>
              <w:t>.Е</w:t>
            </w:r>
            <w:proofErr w:type="gramEnd"/>
            <w:r w:rsidRPr="00C13307">
              <w:rPr>
                <w:rFonts w:eastAsia="Calibri"/>
              </w:rPr>
              <w:t>ссентуки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Команда МБОУ СОШ №12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участники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14.04.2023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Хворова И.</w:t>
            </w:r>
            <w:proofErr w:type="gramStart"/>
            <w:r w:rsidRPr="00C13307">
              <w:rPr>
                <w:rFonts w:eastAsia="Calibri"/>
              </w:rPr>
              <w:t>Ю</w:t>
            </w:r>
            <w:proofErr w:type="gramEnd"/>
            <w:r w:rsidRPr="00C13307">
              <w:rPr>
                <w:rFonts w:eastAsia="Calibri"/>
              </w:rPr>
              <w:t>,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Открытый турнир городского округа города-курорта Ессентуки среди ОО по пулевой стрельбе из пневматического оружия в 2023 году</w:t>
            </w:r>
            <w:proofErr w:type="gramStart"/>
            <w:r w:rsidRPr="00C13307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C13307">
              <w:rPr>
                <w:rFonts w:ascii="Times New Roman" w:hAnsi="Times New Roman"/>
                <w:sz w:val="24"/>
                <w:szCs w:val="24"/>
              </w:rPr>
              <w:t xml:space="preserve"> посвященному Дню защитника Отечества 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Команда МБОУ СОШ №12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20.02.2023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Шинкаренко В.И.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Городская олимпиада по математике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Булыгин Константин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28.02.2023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Дорошенко Н.Н.</w:t>
            </w:r>
          </w:p>
        </w:tc>
      </w:tr>
      <w:tr w:rsidR="002F7C13" w:rsidRPr="00C13307" w:rsidTr="002F7C13">
        <w:trPr>
          <w:trHeight w:val="1111"/>
        </w:trPr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Спартакиады по общефизической подготовке молодежи </w:t>
            </w:r>
            <w:proofErr w:type="gramStart"/>
            <w:r w:rsidRPr="00C13307">
              <w:rPr>
                <w:rFonts w:eastAsia="Calibri"/>
              </w:rPr>
              <w:t>допризывного</w:t>
            </w:r>
            <w:proofErr w:type="gramEnd"/>
            <w:r w:rsidRPr="00C13307">
              <w:rPr>
                <w:rFonts w:eastAsia="Calibri"/>
              </w:rPr>
              <w:t xml:space="preserve"> возрачта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Команда МБОУ СОШ №12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14.04.2023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Самойлова Е.М.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Городской конкурс «Юный эколог-2023»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МБОУ ДО «ЦРТДиЮ»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Команда МБОУ СОШ №12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14.04.2023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Двурекова Н.А.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Городской конкурс прикладного творчества «Волшебная шкатулка зимы»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Целых Назар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08.02.2023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Е.Н.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>Городской конкурс прикладного творчества «Волшебная шкатулка зимы»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Мамедова Айлин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08.02.2023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Городской конкурс прикладного творчества «Волшебная шкатулка зимы»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Степаненко Василиса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08.02.2023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Е.Н.</w:t>
            </w:r>
          </w:p>
        </w:tc>
      </w:tr>
      <w:tr w:rsidR="002F7C13" w:rsidRPr="00131C52" w:rsidTr="002F7C13">
        <w:trPr>
          <w:trHeight w:val="1205"/>
        </w:trPr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Военно-спортивная игра «Зарница -2023»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Команда МБОУ СОШ №12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 1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12.05.2023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Нагорсках А.А., Самойлова Е.М.</w:t>
            </w:r>
          </w:p>
        </w:tc>
      </w:tr>
      <w:tr w:rsidR="002F7C13" w:rsidRPr="00131C52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Военно-спортивная игра «Зарница»</w:t>
            </w:r>
            <w:proofErr w:type="gramStart"/>
            <w:r w:rsidRPr="00C13307">
              <w:rPr>
                <w:rFonts w:eastAsia="Calibri"/>
              </w:rPr>
              <w:t xml:space="preserve"> ,</w:t>
            </w:r>
            <w:proofErr w:type="gramEnd"/>
            <w:r w:rsidRPr="00C13307">
              <w:rPr>
                <w:rFonts w:eastAsia="Calibri"/>
              </w:rPr>
              <w:t xml:space="preserve"> соревнования по ОФП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Команда МБОУ СОШ №12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3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12.05.2023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Нагорсках А.А., Самойлова Е.М.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Военно-спортивная игра «Зарница», Меткий стрелок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Сидоренко Илья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 1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12.05.2023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Шинкаренко В.И.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eastAsia="Calibri"/>
              </w:rPr>
              <w:t>Военно-спортивная игра «Зарница -2023», «</w:t>
            </w:r>
            <w:proofErr w:type="gramStart"/>
            <w:r w:rsidRPr="00C13307">
              <w:rPr>
                <w:rFonts w:eastAsia="Calibri"/>
              </w:rPr>
              <w:t>Статен</w:t>
            </w:r>
            <w:proofErr w:type="gramEnd"/>
            <w:r w:rsidRPr="00C13307">
              <w:rPr>
                <w:rFonts w:eastAsia="Calibri"/>
              </w:rPr>
              <w:t>, строен, уважения достоин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Дзятковский Никита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 3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12.05.2023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Нагорских А.А.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Военно-спортивная игра «Зарница», Меткий стрелок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Минакова Анастасия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 1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12.05.2023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Шинкаренко В.И.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Военно-спортивная игра «Зарница», Меткий стрелок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Команда МБОУ СОШ №12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 1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12.05.2023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Шинкаренко В.И.</w:t>
            </w:r>
          </w:p>
        </w:tc>
      </w:tr>
      <w:tr w:rsidR="002F7C13" w:rsidRPr="00131C52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Военно-спортивная игра «Зарница -2023», конкурс командиров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Тютюнник Ярослав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 2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12.05.2023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Нагорсках А.А., Самойлова Е.М.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Военно-спортивная игра «Зарница», Меткий стрелок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Минакова Анастасия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 1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12.05.2023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Шинкаренко В.И.</w:t>
            </w:r>
          </w:p>
        </w:tc>
      </w:tr>
      <w:tr w:rsidR="002F7C13" w:rsidRPr="00131C52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Военно-спортивная игра «Зарница»</w:t>
            </w:r>
            <w:proofErr w:type="gramStart"/>
            <w:r w:rsidRPr="00C13307">
              <w:rPr>
                <w:rFonts w:eastAsia="Calibri"/>
              </w:rPr>
              <w:t xml:space="preserve"> ,</w:t>
            </w:r>
            <w:proofErr w:type="gramEnd"/>
            <w:r w:rsidRPr="00C13307">
              <w:rPr>
                <w:rFonts w:eastAsia="Calibri"/>
              </w:rPr>
              <w:t xml:space="preserve"> соревнования Юных пожарных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Команда МБОУ СОШ №12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3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12.05.2023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Нагорсках А.А., Самойлова Е.М.</w:t>
            </w:r>
          </w:p>
        </w:tc>
      </w:tr>
      <w:tr w:rsidR="002F7C13" w:rsidRPr="00131C52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Военно-спортивная игра «Зарница», конкурс «Туризм»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Тютюнник Ярослав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-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12.05.2023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Нагорсках А.А., Самойлова Е.М.</w:t>
            </w:r>
          </w:p>
        </w:tc>
      </w:tr>
      <w:tr w:rsidR="002F7C13" w:rsidRPr="00131C52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Военно-спортивная игра «Зарница»</w:t>
            </w:r>
            <w:proofErr w:type="gramStart"/>
            <w:r w:rsidRPr="00C13307">
              <w:rPr>
                <w:rFonts w:eastAsia="Calibri"/>
              </w:rPr>
              <w:t xml:space="preserve"> ,</w:t>
            </w:r>
            <w:proofErr w:type="gramEnd"/>
            <w:r w:rsidRPr="00C13307">
              <w:rPr>
                <w:rFonts w:eastAsia="Calibri"/>
              </w:rPr>
              <w:t xml:space="preserve"> конкурс «Туризм»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Команда МБОУ СОШ №12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12.05.2023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Нагорсках А.А., Самойлова Е.М.</w:t>
            </w:r>
          </w:p>
        </w:tc>
      </w:tr>
      <w:tr w:rsidR="002F7C13" w:rsidRPr="00131C52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Военно-спортивная игра «Зарница»</w:t>
            </w:r>
            <w:proofErr w:type="gramStart"/>
            <w:r w:rsidRPr="00C13307">
              <w:rPr>
                <w:rFonts w:eastAsia="Calibri"/>
              </w:rPr>
              <w:t xml:space="preserve"> ,</w:t>
            </w:r>
            <w:proofErr w:type="gramEnd"/>
            <w:r w:rsidRPr="00C13307">
              <w:rPr>
                <w:rFonts w:eastAsia="Calibri"/>
              </w:rPr>
              <w:t xml:space="preserve"> конкурс «Штурм»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Команда МБОУ СОШ №12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12.05.2023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Нагорсках А.А., Самойлова Е.М.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Городской конкурс на </w:t>
            </w:r>
            <w:r w:rsidRPr="00C13307">
              <w:rPr>
                <w:rFonts w:eastAsia="Calibri"/>
              </w:rPr>
              <w:lastRenderedPageBreak/>
              <w:t xml:space="preserve">знание правил дорожного движения </w:t>
            </w:r>
          </w:p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« Папа, мама</w:t>
            </w:r>
            <w:proofErr w:type="gramStart"/>
            <w:r w:rsidRPr="00C13307">
              <w:rPr>
                <w:rFonts w:eastAsia="Calibri"/>
              </w:rPr>
              <w:t>,я</w:t>
            </w:r>
            <w:proofErr w:type="gramEnd"/>
            <w:r w:rsidRPr="00C13307">
              <w:rPr>
                <w:rFonts w:eastAsia="Calibri"/>
              </w:rPr>
              <w:t>-ПДД друзья»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Семья Рыбасовых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Дорошенко </w:t>
            </w:r>
            <w:r w:rsidRPr="00C13307">
              <w:rPr>
                <w:rFonts w:eastAsia="Calibri"/>
              </w:rPr>
              <w:lastRenderedPageBreak/>
              <w:t>Н.Н.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Городской открытый турнир по пулевой стрельбе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,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посвященный Дню победы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 xml:space="preserve">Дзятковский Никита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24.04.2023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Шинкаренко В.И.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Городской открытый турнир по пулевой стрельбе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,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посвященный Дню победы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 xml:space="preserve">Команда МБЮОУ СОШ №12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24.04.2023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Шинкаренко В.И.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Городской открытый турнир по пулевой стрельбе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,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посвященный Дню победы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 xml:space="preserve">Деменко Яна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24.04.2023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Шинкаренко В.И.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Городская научно-практическая конференция по математике «В науке первые шаги»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Лупонос София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24.04.2023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Гальчева Е.В.</w:t>
            </w:r>
          </w:p>
        </w:tc>
      </w:tr>
      <w:tr w:rsidR="002F7C13" w:rsidRPr="00131C52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Муниципальный этап Всероссийского конкурса научно-тенологических проектов «Большие вызовы»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Лупонос София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28.02.2023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Григорян О.В., Ястребова Т.П.</w:t>
            </w:r>
          </w:p>
        </w:tc>
      </w:tr>
      <w:tr w:rsidR="002F7C13" w:rsidRPr="00131C52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Муниципальный этап Всероссийского конкурса научно-тенологических проектов «Большие вызовы»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 xml:space="preserve">Машукова Виктория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28.02.2023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Григорян О.В., Еганян А.С.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Муниципальный этап конкурса «Живая классика»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Константинов Родион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17.03.2023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Павлюк Е.В.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Муниципальный этап Всероссийского конкурса сочинений «Сочинение о моей культуре на русском языке»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Алиева Сара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15.05.2023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Е.Н.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Муниципальный этап чемпионата по чтению вслух «Станица 23»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Григорьева Софья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11.04.2023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Камышова О.А.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Муниципальный этап </w:t>
            </w: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конкурса «Живая классика»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Козлова Анастасия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17.03.2023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Чуркина </w:t>
            </w:r>
            <w:r w:rsidRPr="00C13307">
              <w:rPr>
                <w:rFonts w:eastAsia="Calibri"/>
              </w:rPr>
              <w:lastRenderedPageBreak/>
              <w:t>Е.Н.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Муниципальный этап конкурса «Живая классика»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Семенченко Инна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17.03.2023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Павлюе Е.В.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Городская спартакиада Уголки среди учащихся общеобразовательных учреждений 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Управление физической культуры и спорта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Команда МБОУ СОШ №12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 место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Март 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Самойлова Е.М.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Городская конференция «Голубые артерии КМВ» 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Дружинина Полина</w:t>
            </w:r>
          </w:p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Чебанная Софья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участники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24.04.2023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Иванова Е.Я.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Городской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квест «Веселая биология»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Команда МБОУ СОШ №12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участники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Двурекова Н.А.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Городской конкурс чтецов «Славим мы величие учителей» 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СГПИ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Божкова Оксана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Май 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Чуркина Е.Н.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Городской смотр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–к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онкурс отрядов ЮИД,конкурс Парадной формы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Команда МБОУ СОШ №12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3 место</w:t>
            </w:r>
          </w:p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Май 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Дорошенко Н.Н.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Городской смотр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–к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онкурс отрядов ЮИД,конкурс Фигурное вождение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Команда МБОУ СОШ №12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2место</w:t>
            </w:r>
          </w:p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Май 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Дорошенко Н.Н.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Городской смотр 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–к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онкурс отрядов ЮИД,конкурс  Основы безопасного движения </w:t>
            </w:r>
          </w:p>
        </w:tc>
        <w:tc>
          <w:tcPr>
            <w:tcW w:w="1594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УО</w:t>
            </w:r>
          </w:p>
        </w:tc>
        <w:tc>
          <w:tcPr>
            <w:tcW w:w="223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Команда МБОУ СОШ №12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1 место</w:t>
            </w:r>
          </w:p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Май 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Дорошенко Н.Н.</w:t>
            </w:r>
          </w:p>
        </w:tc>
      </w:tr>
    </w:tbl>
    <w:p w:rsidR="00C13307" w:rsidRPr="00C13307" w:rsidRDefault="00C13307" w:rsidP="00C13307">
      <w:pPr>
        <w:tabs>
          <w:tab w:val="left" w:pos="1715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</w:p>
    <w:p w:rsidR="00C13307" w:rsidRPr="00420F8D" w:rsidRDefault="00C13307" w:rsidP="00C13307">
      <w:pPr>
        <w:spacing w:before="0" w:beforeAutospacing="0" w:after="200" w:afterAutospacing="0" w:line="276" w:lineRule="auto"/>
        <w:jc w:val="center"/>
        <w:rPr>
          <w:rFonts w:ascii="Times New Roman" w:eastAsia="Calibri" w:hAnsi="Times New Roman" w:cs="Times New Roman"/>
          <w:sz w:val="24"/>
          <w:lang w:val="ru-RU"/>
        </w:rPr>
      </w:pPr>
      <w:r w:rsidRPr="00420F8D">
        <w:rPr>
          <w:rFonts w:ascii="Times New Roman" w:eastAsia="Calibri" w:hAnsi="Times New Roman" w:cs="Times New Roman"/>
          <w:sz w:val="24"/>
          <w:lang w:val="ru-RU"/>
        </w:rPr>
        <w:t>2 полугодие 2023</w:t>
      </w:r>
    </w:p>
    <w:p w:rsidR="00C13307" w:rsidRPr="00420F8D" w:rsidRDefault="00C13307" w:rsidP="00C13307">
      <w:pPr>
        <w:spacing w:before="0" w:beforeAutospacing="0" w:after="200" w:afterAutospacing="0" w:line="276" w:lineRule="auto"/>
        <w:jc w:val="center"/>
        <w:rPr>
          <w:rFonts w:ascii="Times New Roman" w:eastAsia="Calibri" w:hAnsi="Times New Roman" w:cs="Times New Roman"/>
          <w:sz w:val="24"/>
          <w:lang w:val="ru-RU"/>
        </w:rPr>
      </w:pPr>
      <w:r w:rsidRPr="00420F8D">
        <w:rPr>
          <w:rFonts w:ascii="Times New Roman" w:eastAsia="Calibri" w:hAnsi="Times New Roman" w:cs="Times New Roman"/>
          <w:sz w:val="24"/>
          <w:lang w:val="ru-RU"/>
        </w:rPr>
        <w:t xml:space="preserve">Всероссийский  уровень </w:t>
      </w:r>
    </w:p>
    <w:tbl>
      <w:tblPr>
        <w:tblStyle w:val="134"/>
        <w:tblW w:w="10269" w:type="dxa"/>
        <w:tblLook w:val="04A0" w:firstRow="1" w:lastRow="0" w:firstColumn="1" w:lastColumn="0" w:noHBand="0" w:noVBand="1"/>
      </w:tblPr>
      <w:tblGrid>
        <w:gridCol w:w="2667"/>
        <w:gridCol w:w="1572"/>
        <w:gridCol w:w="2295"/>
        <w:gridCol w:w="1390"/>
        <w:gridCol w:w="1134"/>
        <w:gridCol w:w="1211"/>
      </w:tblGrid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Название конкурса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Организатор</w:t>
            </w:r>
          </w:p>
        </w:tc>
        <w:tc>
          <w:tcPr>
            <w:tcW w:w="2295" w:type="dxa"/>
          </w:tcPr>
          <w:p w:rsidR="002F7C13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Ф.И.О.  участника</w:t>
            </w:r>
            <w:proofErr w:type="gramStart"/>
            <w:r w:rsidRPr="00C13307">
              <w:rPr>
                <w:rFonts w:eastAsia="Calibri"/>
              </w:rPr>
              <w:t>,п</w:t>
            </w:r>
            <w:proofErr w:type="gramEnd"/>
            <w:r w:rsidRPr="00C13307">
              <w:rPr>
                <w:rFonts w:eastAsia="Calibri"/>
              </w:rPr>
              <w:t xml:space="preserve">обедителя </w:t>
            </w:r>
          </w:p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>
              <w:rPr>
                <w:rFonts w:eastAsia="Calibri"/>
              </w:rPr>
              <w:t>(</w:t>
            </w:r>
            <w:r w:rsidRPr="00C13307">
              <w:rPr>
                <w:rFonts w:eastAsia="Calibri"/>
              </w:rPr>
              <w:t>призера, лауреата)/ название команды, коллектива)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Статус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Дата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Ф.И.О. педагога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Всероссийский конкурс памяти Василия Ланового «Пробуждая сердца»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Центральный штаб ООД «Бессмертный полк России»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Кондратенко Родион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Декабрь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Соколова О.А.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Всероссийский конкурс памяти Василия Ланового «Пробуждая сердца»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Центральный штаб ООД «Бессмертный полк России»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Мазко Юлия 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Декабрь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Заева М.В.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Всероссийская онлайн-олимпиада Учи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.р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у по шахматам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Лысенко Анастасия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Сентябрь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Всероссийский образовательный марафон « Навстречу знаниям»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Зернев Илья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Сентябрь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Образовательный марафон «Навстречу знаниям»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Лысенко Анастасия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Сентябрь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Образовательный марафон «Навстречу знаниям»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Зернев Илья 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Сентябрь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Образовательный марафон «Навстречу знаниям»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Джамготцева Маргарита  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Сентябрь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игра</w:t>
            </w:r>
          </w:p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«Умножение»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Симонова София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призер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Сентябрь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игра</w:t>
            </w:r>
          </w:p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«Вычитание»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Симонова София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призер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Сентябрь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игра</w:t>
            </w:r>
          </w:p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«Сложение »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Симонова София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призер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Сентябрь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 Учи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.р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у. «Культура вокруг нас»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Джамготцева Маргарита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Декабрь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 Учи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.р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у. «Культура вокруг нас»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Лысенко Анастасия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Декабрь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 Учи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.р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у. «Безопасные дороги»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Гусейнов Тимур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Октябрь</w:t>
            </w:r>
          </w:p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 Учи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.р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у. «Безопасные дороги»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Чуксина Полина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Октябрь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 Учи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.р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у. «Безопасные дороги»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Зернев Илья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Октябрь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 Учи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.р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у. «Безопасные дороги»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Герасименко Полина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Октябрь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 Учи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.р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у. «Безопасные дороги»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Лысенко Анастасия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Октябрь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 Учи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.р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у. «Безопасные дороги»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Каракастанда Матфей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Октябрь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 Учи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.р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у. «Безопасные дороги»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Джамготцева Маргарита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Октябрь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Всероссийская олимпиада Учи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.р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у. «Безопасные дороги»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Шубин Василий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Октябрь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 Учи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.р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у. «Безопасные дороги»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Козеева Дарья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Октябрь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 Учи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.р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у. «Наука вокруг нас»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Гусейнов Тимур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Октябрь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 Учи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.р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у. «Наука вокруг нас»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Лысенко Анастасия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Октябрь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 Учи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.р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у. «Открываем  Курскую область» 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Лысенко Анастасия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Октябрь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Крохотова О.М.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краеведческая олимпиада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У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чи. Ру «Открываем Екатеринбург»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Куракин Константин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Призер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Декабрь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Иванова Е.Я.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краеведческая олимпиада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У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чи. Ру «Открываем Екатеринбург»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Маматова Анастасия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Призер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Декабрь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Иванова Е.Я.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краеведческая олимпиада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У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чи. Ру «Открываем Екатеринбург»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Кудинова Виктория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Призер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Декабрь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Иванова Е.Я.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краеведческая олимпиада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У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чи. Ру «Открываем Екатеринбург»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Стриженко Артем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Декабрь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Иванова Е.Я.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краеведческая олимпиада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У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чи. Ру «Открываем Екатеринбург»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Магалдадзе Ева 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Декабрь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Иванова Е.Я.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краеведческая олимпиада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У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чи. Ру «Открываем Екатеринбург»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Стофорандова Мария 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Декабрь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Иванова Е.Я.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краеведческая олимпиада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У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чи. Ру «Открываем </w:t>
            </w: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Екатеринбург»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Покатина Вера 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Победитель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Декабрь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Иванова Е.Я.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Всероссийская олимпиада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У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чи. Ру «Культура  вокруг нас»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Стофорандова Мария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Призер 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Декабрь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Иванова Е.Я.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У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чи. Ру «Культура  вокруг нас»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Шахбанова Наталья 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Победитель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Декабрь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Иванова Е.Я.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У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чи. Ру «Культура  вокруг нас»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Стриженко Артем  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Победитель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Декабрь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Иванова Е.Я.</w:t>
            </w:r>
          </w:p>
        </w:tc>
      </w:tr>
      <w:tr w:rsidR="002F7C13" w:rsidRPr="00C13307" w:rsidTr="002F7C13">
        <w:tc>
          <w:tcPr>
            <w:tcW w:w="2667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</w:t>
            </w:r>
            <w:proofErr w:type="gramStart"/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 У</w:t>
            </w:r>
            <w:proofErr w:type="gramEnd"/>
            <w:r w:rsidRPr="00C13307">
              <w:rPr>
                <w:rFonts w:ascii="Times New Roman" w:eastAsia="Calibri" w:hAnsi="Times New Roman"/>
                <w:sz w:val="24"/>
                <w:szCs w:val="24"/>
              </w:rPr>
              <w:t>чи. Ру «Культура  вокруг нас»</w:t>
            </w:r>
          </w:p>
        </w:tc>
        <w:tc>
          <w:tcPr>
            <w:tcW w:w="1572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Платформа «Учи. Ру»</w:t>
            </w:r>
          </w:p>
        </w:tc>
        <w:tc>
          <w:tcPr>
            <w:tcW w:w="229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Покатина Вера   </w:t>
            </w:r>
          </w:p>
        </w:tc>
        <w:tc>
          <w:tcPr>
            <w:tcW w:w="1390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Победитель</w:t>
            </w:r>
          </w:p>
        </w:tc>
        <w:tc>
          <w:tcPr>
            <w:tcW w:w="113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Декабрь 2023 </w:t>
            </w:r>
          </w:p>
        </w:tc>
        <w:tc>
          <w:tcPr>
            <w:tcW w:w="121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Иванова Е.Я.</w:t>
            </w:r>
          </w:p>
        </w:tc>
      </w:tr>
    </w:tbl>
    <w:p w:rsidR="00C13307" w:rsidRPr="00C13307" w:rsidRDefault="00C13307" w:rsidP="00C13307">
      <w:pPr>
        <w:tabs>
          <w:tab w:val="left" w:pos="1715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</w:p>
    <w:p w:rsidR="00C13307" w:rsidRPr="00C13307" w:rsidRDefault="00C13307" w:rsidP="00C13307">
      <w:pPr>
        <w:tabs>
          <w:tab w:val="left" w:pos="1715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C13307">
        <w:rPr>
          <w:rFonts w:ascii="Calibri" w:eastAsia="Calibri" w:hAnsi="Calibri" w:cs="Times New Roman"/>
          <w:lang w:val="ru-RU"/>
        </w:rPr>
        <w:t>Региональный уровень</w:t>
      </w:r>
    </w:p>
    <w:tbl>
      <w:tblPr>
        <w:tblStyle w:val="134"/>
        <w:tblW w:w="10173" w:type="dxa"/>
        <w:tblLook w:val="04A0" w:firstRow="1" w:lastRow="0" w:firstColumn="1" w:lastColumn="0" w:noHBand="0" w:noVBand="1"/>
      </w:tblPr>
      <w:tblGrid>
        <w:gridCol w:w="1951"/>
        <w:gridCol w:w="1843"/>
        <w:gridCol w:w="1984"/>
        <w:gridCol w:w="1985"/>
        <w:gridCol w:w="1206"/>
        <w:gridCol w:w="1204"/>
      </w:tblGrid>
      <w:tr w:rsidR="002F7C13" w:rsidRPr="00C13307" w:rsidTr="002F7C13">
        <w:tc>
          <w:tcPr>
            <w:tcW w:w="195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Название конкурса</w:t>
            </w:r>
          </w:p>
        </w:tc>
        <w:tc>
          <w:tcPr>
            <w:tcW w:w="184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Организатор</w:t>
            </w:r>
          </w:p>
        </w:tc>
        <w:tc>
          <w:tcPr>
            <w:tcW w:w="1984" w:type="dxa"/>
          </w:tcPr>
          <w:p w:rsidR="002F7C13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Ф.И.О. участника, победителя </w:t>
            </w:r>
          </w:p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>
              <w:rPr>
                <w:rFonts w:eastAsia="Calibri"/>
              </w:rPr>
              <w:t>(</w:t>
            </w:r>
            <w:r w:rsidRPr="00C13307">
              <w:rPr>
                <w:rFonts w:eastAsia="Calibri"/>
              </w:rPr>
              <w:t>призера, лауреата)/ название команды, коллектива)</w:t>
            </w:r>
          </w:p>
        </w:tc>
        <w:tc>
          <w:tcPr>
            <w:tcW w:w="198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Статус </w:t>
            </w:r>
          </w:p>
        </w:tc>
        <w:tc>
          <w:tcPr>
            <w:tcW w:w="1206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Дата </w:t>
            </w:r>
          </w:p>
        </w:tc>
        <w:tc>
          <w:tcPr>
            <w:tcW w:w="120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Ф.И.О. педагога</w:t>
            </w:r>
          </w:p>
        </w:tc>
      </w:tr>
      <w:tr w:rsidR="002F7C13" w:rsidRPr="00C13307" w:rsidTr="002F7C13">
        <w:tc>
          <w:tcPr>
            <w:tcW w:w="1951" w:type="dxa"/>
          </w:tcPr>
          <w:p w:rsidR="002F7C13" w:rsidRPr="00C13307" w:rsidRDefault="002F7C13" w:rsidP="00C133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 xml:space="preserve">Региональный этап школьных сочинений «Я хочу стать Президентом» </w:t>
            </w:r>
          </w:p>
        </w:tc>
        <w:tc>
          <w:tcPr>
            <w:tcW w:w="184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Избирательная комиссия  Ставропольского края </w:t>
            </w:r>
          </w:p>
        </w:tc>
        <w:tc>
          <w:tcPr>
            <w:tcW w:w="198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Константинов Родион </w:t>
            </w:r>
          </w:p>
        </w:tc>
        <w:tc>
          <w:tcPr>
            <w:tcW w:w="198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Победитель </w:t>
            </w:r>
          </w:p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 место</w:t>
            </w:r>
          </w:p>
        </w:tc>
        <w:tc>
          <w:tcPr>
            <w:tcW w:w="1206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Декабрь 2023 </w:t>
            </w:r>
          </w:p>
        </w:tc>
        <w:tc>
          <w:tcPr>
            <w:tcW w:w="120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Павлюк Е.В.</w:t>
            </w:r>
          </w:p>
        </w:tc>
      </w:tr>
      <w:tr w:rsidR="002F7C13" w:rsidRPr="00C13307" w:rsidTr="002F7C13">
        <w:tc>
          <w:tcPr>
            <w:tcW w:w="1951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 xml:space="preserve">Конкурс детских рисунков « Я выбираю президента» </w:t>
            </w:r>
          </w:p>
        </w:tc>
        <w:tc>
          <w:tcPr>
            <w:tcW w:w="1843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t>Избирательная комиссия  Ставропольского края</w:t>
            </w:r>
          </w:p>
        </w:tc>
        <w:tc>
          <w:tcPr>
            <w:tcW w:w="198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Ковалева София </w:t>
            </w:r>
          </w:p>
        </w:tc>
        <w:tc>
          <w:tcPr>
            <w:tcW w:w="198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Участник </w:t>
            </w:r>
          </w:p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(наибольшее количество оценок на официальной странице избирательной компании Ставропольского кра</w:t>
            </w:r>
            <w:proofErr w:type="gramStart"/>
            <w:r w:rsidRPr="00C13307">
              <w:rPr>
                <w:rFonts w:eastAsia="Calibri"/>
              </w:rPr>
              <w:t xml:space="preserve"> )</w:t>
            </w:r>
            <w:proofErr w:type="gramEnd"/>
          </w:p>
        </w:tc>
        <w:tc>
          <w:tcPr>
            <w:tcW w:w="1206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Декабрь 2023</w:t>
            </w:r>
          </w:p>
        </w:tc>
        <w:tc>
          <w:tcPr>
            <w:tcW w:w="120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Павлюк Е.В.</w:t>
            </w:r>
          </w:p>
        </w:tc>
      </w:tr>
      <w:tr w:rsidR="002F7C13" w:rsidRPr="00C13307" w:rsidTr="002F7C13">
        <w:tc>
          <w:tcPr>
            <w:tcW w:w="1951" w:type="dxa"/>
          </w:tcPr>
          <w:p w:rsidR="002F7C13" w:rsidRPr="00C13307" w:rsidRDefault="002F7C13" w:rsidP="00C133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 xml:space="preserve">Региональный этап Всероссийского конкурса сочинений 2023 </w:t>
            </w:r>
          </w:p>
        </w:tc>
        <w:tc>
          <w:tcPr>
            <w:tcW w:w="1843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Министерство образования Ставропольского края </w:t>
            </w:r>
          </w:p>
        </w:tc>
        <w:tc>
          <w:tcPr>
            <w:tcW w:w="198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Дегтярева анастасия</w:t>
            </w:r>
          </w:p>
        </w:tc>
        <w:tc>
          <w:tcPr>
            <w:tcW w:w="198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участник</w:t>
            </w:r>
          </w:p>
        </w:tc>
        <w:tc>
          <w:tcPr>
            <w:tcW w:w="1206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05.10.2023</w:t>
            </w:r>
          </w:p>
        </w:tc>
        <w:tc>
          <w:tcPr>
            <w:tcW w:w="1204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Павлюк Е.В.</w:t>
            </w:r>
          </w:p>
        </w:tc>
      </w:tr>
    </w:tbl>
    <w:p w:rsidR="00C13307" w:rsidRPr="00C13307" w:rsidRDefault="00C13307" w:rsidP="00C13307">
      <w:pPr>
        <w:tabs>
          <w:tab w:val="left" w:pos="1715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</w:p>
    <w:p w:rsidR="00420F8D" w:rsidRDefault="00C13307" w:rsidP="00C13307">
      <w:pPr>
        <w:tabs>
          <w:tab w:val="left" w:pos="1715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C13307">
        <w:rPr>
          <w:rFonts w:ascii="Calibri" w:eastAsia="Calibri" w:hAnsi="Calibri" w:cs="Times New Roman"/>
          <w:lang w:val="ru-RU"/>
        </w:rPr>
        <w:t xml:space="preserve">                                                                                          </w:t>
      </w:r>
    </w:p>
    <w:p w:rsidR="00C13307" w:rsidRPr="00420F8D" w:rsidRDefault="00C13307" w:rsidP="00C13307">
      <w:pPr>
        <w:tabs>
          <w:tab w:val="left" w:pos="1715"/>
        </w:tabs>
        <w:spacing w:before="0" w:beforeAutospacing="0" w:after="200" w:afterAutospacing="0" w:line="276" w:lineRule="auto"/>
        <w:rPr>
          <w:rFonts w:ascii="Times New Roman" w:eastAsia="Calibri" w:hAnsi="Times New Roman" w:cs="Times New Roman"/>
          <w:lang w:val="ru-RU"/>
        </w:rPr>
      </w:pPr>
      <w:r w:rsidRPr="00C13307">
        <w:rPr>
          <w:rFonts w:ascii="Calibri" w:eastAsia="Calibri" w:hAnsi="Calibri" w:cs="Times New Roman"/>
          <w:lang w:val="ru-RU"/>
        </w:rPr>
        <w:t xml:space="preserve">  </w:t>
      </w:r>
      <w:r w:rsidRPr="00420F8D">
        <w:rPr>
          <w:rFonts w:ascii="Times New Roman" w:eastAsia="Calibri" w:hAnsi="Times New Roman" w:cs="Times New Roman"/>
          <w:lang w:val="ru-RU"/>
        </w:rPr>
        <w:t xml:space="preserve">Муниципальный уровень </w:t>
      </w:r>
    </w:p>
    <w:tbl>
      <w:tblPr>
        <w:tblStyle w:val="134"/>
        <w:tblW w:w="9893" w:type="dxa"/>
        <w:tblLook w:val="04A0" w:firstRow="1" w:lastRow="0" w:firstColumn="1" w:lastColumn="0" w:noHBand="0" w:noVBand="1"/>
      </w:tblPr>
      <w:tblGrid>
        <w:gridCol w:w="2518"/>
        <w:gridCol w:w="1701"/>
        <w:gridCol w:w="1559"/>
        <w:gridCol w:w="1329"/>
        <w:gridCol w:w="1365"/>
        <w:gridCol w:w="1421"/>
      </w:tblGrid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Название конкурса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Организатор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Ф.И.О.  участника</w:t>
            </w:r>
            <w:proofErr w:type="gramStart"/>
            <w:r w:rsidRPr="00C13307">
              <w:rPr>
                <w:rFonts w:eastAsia="Calibri"/>
              </w:rPr>
              <w:t xml:space="preserve"> </w:t>
            </w:r>
            <w:r w:rsidRPr="00C13307">
              <w:rPr>
                <w:rFonts w:eastAsia="Calibri"/>
              </w:rPr>
              <w:lastRenderedPageBreak/>
              <w:t>,</w:t>
            </w:r>
            <w:proofErr w:type="gramEnd"/>
            <w:r w:rsidRPr="00C13307">
              <w:rPr>
                <w:rFonts w:eastAsia="Calibri"/>
              </w:rPr>
              <w:t>победителя ( призера, лауреата)/ название команды, коллектива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 xml:space="preserve">Статус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Дата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Ф.И.О. педагога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Интеллектуальная игра «Знаешь ли ты Конституцию Российской Федерации»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Черноиванова  К.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Победитель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Транько Н.Е.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 xml:space="preserve">Соревнования по Мини-футболу в рамках городской Спартакиады пришкольных оздоровительных лагерей «Спорт против наркотиков»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Управление физической культуры и спорта администрации города Ессентуки 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Команда МБОУ СОШ №12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 место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Авагимян А.В.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 xml:space="preserve">Муниципальный этап Всероссийского конкурса сочинений -2023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Дегтярева Анастасия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 место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25.09.2023</w:t>
            </w:r>
          </w:p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Павлюк Е.В.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 xml:space="preserve">Муниципальный конкурс профориентационной  работе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Команда МБОУ СОШ №12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3 место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27.10.2023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</w:p>
        </w:tc>
      </w:tr>
      <w:tr w:rsidR="002F7C13" w:rsidRPr="00C13307" w:rsidTr="002F7C13">
        <w:trPr>
          <w:trHeight w:val="1111"/>
        </w:trPr>
        <w:tc>
          <w:tcPr>
            <w:tcW w:w="251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Муниципальный этап Всероссийской олимпиады «Лондон экспресс»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Сеть школ иностранных языков «Лондон экспресс»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Лысенко Ангелина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Участник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09.11.2023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Куликова Л.В.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Муниципальный этап Всероссийской олимпиады «Лондон экспресс»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Сеть школ иностранных языков «Лондон экспресс»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Кокоулин Матвей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Участник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09.11.2023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>Куликова Л.В.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Муниципальный этап Всероссийской олимпиады «Лондон экспресс»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Сеть школ иностранных языков «Лондон экспресс»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Мозговой Артем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Участник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09.11.2023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Куликова Л.В.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Муниципальный этап Всероссийской олимпиады «Лондон экспресс»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Сеть школ иностранных языков «Лондон экспресс»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Юркина Алиса 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Участник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09.11.2023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Черкасова Н.А.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 xml:space="preserve">Муниципальный этап Всероссийской олимпиады «Лондон </w:t>
            </w: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экспресс»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Сеть школ иностранных языков </w:t>
            </w:r>
            <w:r w:rsidRPr="00C13307">
              <w:rPr>
                <w:rFonts w:ascii="Times New Roman" w:hAnsi="Times New Roman"/>
                <w:sz w:val="24"/>
                <w:szCs w:val="24"/>
              </w:rPr>
              <w:lastRenderedPageBreak/>
              <w:t>«Лондон экспресс»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lastRenderedPageBreak/>
              <w:t xml:space="preserve">Покатина Вера 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Участник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09.11.2023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Куликова Л.В.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Муниципальный этап Всероссийской олимпиады «Лондон экспресс»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Сеть школ иностранных языков «Лондон экспресс»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Бережнова Дарья 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Участник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09.11.2023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Куликова Л.В.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13307">
              <w:rPr>
                <w:rFonts w:ascii="Times New Roman" w:eastAsia="Calibri" w:hAnsi="Times New Roman"/>
                <w:sz w:val="24"/>
                <w:szCs w:val="24"/>
              </w:rPr>
              <w:t>Муниципальный этап Всероссийской олимпиады «Лондон экспресс»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3307">
              <w:rPr>
                <w:rFonts w:ascii="Times New Roman" w:hAnsi="Times New Roman"/>
                <w:sz w:val="24"/>
                <w:szCs w:val="24"/>
              </w:rPr>
              <w:t>Сеть школ иностранных языков «Лондон экспресс»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Кехагиас Надья  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Призер 3 место 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ascii="Times New Roman" w:eastAsia="Calibri" w:hAnsi="Times New Roman"/>
              </w:rPr>
            </w:pPr>
            <w:r w:rsidRPr="00C13307">
              <w:rPr>
                <w:rFonts w:ascii="Times New Roman" w:eastAsia="Calibri" w:hAnsi="Times New Roman"/>
              </w:rPr>
              <w:t xml:space="preserve">09.11.2023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Куликова Л.В.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Военно-спортивной игры «Зарница» 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Юнармейское отделение МБОУ СОШ №12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 место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03.11.2023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Шинкаренко В.И.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Военно-спортивной игры «Зарница»  конкурс «Меткий стрелок»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Юнармейское отделение МБОУ СОШ №12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 место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03.11.2023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Шинкаренко В.И.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Военно-спортивной игры «Зарница»  конкурс «Меткий стрелок» в личном первенстве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Деменко Яна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 место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03.11.2023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Шинкаренко В.И.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Военно-спортивной игры «Зарница»  конкурс «Меткий стрелок» в личном первенстве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Константинов Родион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  место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03.11.2023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Шинкаренко В.И.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Военно-спортивной игры «Зарница»  конкурс «Меткий стрелок» в личном первенстве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Бережнова Дарья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 место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03.11.2023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Шинкаренко В.И.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Военно-спортивной игры «Зарница»  конкурс «Меткий стрелок» в личном первенстве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Дзятковский Никита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 место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03.11.2023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Шинкаренко В.И.</w:t>
            </w:r>
          </w:p>
        </w:tc>
      </w:tr>
      <w:tr w:rsidR="002F7C13" w:rsidRPr="00131C52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Военно-спортивной игры «Зарница»  конкурс «Статен</w:t>
            </w:r>
            <w:proofErr w:type="gramStart"/>
            <w:r w:rsidRPr="00C13307">
              <w:rPr>
                <w:rFonts w:eastAsia="Calibri"/>
              </w:rPr>
              <w:t xml:space="preserve"> ,</w:t>
            </w:r>
            <w:proofErr w:type="gramEnd"/>
            <w:r w:rsidRPr="00C13307">
              <w:rPr>
                <w:rFonts w:eastAsia="Calibri"/>
              </w:rPr>
              <w:t xml:space="preserve"> строен, уважения достоин»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Юнармейское отделение МБОУ СОШ №12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2 место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03.11.2023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Нагорских А.А., Самойлова Е.М.</w:t>
            </w:r>
          </w:p>
        </w:tc>
      </w:tr>
      <w:tr w:rsidR="002F7C13" w:rsidRPr="00131C52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Военно-спортивной </w:t>
            </w:r>
            <w:r w:rsidRPr="00C13307">
              <w:rPr>
                <w:rFonts w:eastAsia="Calibri"/>
              </w:rPr>
              <w:lastRenderedPageBreak/>
              <w:t>игры «Зарница»  конкурс «Туризм»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Юнармейское отделение </w:t>
            </w:r>
            <w:r w:rsidRPr="00C13307">
              <w:rPr>
                <w:rFonts w:eastAsia="Calibri"/>
              </w:rPr>
              <w:lastRenderedPageBreak/>
              <w:t xml:space="preserve">МБОУ СОШ №12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 xml:space="preserve"> 1 место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03.11.2023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Нагорских А.А., </w:t>
            </w:r>
            <w:r w:rsidRPr="00C13307">
              <w:rPr>
                <w:rFonts w:eastAsia="Calibri"/>
              </w:rPr>
              <w:lastRenderedPageBreak/>
              <w:t>Самойлова Е.М.</w:t>
            </w:r>
          </w:p>
        </w:tc>
      </w:tr>
      <w:tr w:rsidR="002F7C13" w:rsidRPr="00131C52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>Муниципальный этап Военно-спортивной игры «Зарница»  конкурс «Штурм»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Юнармейское отделение МБОУ СОШ №12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 3 место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03.11.2023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Нагорских А.А., Самойлова Е.М.</w:t>
            </w:r>
          </w:p>
        </w:tc>
      </w:tr>
      <w:tr w:rsidR="002F7C13" w:rsidRPr="00131C52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Военно-спортивной игры «Зарница»  конкурс «Полиатлон»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Юнармейское отделение МБОУ СОШ №12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 место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03.11.2023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Нагорских А.А., Самойлова Е.М.</w:t>
            </w:r>
          </w:p>
        </w:tc>
      </w:tr>
      <w:tr w:rsidR="002F7C13" w:rsidRPr="00131C52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Военно-спортивной игры «Конкурс командиров»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Тютюнник Ярослав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1  место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03.11.2023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Нагорских А.А., Самойлова Е.М.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ОБЖ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Грабовенко Святослав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Нагорских А.А.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ОБЖ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Апальков Ярослав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Нагорских А.А.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ОБЖ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Заблоцкий Игорь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Нагорских А.А.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ОБЖ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Сидоренко Илья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Нагорских А.А.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ОБЖ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Шеповалова Полина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Нагорских А.А.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ОБЖ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Тютюнник Ярослав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Победитель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Нагорских А.А.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ОБЖ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Герасимов Кирилл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Нагорских А.А.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английскому языку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Куракина Елизавета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Черкасова Н.А.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истории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Корсакова Амина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Зайцева А.С.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истории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Могильный Ярослав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Зайцева А.С.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 xml:space="preserve">Муниципальный этап Всероссийской олимпиады школьников  по русскому языку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Алиева Сара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Пугачева А.Д.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русскому языку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Селиверстова Мария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Павлюк Е.В.</w:t>
            </w:r>
          </w:p>
        </w:tc>
      </w:tr>
      <w:tr w:rsidR="002F7C13" w:rsidRPr="00C13307" w:rsidTr="002F7C13">
        <w:trPr>
          <w:trHeight w:val="1146"/>
        </w:trPr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русскому языку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Литвишко  Ирина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Победитель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Павлюк Е.В.</w:t>
            </w:r>
          </w:p>
        </w:tc>
      </w:tr>
      <w:tr w:rsidR="002F7C13" w:rsidRPr="00C13307" w:rsidTr="002F7C13">
        <w:trPr>
          <w:trHeight w:val="1146"/>
        </w:trPr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русскому языку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Ефименко Мария 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Победитель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Павлюк Е.В.</w:t>
            </w:r>
          </w:p>
        </w:tc>
      </w:tr>
      <w:tr w:rsidR="002F7C13" w:rsidRPr="00C13307" w:rsidTr="002F7C13">
        <w:trPr>
          <w:trHeight w:val="1146"/>
        </w:trPr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географии 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Конохов Василий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Призер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Иванова Е.Я.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литературе 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Сидорова Кристина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Призер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Павлюк Е.В.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литературе 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Селиверстова Мария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Призер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Павлюк Е.В.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обществознанию 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Чебанная Софья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Григорян О.В.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обществознанию 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Константинов Родион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Григорян О.В.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обществознанию 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Рудова Варвара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Победитель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Печенова Т.А.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Всероссийской олимпиады школьников  по  МХК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Дружинина Полина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Григорян О.В.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 экологии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Жинжарова Ольга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Ястребова Т.П.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 экологии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Яковлева Алина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Победитель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Ястребова Т.П.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 xml:space="preserve">Муниципальный этап Всероссийской олимпиады школьников  по  экологии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Константинов Родион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Ястребова Т.П.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Всероссийской олимпиады школьников  по  физической культуре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Асрян Сюзанна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Самойлова Е.М.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Всероссийской олимпиады школьников  по  физической культуре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Полианиду Виктория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Самойлова Е.М.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Всероссийской олимпиады школьников  по  физической культуре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Сидорова Кристина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Самойлова Е.М.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Всероссийской олимпиады школьников  по  физической культуре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Резников Олег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Самойлова Е.М.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Всероссийской олимпиады школьников  по  физической культуре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Тютюнник Ярослав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Победитель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Самойлова Е.М.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Всероссийской олимпиады школьников  по  физической культуре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Дзятковский Никита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Победитель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Самойлова Е.М.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Всероссийской олимпиады школьников  по  физической культуре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Бережнова Дарья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Победитель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Самойлова Е.М.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Всероссийской олимпиады школьников  по  физической культуре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Бокоев Герман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Победитель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Самойлова Е.М.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 биологии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Конохов Василий 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Ястребова Т.П.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 биологии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Апостолов Артем 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Ястребова Т.П.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</w:t>
            </w:r>
            <w:r w:rsidRPr="00C13307">
              <w:rPr>
                <w:rFonts w:eastAsia="Calibri"/>
              </w:rPr>
              <w:lastRenderedPageBreak/>
              <w:t xml:space="preserve">олимпиады школьников  по  биологии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Литвишко Ирина  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</w:t>
            </w:r>
            <w:r w:rsidRPr="00C13307">
              <w:rPr>
                <w:rFonts w:eastAsia="Calibri"/>
              </w:rPr>
              <w:lastRenderedPageBreak/>
              <w:t xml:space="preserve">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>Ястребова Т.П.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lastRenderedPageBreak/>
              <w:t xml:space="preserve">Муниципальный этап Всероссийской олимпиады школьников  по  биологии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Михайлов Назар  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Ястребова Т.П.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 экономике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Рудова Варвара 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Иванова Е.Я.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Муниципальный этап Всероссийской олимпиады школьников  по  экономике 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Герасимов Кирилл  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Иванова Е.Я.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Всероссийской олимпиады школьников  по  праву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Герасимов Кирилл  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Призер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Григорян О.В.</w:t>
            </w:r>
          </w:p>
        </w:tc>
      </w:tr>
      <w:tr w:rsidR="002F7C13" w:rsidRPr="00C13307" w:rsidTr="002F7C13">
        <w:tc>
          <w:tcPr>
            <w:tcW w:w="2518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Муниципальный этап Всероссийской олимпиады школьников  по  праву</w:t>
            </w:r>
          </w:p>
        </w:tc>
        <w:tc>
          <w:tcPr>
            <w:tcW w:w="1701" w:type="dxa"/>
          </w:tcPr>
          <w:p w:rsidR="002F7C13" w:rsidRPr="00C13307" w:rsidRDefault="002F7C13" w:rsidP="00C13307">
            <w:pPr>
              <w:rPr>
                <w:rFonts w:eastAsia="Calibri"/>
              </w:rPr>
            </w:pPr>
            <w:r w:rsidRPr="00C13307">
              <w:rPr>
                <w:rFonts w:eastAsia="Calibri"/>
              </w:rPr>
              <w:t>УО</w:t>
            </w:r>
          </w:p>
        </w:tc>
        <w:tc>
          <w:tcPr>
            <w:tcW w:w="155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Рудова Варвара   </w:t>
            </w:r>
          </w:p>
        </w:tc>
        <w:tc>
          <w:tcPr>
            <w:tcW w:w="1329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Победитель </w:t>
            </w:r>
          </w:p>
        </w:tc>
        <w:tc>
          <w:tcPr>
            <w:tcW w:w="1365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>Ноябр</w:t>
            </w:r>
            <w:proofErr w:type="gramStart"/>
            <w:r w:rsidRPr="00C13307">
              <w:rPr>
                <w:rFonts w:eastAsia="Calibri"/>
              </w:rPr>
              <w:t>ь-</w:t>
            </w:r>
            <w:proofErr w:type="gramEnd"/>
            <w:r w:rsidRPr="00C13307">
              <w:rPr>
                <w:rFonts w:eastAsia="Calibri"/>
              </w:rPr>
              <w:t xml:space="preserve"> декабрь 2023 </w:t>
            </w:r>
          </w:p>
        </w:tc>
        <w:tc>
          <w:tcPr>
            <w:tcW w:w="1421" w:type="dxa"/>
          </w:tcPr>
          <w:p w:rsidR="002F7C13" w:rsidRPr="00C13307" w:rsidRDefault="002F7C13" w:rsidP="00C13307">
            <w:pPr>
              <w:tabs>
                <w:tab w:val="left" w:pos="1715"/>
              </w:tabs>
              <w:rPr>
                <w:rFonts w:eastAsia="Calibri"/>
              </w:rPr>
            </w:pPr>
            <w:r w:rsidRPr="00C13307">
              <w:rPr>
                <w:rFonts w:eastAsia="Calibri"/>
              </w:rPr>
              <w:t xml:space="preserve">Печенова Т.А. </w:t>
            </w:r>
          </w:p>
        </w:tc>
      </w:tr>
    </w:tbl>
    <w:p w:rsidR="00C13307" w:rsidRPr="00C13307" w:rsidRDefault="00C13307" w:rsidP="002F7C13">
      <w:pPr>
        <w:tabs>
          <w:tab w:val="left" w:pos="1715"/>
        </w:tabs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C13307">
        <w:rPr>
          <w:rFonts w:ascii="Calibri" w:eastAsia="Calibri" w:hAnsi="Calibri" w:cs="Times New Roman"/>
          <w:lang w:val="ru-RU"/>
        </w:rPr>
        <w:tab/>
        <w:t xml:space="preserve">                                                           </w:t>
      </w:r>
      <w:r w:rsidR="002F7C13">
        <w:rPr>
          <w:rFonts w:ascii="Calibri" w:eastAsia="Calibri" w:hAnsi="Calibri" w:cs="Times New Roman"/>
          <w:lang w:val="ru-RU"/>
        </w:rPr>
        <w:t xml:space="preserve">                </w:t>
      </w:r>
      <w:r w:rsidRPr="00C13307">
        <w:rPr>
          <w:rFonts w:ascii="Calibri" w:eastAsia="Calibri" w:hAnsi="Calibri" w:cs="Times New Roman"/>
          <w:lang w:val="ru-RU"/>
        </w:rPr>
        <w:tab/>
      </w:r>
    </w:p>
    <w:p w:rsidR="00C13307" w:rsidRPr="002F7C13" w:rsidRDefault="002F7C13" w:rsidP="00C13307">
      <w:pPr>
        <w:tabs>
          <w:tab w:val="left" w:pos="1715"/>
        </w:tabs>
        <w:spacing w:before="0" w:beforeAutospacing="0" w:after="200" w:afterAutospacing="0" w:line="276" w:lineRule="auto"/>
        <w:rPr>
          <w:rFonts w:eastAsia="Calibri" w:cstheme="minorHAnsi"/>
          <w:sz w:val="24"/>
          <w:lang w:val="ru-RU"/>
        </w:rPr>
      </w:pPr>
      <w:r w:rsidRPr="002F7C13">
        <w:rPr>
          <w:rFonts w:eastAsia="Calibri" w:cstheme="minorHAnsi"/>
          <w:sz w:val="24"/>
          <w:lang w:val="ru-RU"/>
        </w:rPr>
        <w:t>По данным мониторинга участия обучающихся в олимпиадах и конкурсах ( в том числе Всероссийской  олимпиады школьников)</w:t>
      </w:r>
      <w:proofErr w:type="gramStart"/>
      <w:r w:rsidRPr="002F7C13">
        <w:rPr>
          <w:rFonts w:eastAsia="Calibri" w:cstheme="minorHAnsi"/>
          <w:sz w:val="24"/>
          <w:lang w:val="ru-RU"/>
        </w:rPr>
        <w:t xml:space="preserve"> ,</w:t>
      </w:r>
      <w:proofErr w:type="gramEnd"/>
      <w:r w:rsidRPr="002F7C13">
        <w:rPr>
          <w:rFonts w:eastAsia="Calibri" w:cstheme="minorHAnsi"/>
          <w:sz w:val="24"/>
          <w:lang w:val="ru-RU"/>
        </w:rPr>
        <w:t xml:space="preserve"> количество участников составляет  89%, что говорит о высокой активности школьников.  Учителям школы следует уделить более пристальное внимание работе на результат, организовывать индивидуальные занятия, консульта</w:t>
      </w:r>
      <w:r>
        <w:rPr>
          <w:rFonts w:eastAsia="Calibri" w:cstheme="minorHAnsi"/>
          <w:sz w:val="24"/>
          <w:lang w:val="ru-RU"/>
        </w:rPr>
        <w:t>ции по подготовке к олимпиадам.</w:t>
      </w:r>
    </w:p>
    <w:p w:rsidR="004A798C" w:rsidRPr="004A798C" w:rsidRDefault="004A798C" w:rsidP="004A798C">
      <w:pPr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</w:p>
    <w:p w:rsidR="00C2658B" w:rsidRPr="00CD60D0" w:rsidRDefault="00CD60D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CD60D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ВОСТРЕБОВАННОСТЬ ВЫПУСКНИКОВ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5582"/>
        <w:gridCol w:w="1800"/>
        <w:gridCol w:w="1344"/>
      </w:tblGrid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№ </w:t>
            </w:r>
            <w:proofErr w:type="gramStart"/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</w:t>
            </w:r>
            <w:proofErr w:type="gramEnd"/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/п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Сведения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Количество выпускников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%</w:t>
            </w: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Количество обучающихся 9 классов в 2023 году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74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Х</w:t>
            </w: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Из них: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1.1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Остались на повторное обучение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1.2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Поступили в профессиональные образовательные организации 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54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73</w:t>
            </w: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1.3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Продолжили обучение в общеобразовательных организациях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20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27</w:t>
            </w: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1.4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Работают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131C52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1.5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Не работают и не учатся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131C52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1.6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Служат в рядах Российской Армии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1.7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В учреждениях УФСИН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2. 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Количество выпускников 11 классов в 2023 году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22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Х</w:t>
            </w: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Из них: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2.1.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Поступили в образовательные организации высшего образования, далее – ОО ВО  (всего)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20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91</w:t>
            </w: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В т.ч.: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2.1.1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 xml:space="preserve">Поступили в ОО </w:t>
            </w:r>
            <w:proofErr w:type="gramStart"/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ВО</w:t>
            </w:r>
            <w:proofErr w:type="gramEnd"/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 xml:space="preserve">, расположенные на территории Ставропольского края, </w:t>
            </w:r>
          </w:p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(всего)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Из них поступили </w:t>
            </w:r>
            <w:proofErr w:type="gramStart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в</w:t>
            </w:r>
            <w:proofErr w:type="gramEnd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: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2.1.1.1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ФГАОУ ВО «Северо-Кавказский федеральный университет»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3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13.6</w:t>
            </w: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2.1.1.2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ФГБОУ </w:t>
            </w:r>
            <w:proofErr w:type="gramStart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ВО</w:t>
            </w:r>
            <w:proofErr w:type="gramEnd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 «Ставропольский государственный аграрный университет»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2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9</w:t>
            </w: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2.1.1.3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ФГБОУ </w:t>
            </w:r>
            <w:proofErr w:type="gramStart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ВО</w:t>
            </w:r>
            <w:proofErr w:type="gramEnd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 «Пятигорский государственный университет»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1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4,5</w:t>
            </w: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2.1.1.4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hd w:val="clear" w:color="auto" w:fill="FFFFFF"/>
              <w:spacing w:before="5" w:beforeAutospacing="0" w:after="0" w:afterAutospacing="0" w:line="326" w:lineRule="exact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/>
              </w:rPr>
              <w:t xml:space="preserve">ФГБОУ </w:t>
            </w:r>
            <w:proofErr w:type="gramStart"/>
            <w:r w:rsidRPr="00424F7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/>
              </w:rPr>
              <w:t>ВО</w:t>
            </w:r>
            <w:proofErr w:type="gramEnd"/>
            <w:r w:rsidRPr="00424F7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/>
              </w:rPr>
              <w:t xml:space="preserve">  «Ставропольский государственный  </w:t>
            </w:r>
            <w:r w:rsidRPr="00424F7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  <w:lang w:val="ru-RU" w:eastAsia="ru-RU"/>
              </w:rPr>
              <w:t>медицинский университет» Министерства здравоохранения РФ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2.1.1.5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ГАОУ ВО «Невинномысский государственный гуманитарно-технический институт»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2.1.1.6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ГБОУ </w:t>
            </w:r>
            <w:proofErr w:type="gramStart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ВО</w:t>
            </w:r>
            <w:proofErr w:type="gramEnd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 «Ставропольский государственный педагогический институт»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2.1.1.7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Негосударственные ОО ВО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131C52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2.1.2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 xml:space="preserve">Поступили в ОО </w:t>
            </w:r>
            <w:proofErr w:type="gramStart"/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ВО</w:t>
            </w:r>
            <w:proofErr w:type="gramEnd"/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 xml:space="preserve"> других субъектов РФ и государств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Из них: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2.1.2.1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ОО </w:t>
            </w:r>
            <w:proofErr w:type="gramStart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ВО</w:t>
            </w:r>
            <w:proofErr w:type="gramEnd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 г. Москва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4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18</w:t>
            </w: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2.1.2.2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ОО </w:t>
            </w:r>
            <w:proofErr w:type="gramStart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ВО</w:t>
            </w:r>
            <w:proofErr w:type="gramEnd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 г. Санкт-Петербург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2.1.2.3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ОО </w:t>
            </w:r>
            <w:proofErr w:type="gramStart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ВО</w:t>
            </w:r>
            <w:proofErr w:type="gramEnd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 других городов РФ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10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4,5</w:t>
            </w: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2.1.2.4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ОО </w:t>
            </w:r>
            <w:proofErr w:type="gramStart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ВО</w:t>
            </w:r>
            <w:proofErr w:type="gramEnd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 других государств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2.2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Поступили в профессиональные образовательные организации (всего)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2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9</w:t>
            </w: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2.2.1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Поступили в профессиональные образовательные организации, расположенные на территории Ставропольского края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2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9</w:t>
            </w: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2.2.1.1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Для освоения </w:t>
            </w:r>
            <w:proofErr w:type="gramStart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основных</w:t>
            </w:r>
            <w:proofErr w:type="gramEnd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 программам профессионального обучения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2.2.1.2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Для освоения </w:t>
            </w:r>
            <w:proofErr w:type="gramStart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основных</w:t>
            </w:r>
            <w:proofErr w:type="gramEnd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 программам профессионального образования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2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9</w:t>
            </w: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2.2.2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Поступили в профессиональные образовательные организации, расположенные на территории других субъектов Российской Федерации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2.2.2.1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Для освоения </w:t>
            </w:r>
            <w:proofErr w:type="gramStart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основных</w:t>
            </w:r>
            <w:proofErr w:type="gramEnd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 программам профессионального обучения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2.2.2.2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Для освоения </w:t>
            </w:r>
            <w:proofErr w:type="gramStart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основных</w:t>
            </w:r>
            <w:proofErr w:type="gramEnd"/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 xml:space="preserve"> программам профессионального образования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2.3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Служат в рядах Российской Армии</w:t>
            </w:r>
          </w:p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lastRenderedPageBreak/>
              <w:t>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2.4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Работают</w:t>
            </w:r>
          </w:p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2.5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Не работают и не учатся</w:t>
            </w:r>
          </w:p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  <w:tr w:rsidR="00424F7B" w:rsidRPr="00424F7B" w:rsidTr="00197201">
        <w:tc>
          <w:tcPr>
            <w:tcW w:w="1126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2.6</w:t>
            </w:r>
          </w:p>
        </w:tc>
        <w:tc>
          <w:tcPr>
            <w:tcW w:w="5582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>В учреждениях УФСИН</w:t>
            </w:r>
          </w:p>
        </w:tc>
        <w:tc>
          <w:tcPr>
            <w:tcW w:w="1800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424F7B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0</w:t>
            </w:r>
          </w:p>
        </w:tc>
        <w:tc>
          <w:tcPr>
            <w:tcW w:w="1344" w:type="dxa"/>
            <w:shd w:val="clear" w:color="auto" w:fill="auto"/>
          </w:tcPr>
          <w:p w:rsidR="00424F7B" w:rsidRPr="00424F7B" w:rsidRDefault="00424F7B" w:rsidP="00424F7B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</w:p>
        </w:tc>
      </w:tr>
    </w:tbl>
    <w:p w:rsidR="00C2658B" w:rsidRPr="00CD60D0" w:rsidRDefault="00424F7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Следует отметить, что в 2023 году большая часть обучающихся 9-х классов решили поступать в профессиональные образовательные учреждения. Среди выпускников 11-х классов 91% обучающихся поступили в ВУЗы. Причем предпочтения отдавались ВУЗам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,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находящимся за пределами Ставропольского края. </w:t>
      </w:r>
    </w:p>
    <w:p w:rsidR="00C2658B" w:rsidRPr="00197201" w:rsidRDefault="00CD60D0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b/>
          <w:bCs/>
          <w:sz w:val="24"/>
          <w:szCs w:val="24"/>
        </w:rPr>
        <w:t>VII</w:t>
      </w:r>
      <w:r w:rsidRPr="00197201">
        <w:rPr>
          <w:rFonts w:hAnsi="Times New Roman" w:cs="Times New Roman"/>
          <w:b/>
          <w:bCs/>
          <w:sz w:val="24"/>
          <w:szCs w:val="24"/>
          <w:lang w:val="ru-RU"/>
        </w:rPr>
        <w:t>. ФУНКЦИОНИРОВАНИЕ</w:t>
      </w:r>
      <w:r w:rsidRPr="00197201">
        <w:rPr>
          <w:rFonts w:hAnsi="Times New Roman" w:cs="Times New Roman"/>
          <w:b/>
          <w:bCs/>
          <w:sz w:val="24"/>
          <w:szCs w:val="24"/>
        </w:rPr>
        <w:t> </w:t>
      </w:r>
      <w:r w:rsidRPr="00197201">
        <w:rPr>
          <w:rFonts w:hAnsi="Times New Roman" w:cs="Times New Roman"/>
          <w:b/>
          <w:bCs/>
          <w:sz w:val="24"/>
          <w:szCs w:val="24"/>
          <w:lang w:val="ru-RU"/>
        </w:rPr>
        <w:t>ВНУТРЕННЕЙ СИСТЕМЫ ОЦЕНКИ КАЧЕСТВА ОБРАЗОВАНИЯ</w:t>
      </w:r>
    </w:p>
    <w:p w:rsidR="00C2658B" w:rsidRPr="00197201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Деятельность по оценке качества образования в МБОУ</w:t>
      </w:r>
      <w:r w:rsidR="00197201" w:rsidRPr="00197201">
        <w:rPr>
          <w:rFonts w:hAnsi="Times New Roman" w:cs="Times New Roman"/>
          <w:sz w:val="24"/>
          <w:szCs w:val="24"/>
          <w:lang w:val="ru-RU"/>
        </w:rPr>
        <w:t xml:space="preserve"> СОШ №12 </w:t>
      </w:r>
      <w:r w:rsidRPr="00197201">
        <w:rPr>
          <w:rFonts w:hAnsi="Times New Roman" w:cs="Times New Roman"/>
          <w:sz w:val="24"/>
          <w:szCs w:val="24"/>
          <w:lang w:val="ru-RU"/>
        </w:rPr>
        <w:t xml:space="preserve"> в 2023</w:t>
      </w:r>
      <w:r w:rsidRPr="00197201">
        <w:rPr>
          <w:rFonts w:hAnsi="Times New Roman" w:cs="Times New Roman"/>
          <w:sz w:val="24"/>
          <w:szCs w:val="24"/>
        </w:rPr>
        <w:t> </w:t>
      </w:r>
      <w:r w:rsidRPr="00197201">
        <w:rPr>
          <w:rFonts w:hAnsi="Times New Roman" w:cs="Times New Roman"/>
          <w:sz w:val="24"/>
          <w:szCs w:val="24"/>
          <w:lang w:val="ru-RU"/>
        </w:rPr>
        <w:t>году организовывалась на основании Положения о внутренней системе оценки качества образования (ВСОКО) и в соответствии с Планами ВСОКО на 2023/24</w:t>
      </w:r>
      <w:r w:rsidRPr="00197201">
        <w:rPr>
          <w:rFonts w:hAnsi="Times New Roman" w:cs="Times New Roman"/>
          <w:sz w:val="24"/>
          <w:szCs w:val="24"/>
        </w:rPr>
        <w:t> </w:t>
      </w:r>
      <w:r w:rsidRPr="00197201">
        <w:rPr>
          <w:rFonts w:hAnsi="Times New Roman" w:cs="Times New Roman"/>
          <w:sz w:val="24"/>
          <w:szCs w:val="24"/>
          <w:lang w:val="ru-RU"/>
        </w:rPr>
        <w:t>у</w:t>
      </w:r>
      <w:r w:rsidR="002F7C13">
        <w:rPr>
          <w:rFonts w:hAnsi="Times New Roman" w:cs="Times New Roman"/>
          <w:sz w:val="24"/>
          <w:szCs w:val="24"/>
          <w:lang w:val="ru-RU"/>
        </w:rPr>
        <w:t>чебный</w:t>
      </w:r>
      <w:r w:rsidRPr="00197201">
        <w:rPr>
          <w:rFonts w:hAnsi="Times New Roman" w:cs="Times New Roman"/>
          <w:sz w:val="24"/>
          <w:szCs w:val="24"/>
          <w:lang w:val="ru-RU"/>
        </w:rPr>
        <w:t xml:space="preserve"> </w:t>
      </w:r>
      <w:r w:rsidR="002F7C13">
        <w:rPr>
          <w:rFonts w:hAnsi="Times New Roman" w:cs="Times New Roman"/>
          <w:sz w:val="24"/>
          <w:szCs w:val="24"/>
          <w:lang w:val="ru-RU"/>
        </w:rPr>
        <w:t>год</w:t>
      </w:r>
      <w:r w:rsidRPr="00197201">
        <w:rPr>
          <w:rFonts w:hAnsi="Times New Roman" w:cs="Times New Roman"/>
          <w:sz w:val="24"/>
          <w:szCs w:val="24"/>
          <w:lang w:val="ru-RU"/>
        </w:rPr>
        <w:t>.</w:t>
      </w:r>
    </w:p>
    <w:p w:rsidR="00C2658B" w:rsidRPr="00197201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Внутренняя система оценки качества образования Школы ориентирована на решение следующих задач:</w:t>
      </w:r>
    </w:p>
    <w:p w:rsidR="00C2658B" w:rsidRPr="00197201" w:rsidRDefault="00CD60D0" w:rsidP="004E18F1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систематическое отслеживание и анализ состояния системы образования в образовательной</w:t>
      </w:r>
      <w:r w:rsidRPr="00197201">
        <w:rPr>
          <w:rFonts w:hAnsi="Times New Roman" w:cs="Times New Roman"/>
          <w:sz w:val="24"/>
          <w:szCs w:val="24"/>
        </w:rPr>
        <w:t> </w:t>
      </w:r>
      <w:r w:rsidRPr="00197201">
        <w:rPr>
          <w:rFonts w:hAnsi="Times New Roman" w:cs="Times New Roman"/>
          <w:sz w:val="24"/>
          <w:szCs w:val="24"/>
          <w:lang w:val="ru-RU"/>
        </w:rPr>
        <w:t>организации</w:t>
      </w:r>
      <w:r w:rsidRPr="00197201">
        <w:rPr>
          <w:rFonts w:hAnsi="Times New Roman" w:cs="Times New Roman"/>
          <w:sz w:val="24"/>
          <w:szCs w:val="24"/>
        </w:rPr>
        <w:t> </w:t>
      </w:r>
      <w:r w:rsidRPr="00197201">
        <w:rPr>
          <w:rFonts w:hAnsi="Times New Roman" w:cs="Times New Roman"/>
          <w:sz w:val="24"/>
          <w:szCs w:val="24"/>
          <w:lang w:val="ru-RU"/>
        </w:rPr>
        <w:t>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p w:rsidR="00C2658B" w:rsidRPr="00197201" w:rsidRDefault="00CD60D0" w:rsidP="004E18F1">
      <w:pPr>
        <w:numPr>
          <w:ilvl w:val="0"/>
          <w:numId w:val="2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C2658B" w:rsidRPr="00197201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 xml:space="preserve">Основными направлениями и целями оценочной деятельности в МБОУ </w:t>
      </w:r>
      <w:r w:rsidR="00197201" w:rsidRPr="00197201">
        <w:rPr>
          <w:rFonts w:hAnsi="Times New Roman" w:cs="Times New Roman"/>
          <w:sz w:val="24"/>
          <w:szCs w:val="24"/>
          <w:lang w:val="ru-RU"/>
        </w:rPr>
        <w:t xml:space="preserve">СОШ №12 </w:t>
      </w:r>
      <w:r w:rsidRPr="00197201">
        <w:rPr>
          <w:rFonts w:hAnsi="Times New Roman" w:cs="Times New Roman"/>
          <w:sz w:val="24"/>
          <w:szCs w:val="24"/>
          <w:lang w:val="ru-RU"/>
        </w:rPr>
        <w:t xml:space="preserve"> являются:</w:t>
      </w:r>
    </w:p>
    <w:p w:rsidR="00C2658B" w:rsidRPr="00197201" w:rsidRDefault="00CD60D0" w:rsidP="004E18F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C2658B" w:rsidRPr="00197201" w:rsidRDefault="00CD60D0" w:rsidP="004E18F1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оценка результатов деятельности педагогических кадров как основа аттестационных процедур;</w:t>
      </w:r>
    </w:p>
    <w:p w:rsidR="00C2658B" w:rsidRPr="00197201" w:rsidRDefault="00CD60D0" w:rsidP="004E18F1">
      <w:pPr>
        <w:numPr>
          <w:ilvl w:val="0"/>
          <w:numId w:val="3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оценка результатов деятельности образовательной организации как основа аккредитационных процедур.</w:t>
      </w:r>
    </w:p>
    <w:p w:rsidR="00C2658B" w:rsidRPr="00197201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Объектами процедуры оценки качества образовательных результатов обучающихся являются:</w:t>
      </w:r>
    </w:p>
    <w:p w:rsidR="00C2658B" w:rsidRPr="00197201" w:rsidRDefault="00CD60D0" w:rsidP="004E18F1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197201">
        <w:rPr>
          <w:rFonts w:hAnsi="Times New Roman" w:cs="Times New Roman"/>
          <w:sz w:val="24"/>
          <w:szCs w:val="24"/>
        </w:rPr>
        <w:t>личностные результаты;</w:t>
      </w:r>
    </w:p>
    <w:p w:rsidR="00C2658B" w:rsidRPr="00197201" w:rsidRDefault="00CD60D0" w:rsidP="004E18F1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197201">
        <w:rPr>
          <w:rFonts w:hAnsi="Times New Roman" w:cs="Times New Roman"/>
          <w:sz w:val="24"/>
          <w:szCs w:val="24"/>
        </w:rPr>
        <w:t>метапредметные результаты;</w:t>
      </w:r>
    </w:p>
    <w:p w:rsidR="00C2658B" w:rsidRPr="00197201" w:rsidRDefault="00CD60D0" w:rsidP="004E18F1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197201">
        <w:rPr>
          <w:rFonts w:hAnsi="Times New Roman" w:cs="Times New Roman"/>
          <w:sz w:val="24"/>
          <w:szCs w:val="24"/>
        </w:rPr>
        <w:lastRenderedPageBreak/>
        <w:t>предметные результаты;</w:t>
      </w:r>
    </w:p>
    <w:p w:rsidR="00C2658B" w:rsidRPr="00197201" w:rsidRDefault="00CD60D0" w:rsidP="004E18F1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участие и результативность в школьных, областных и других предметных олимпиадах, конкурсах, соревнованиях;</w:t>
      </w:r>
    </w:p>
    <w:p w:rsidR="00C2658B" w:rsidRPr="00197201" w:rsidRDefault="00CD60D0" w:rsidP="004E18F1">
      <w:pPr>
        <w:numPr>
          <w:ilvl w:val="0"/>
          <w:numId w:val="4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анализ результатов дальнейшего трудоустройства выпускников.</w:t>
      </w:r>
    </w:p>
    <w:p w:rsidR="00C2658B" w:rsidRPr="00197201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Основными процедурами оценки образовательных достижений обучающихся являются: стартовая и входная диагностики, текущая и тематическая оценка, портфолио, внутришкольный мониторинг образовательных достижений, промежуточная и итоговая аттестацию обучающихся.</w:t>
      </w:r>
    </w:p>
    <w:p w:rsidR="00C2658B" w:rsidRPr="00197201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 xml:space="preserve">Содержание </w:t>
      </w:r>
      <w:proofErr w:type="gramStart"/>
      <w:r w:rsidRPr="00197201">
        <w:rPr>
          <w:rFonts w:hAnsi="Times New Roman" w:cs="Times New Roman"/>
          <w:sz w:val="24"/>
          <w:szCs w:val="24"/>
          <w:lang w:val="ru-RU"/>
        </w:rPr>
        <w:t>процедуры оценки качества условий образовательной деятельности</w:t>
      </w:r>
      <w:proofErr w:type="gramEnd"/>
      <w:r w:rsidRPr="00197201">
        <w:rPr>
          <w:rFonts w:hAnsi="Times New Roman" w:cs="Times New Roman"/>
          <w:sz w:val="24"/>
          <w:szCs w:val="24"/>
          <w:lang w:val="ru-RU"/>
        </w:rPr>
        <w:t xml:space="preserve"> включает в себя:</w:t>
      </w:r>
    </w:p>
    <w:p w:rsidR="00C2658B" w:rsidRPr="00197201" w:rsidRDefault="00CD60D0" w:rsidP="004E18F1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:rsidR="00C2658B" w:rsidRPr="00197201" w:rsidRDefault="00CD60D0" w:rsidP="004E18F1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C2658B" w:rsidRPr="00197201" w:rsidRDefault="00CD60D0" w:rsidP="004E18F1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оснащенность учебных кабинетов современным оборудованием, средствами обучения и мебелью;</w:t>
      </w:r>
    </w:p>
    <w:p w:rsidR="00C2658B" w:rsidRPr="00197201" w:rsidRDefault="00CD60D0" w:rsidP="004E18F1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обеспеченность методической и учебной литературой;</w:t>
      </w:r>
    </w:p>
    <w:p w:rsidR="00C2658B" w:rsidRPr="00197201" w:rsidRDefault="00CD60D0" w:rsidP="004E18F1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диагностику уровня тревожности обучающихся 1-х 5-х и 10-х классов в период адаптации;</w:t>
      </w:r>
    </w:p>
    <w:p w:rsidR="00C2658B" w:rsidRPr="00197201" w:rsidRDefault="00CD60D0" w:rsidP="004E18F1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оценку количества обучающихся на всех уровнях образования и сохранения контингента обучающихся;</w:t>
      </w:r>
    </w:p>
    <w:p w:rsidR="00C2658B" w:rsidRPr="00197201" w:rsidRDefault="00CD60D0" w:rsidP="004E18F1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ЕГЭ, ОГЭ, аттестационных комиссий, жюри, участие в профессиональных конкурсах);</w:t>
      </w:r>
    </w:p>
    <w:p w:rsidR="00C2658B" w:rsidRPr="00197201" w:rsidRDefault="00CD60D0" w:rsidP="004E18F1">
      <w:pPr>
        <w:numPr>
          <w:ilvl w:val="0"/>
          <w:numId w:val="5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использование социальной сферы микрорайона и города.</w:t>
      </w:r>
    </w:p>
    <w:p w:rsidR="00C2658B" w:rsidRPr="00197201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Основными методами оценки качества условий образовательной деятельности являются экспертиза, мониторинг, анализ и анкетирование.</w:t>
      </w:r>
    </w:p>
    <w:p w:rsidR="00C2658B" w:rsidRPr="00197201" w:rsidRDefault="00CD60D0">
      <w:pPr>
        <w:rPr>
          <w:rFonts w:hAnsi="Times New Roman" w:cs="Times New Roman"/>
          <w:i/>
          <w:sz w:val="24"/>
          <w:szCs w:val="24"/>
          <w:lang w:val="ru-RU"/>
        </w:rPr>
      </w:pPr>
      <w:r w:rsidRPr="00197201">
        <w:rPr>
          <w:rFonts w:hAnsi="Times New Roman" w:cs="Times New Roman"/>
          <w:i/>
          <w:sz w:val="24"/>
          <w:szCs w:val="24"/>
          <w:lang w:val="ru-RU"/>
        </w:rPr>
        <w:t>Исследование удовлетворенности родителей (законных представителей) качеством образовательного процесса и качеством условий</w:t>
      </w:r>
    </w:p>
    <w:p w:rsidR="00C2658B" w:rsidRPr="00197201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С целью определения степени удовлетворенности родителей (законных представителей) обучающихся качеством предоставления образовательных услуг и выявления проблем, влияющих на качество предоставления образовательных услуг Школой, был организован</w:t>
      </w:r>
      <w:r w:rsidRPr="00197201">
        <w:rPr>
          <w:rFonts w:hAnsi="Times New Roman" w:cs="Times New Roman"/>
          <w:sz w:val="24"/>
          <w:szCs w:val="24"/>
        </w:rPr>
        <w:t> </w:t>
      </w:r>
      <w:r w:rsidRPr="00197201">
        <w:rPr>
          <w:rFonts w:hAnsi="Times New Roman" w:cs="Times New Roman"/>
          <w:sz w:val="24"/>
          <w:szCs w:val="24"/>
          <w:lang w:val="ru-RU"/>
        </w:rPr>
        <w:t>онлайн-опрос, в котором принял</w:t>
      </w:r>
      <w:r w:rsidRPr="00197201">
        <w:rPr>
          <w:rFonts w:hAnsi="Times New Roman" w:cs="Times New Roman"/>
          <w:sz w:val="24"/>
          <w:szCs w:val="24"/>
        </w:rPr>
        <w:t> </w:t>
      </w:r>
      <w:r w:rsidRPr="00197201">
        <w:rPr>
          <w:rFonts w:hAnsi="Times New Roman" w:cs="Times New Roman"/>
          <w:sz w:val="24"/>
          <w:szCs w:val="24"/>
          <w:lang w:val="ru-RU"/>
        </w:rPr>
        <w:t>участие</w:t>
      </w:r>
      <w:r w:rsidR="00197201" w:rsidRPr="00197201">
        <w:rPr>
          <w:rFonts w:hAnsi="Times New Roman" w:cs="Times New Roman"/>
          <w:sz w:val="24"/>
          <w:szCs w:val="24"/>
          <w:lang w:val="ru-RU"/>
        </w:rPr>
        <w:t xml:space="preserve">  621 </w:t>
      </w:r>
      <w:r w:rsidRPr="00197201">
        <w:rPr>
          <w:rFonts w:hAnsi="Times New Roman" w:cs="Times New Roman"/>
          <w:sz w:val="24"/>
          <w:szCs w:val="24"/>
          <w:lang w:val="ru-RU"/>
        </w:rPr>
        <w:t xml:space="preserve"> респондент</w:t>
      </w:r>
      <w:r w:rsidR="00197201" w:rsidRPr="00197201">
        <w:rPr>
          <w:rFonts w:hAnsi="Times New Roman" w:cs="Times New Roman"/>
          <w:sz w:val="24"/>
          <w:szCs w:val="24"/>
          <w:lang w:val="ru-RU"/>
        </w:rPr>
        <w:t xml:space="preserve"> (68 </w:t>
      </w:r>
      <w:r w:rsidRPr="00197201">
        <w:rPr>
          <w:rFonts w:hAnsi="Times New Roman" w:cs="Times New Roman"/>
          <w:sz w:val="24"/>
          <w:szCs w:val="24"/>
          <w:lang w:val="ru-RU"/>
        </w:rPr>
        <w:t>% от общего числа родителей 1–11-х классов).</w:t>
      </w:r>
    </w:p>
    <w:p w:rsidR="00C2658B" w:rsidRPr="00197201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Метод исследования: анкетный опрос. Сроки проведения анкетирования: сентябрь 2023</w:t>
      </w:r>
      <w:r w:rsidRPr="00197201">
        <w:rPr>
          <w:rFonts w:hAnsi="Times New Roman" w:cs="Times New Roman"/>
          <w:sz w:val="24"/>
          <w:szCs w:val="24"/>
        </w:rPr>
        <w:t> </w:t>
      </w:r>
      <w:r w:rsidRPr="00197201">
        <w:rPr>
          <w:rFonts w:hAnsi="Times New Roman" w:cs="Times New Roman"/>
          <w:sz w:val="24"/>
          <w:szCs w:val="24"/>
          <w:lang w:val="ru-RU"/>
        </w:rPr>
        <w:t>года.</w:t>
      </w:r>
    </w:p>
    <w:p w:rsidR="00C2658B" w:rsidRPr="00197201" w:rsidRDefault="00CD60D0">
      <w:pPr>
        <w:rPr>
          <w:rFonts w:hAnsi="Times New Roman" w:cs="Times New Roman"/>
          <w:sz w:val="24"/>
          <w:szCs w:val="24"/>
        </w:rPr>
      </w:pPr>
      <w:r w:rsidRPr="00197201">
        <w:rPr>
          <w:rFonts w:hAnsi="Times New Roman" w:cs="Times New Roman"/>
          <w:sz w:val="24"/>
          <w:szCs w:val="24"/>
        </w:rPr>
        <w:t>Результаты исследования представлены ниже:</w:t>
      </w:r>
    </w:p>
    <w:p w:rsidR="00C2658B" w:rsidRPr="00197201" w:rsidRDefault="00CD60D0" w:rsidP="004E18F1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Качество образовательного процесса –</w:t>
      </w:r>
      <w:r w:rsidR="00197201" w:rsidRPr="00197201">
        <w:rPr>
          <w:rFonts w:hAnsi="Times New Roman" w:cs="Times New Roman"/>
          <w:sz w:val="24"/>
          <w:szCs w:val="24"/>
          <w:lang w:val="ru-RU"/>
        </w:rPr>
        <w:t xml:space="preserve"> 87</w:t>
      </w:r>
      <w:r w:rsidRPr="00197201">
        <w:rPr>
          <w:rFonts w:hAnsi="Times New Roman" w:cs="Times New Roman"/>
          <w:sz w:val="24"/>
          <w:szCs w:val="24"/>
          <w:lang w:val="ru-RU"/>
        </w:rPr>
        <w:t xml:space="preserve"> и</w:t>
      </w:r>
      <w:r w:rsidR="00197201" w:rsidRPr="00197201">
        <w:rPr>
          <w:rFonts w:hAnsi="Times New Roman" w:cs="Times New Roman"/>
          <w:sz w:val="24"/>
          <w:szCs w:val="24"/>
          <w:lang w:val="ru-RU"/>
        </w:rPr>
        <w:t xml:space="preserve"> 13</w:t>
      </w:r>
      <w:r w:rsidRPr="00197201">
        <w:rPr>
          <w:rFonts w:hAnsi="Times New Roman" w:cs="Times New Roman"/>
          <w:sz w:val="24"/>
          <w:szCs w:val="24"/>
          <w:lang w:val="ru-RU"/>
        </w:rPr>
        <w:t xml:space="preserve"> процентов.</w:t>
      </w:r>
    </w:p>
    <w:p w:rsidR="00C2658B" w:rsidRPr="00197201" w:rsidRDefault="00CD60D0" w:rsidP="004E18F1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lastRenderedPageBreak/>
        <w:t>Условия и оснащенность ОО –</w:t>
      </w:r>
      <w:r w:rsidR="00197201" w:rsidRPr="00197201">
        <w:rPr>
          <w:rFonts w:hAnsi="Times New Roman" w:cs="Times New Roman"/>
          <w:sz w:val="24"/>
          <w:szCs w:val="24"/>
          <w:lang w:val="ru-RU"/>
        </w:rPr>
        <w:t xml:space="preserve"> 81</w:t>
      </w:r>
      <w:r w:rsidRPr="00197201">
        <w:rPr>
          <w:rFonts w:hAnsi="Times New Roman" w:cs="Times New Roman"/>
          <w:sz w:val="24"/>
          <w:szCs w:val="24"/>
          <w:lang w:val="ru-RU"/>
        </w:rPr>
        <w:t xml:space="preserve"> и</w:t>
      </w:r>
      <w:r w:rsidR="00197201" w:rsidRPr="00197201">
        <w:rPr>
          <w:rFonts w:hAnsi="Times New Roman" w:cs="Times New Roman"/>
          <w:sz w:val="24"/>
          <w:szCs w:val="24"/>
          <w:lang w:val="ru-RU"/>
        </w:rPr>
        <w:t xml:space="preserve"> 19</w:t>
      </w:r>
      <w:r w:rsidRPr="00197201">
        <w:rPr>
          <w:rFonts w:hAnsi="Times New Roman" w:cs="Times New Roman"/>
          <w:sz w:val="24"/>
          <w:szCs w:val="24"/>
        </w:rPr>
        <w:t> </w:t>
      </w:r>
      <w:r w:rsidRPr="00197201">
        <w:rPr>
          <w:rFonts w:hAnsi="Times New Roman" w:cs="Times New Roman"/>
          <w:sz w:val="24"/>
          <w:szCs w:val="24"/>
          <w:lang w:val="ru-RU"/>
        </w:rPr>
        <w:t>процента.</w:t>
      </w:r>
    </w:p>
    <w:p w:rsidR="00C2658B" w:rsidRPr="00197201" w:rsidRDefault="00CD60D0" w:rsidP="004E18F1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Психологический комфорт в ОО – 92 и 8</w:t>
      </w:r>
      <w:r w:rsidRPr="00197201">
        <w:rPr>
          <w:rFonts w:hAnsi="Times New Roman" w:cs="Times New Roman"/>
          <w:sz w:val="24"/>
          <w:szCs w:val="24"/>
        </w:rPr>
        <w:t> </w:t>
      </w:r>
      <w:r w:rsidRPr="00197201">
        <w:rPr>
          <w:rFonts w:hAnsi="Times New Roman" w:cs="Times New Roman"/>
          <w:sz w:val="24"/>
          <w:szCs w:val="24"/>
          <w:lang w:val="ru-RU"/>
        </w:rPr>
        <w:t>процентов.</w:t>
      </w:r>
    </w:p>
    <w:p w:rsidR="00C2658B" w:rsidRPr="00197201" w:rsidRDefault="00CD60D0" w:rsidP="004E18F1">
      <w:pPr>
        <w:numPr>
          <w:ilvl w:val="0"/>
          <w:numId w:val="6"/>
        </w:numPr>
        <w:ind w:left="780" w:right="180"/>
        <w:rPr>
          <w:rFonts w:hAnsi="Times New Roman" w:cs="Times New Roman"/>
          <w:sz w:val="24"/>
          <w:szCs w:val="24"/>
        </w:rPr>
      </w:pPr>
      <w:r w:rsidRPr="00197201">
        <w:rPr>
          <w:rFonts w:hAnsi="Times New Roman" w:cs="Times New Roman"/>
          <w:sz w:val="24"/>
          <w:szCs w:val="24"/>
        </w:rPr>
        <w:t>Деятельность администрации –</w:t>
      </w:r>
      <w:r w:rsidR="00197201" w:rsidRPr="00197201">
        <w:rPr>
          <w:rFonts w:hAnsi="Times New Roman" w:cs="Times New Roman"/>
          <w:sz w:val="24"/>
          <w:szCs w:val="24"/>
        </w:rPr>
        <w:t xml:space="preserve"> 8</w:t>
      </w:r>
      <w:r w:rsidR="00197201" w:rsidRPr="00197201">
        <w:rPr>
          <w:rFonts w:hAnsi="Times New Roman" w:cs="Times New Roman"/>
          <w:sz w:val="24"/>
          <w:szCs w:val="24"/>
          <w:lang w:val="ru-RU"/>
        </w:rPr>
        <w:t>3</w:t>
      </w:r>
      <w:r w:rsidRPr="00197201">
        <w:rPr>
          <w:rFonts w:hAnsi="Times New Roman" w:cs="Times New Roman"/>
          <w:sz w:val="24"/>
          <w:szCs w:val="24"/>
        </w:rPr>
        <w:t xml:space="preserve"> и</w:t>
      </w:r>
      <w:r w:rsidR="00197201" w:rsidRPr="00197201">
        <w:rPr>
          <w:rFonts w:hAnsi="Times New Roman" w:cs="Times New Roman"/>
          <w:sz w:val="24"/>
          <w:szCs w:val="24"/>
        </w:rPr>
        <w:t xml:space="preserve"> </w:t>
      </w:r>
      <w:r w:rsidR="00197201" w:rsidRPr="00197201">
        <w:rPr>
          <w:rFonts w:hAnsi="Times New Roman" w:cs="Times New Roman"/>
          <w:sz w:val="24"/>
          <w:szCs w:val="24"/>
          <w:lang w:val="ru-RU"/>
        </w:rPr>
        <w:t>17</w:t>
      </w:r>
      <w:r w:rsidRPr="00197201">
        <w:rPr>
          <w:rFonts w:hAnsi="Times New Roman" w:cs="Times New Roman"/>
          <w:sz w:val="24"/>
          <w:szCs w:val="24"/>
        </w:rPr>
        <w:t> процентов.</w:t>
      </w:r>
    </w:p>
    <w:p w:rsidR="00C2658B" w:rsidRPr="005E4127" w:rsidRDefault="00C2658B">
      <w:pPr>
        <w:rPr>
          <w:color w:val="FF0000"/>
        </w:rPr>
      </w:pPr>
    </w:p>
    <w:p w:rsidR="00C2658B" w:rsidRPr="00197201" w:rsidRDefault="00CD60D0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b/>
          <w:bCs/>
          <w:sz w:val="24"/>
          <w:szCs w:val="24"/>
        </w:rPr>
        <w:t>VIII</w:t>
      </w:r>
      <w:r w:rsidRPr="00197201">
        <w:rPr>
          <w:rFonts w:hAnsi="Times New Roman" w:cs="Times New Roman"/>
          <w:b/>
          <w:bCs/>
          <w:sz w:val="24"/>
          <w:szCs w:val="24"/>
          <w:lang w:val="ru-RU"/>
        </w:rPr>
        <w:t>. КАЧЕСТВО КАДРОВОГО ОБЕСПЕЧЕНИЯ</w:t>
      </w:r>
    </w:p>
    <w:p w:rsidR="00C2658B" w:rsidRPr="00197201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C2658B" w:rsidRPr="00197201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Основные принципы кадровой политики направлены:</w:t>
      </w:r>
    </w:p>
    <w:p w:rsidR="00C2658B" w:rsidRPr="00197201" w:rsidRDefault="00CD60D0" w:rsidP="004E18F1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C2658B" w:rsidRPr="00197201" w:rsidRDefault="00CD60D0" w:rsidP="004E18F1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97201">
        <w:rPr>
          <w:rFonts w:hAnsi="Times New Roman" w:cs="Times New Roman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C2658B" w:rsidRPr="006A14FC" w:rsidRDefault="00CD60D0" w:rsidP="004E18F1">
      <w:pPr>
        <w:numPr>
          <w:ilvl w:val="0"/>
          <w:numId w:val="7"/>
        </w:numPr>
        <w:ind w:left="780" w:right="180"/>
        <w:rPr>
          <w:rFonts w:hAnsi="Times New Roman" w:cs="Times New Roman"/>
          <w:sz w:val="24"/>
          <w:szCs w:val="24"/>
        </w:rPr>
      </w:pPr>
      <w:proofErr w:type="gramStart"/>
      <w:r w:rsidRPr="00197201">
        <w:rPr>
          <w:rFonts w:hAnsi="Times New Roman" w:cs="Times New Roman"/>
          <w:sz w:val="24"/>
          <w:szCs w:val="24"/>
        </w:rPr>
        <w:t>повышение</w:t>
      </w:r>
      <w:proofErr w:type="gramEnd"/>
      <w:r w:rsidRPr="00197201">
        <w:rPr>
          <w:rFonts w:hAnsi="Times New Roman" w:cs="Times New Roman"/>
          <w:sz w:val="24"/>
          <w:szCs w:val="24"/>
        </w:rPr>
        <w:t xml:space="preserve"> уровня квалификации персонала.</w:t>
      </w:r>
    </w:p>
    <w:p w:rsidR="006A14FC" w:rsidRDefault="006A14FC">
      <w:pPr>
        <w:rPr>
          <w:rFonts w:hAnsi="Times New Roman" w:cs="Times New Roman"/>
          <w:b/>
          <w:bCs/>
          <w:color w:val="FF0000"/>
          <w:sz w:val="24"/>
          <w:szCs w:val="24"/>
          <w:lang w:val="ru-RU"/>
        </w:rPr>
      </w:pPr>
    </w:p>
    <w:p w:rsidR="006A14FC" w:rsidRPr="006A14FC" w:rsidRDefault="006A14FC" w:rsidP="006A14FC">
      <w:pPr>
        <w:spacing w:before="0" w:beforeAutospacing="0" w:after="0" w:afterAutospacing="0"/>
        <w:ind w:right="628" w:firstLine="6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В 2023</w:t>
      </w: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 xml:space="preserve"> году в школе работ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ало 44 педагогических работника</w:t>
      </w: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, 5 административных работников.</w:t>
      </w:r>
    </w:p>
    <w:p w:rsidR="006A14FC" w:rsidRPr="006A14FC" w:rsidRDefault="006A14FC" w:rsidP="006A14FC">
      <w:pPr>
        <w:spacing w:before="0" w:beforeAutospacing="0" w:after="0" w:afterAutospacing="0" w:line="237" w:lineRule="auto"/>
        <w:ind w:left="-851" w:right="560" w:firstLine="1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1041"/>
        <w:tblW w:w="9968" w:type="dxa"/>
        <w:tblLook w:val="04A0" w:firstRow="1" w:lastRow="0" w:firstColumn="1" w:lastColumn="0" w:noHBand="0" w:noVBand="1"/>
      </w:tblPr>
      <w:tblGrid>
        <w:gridCol w:w="2028"/>
        <w:gridCol w:w="2056"/>
        <w:gridCol w:w="2043"/>
        <w:gridCol w:w="2066"/>
        <w:gridCol w:w="1775"/>
      </w:tblGrid>
      <w:tr w:rsidR="006A14FC" w:rsidRPr="006A14FC" w:rsidTr="006A14FC">
        <w:tc>
          <w:tcPr>
            <w:tcW w:w="2028" w:type="dxa"/>
            <w:shd w:val="clear" w:color="auto" w:fill="A6A6A6" w:themeFill="background1" w:themeFillShade="A6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год</w:t>
            </w:r>
          </w:p>
        </w:tc>
        <w:tc>
          <w:tcPr>
            <w:tcW w:w="2056" w:type="dxa"/>
            <w:shd w:val="clear" w:color="auto" w:fill="A6A6A6" w:themeFill="background1" w:themeFillShade="A6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Общая численность</w:t>
            </w:r>
          </w:p>
        </w:tc>
        <w:tc>
          <w:tcPr>
            <w:tcW w:w="2043" w:type="dxa"/>
            <w:shd w:val="clear" w:color="auto" w:fill="A6A6A6" w:themeFill="background1" w:themeFillShade="A6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Высшее образование</w:t>
            </w:r>
          </w:p>
        </w:tc>
        <w:tc>
          <w:tcPr>
            <w:tcW w:w="2066" w:type="dxa"/>
            <w:shd w:val="clear" w:color="auto" w:fill="A6A6A6" w:themeFill="background1" w:themeFillShade="A6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Средне-специальное образование</w:t>
            </w:r>
          </w:p>
        </w:tc>
        <w:tc>
          <w:tcPr>
            <w:tcW w:w="1775" w:type="dxa"/>
            <w:shd w:val="clear" w:color="auto" w:fill="A6A6A6" w:themeFill="background1" w:themeFillShade="A6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Имеют звание почетный работник</w:t>
            </w:r>
          </w:p>
        </w:tc>
      </w:tr>
      <w:tr w:rsidR="006A14FC" w:rsidRPr="006A14FC" w:rsidTr="006A14FC">
        <w:tc>
          <w:tcPr>
            <w:tcW w:w="2028" w:type="dxa"/>
            <w:shd w:val="clear" w:color="auto" w:fill="FFCC00"/>
          </w:tcPr>
          <w:p w:rsidR="006A14FC" w:rsidRPr="006A14FC" w:rsidRDefault="006A14FC" w:rsidP="006A14FC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6A14FC">
              <w:rPr>
                <w:rFonts w:cs="Calibri"/>
                <w:color w:val="000000"/>
              </w:rPr>
              <w:t>2021</w:t>
            </w:r>
          </w:p>
        </w:tc>
        <w:tc>
          <w:tcPr>
            <w:tcW w:w="2056" w:type="dxa"/>
            <w:shd w:val="clear" w:color="auto" w:fill="FFCC00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47</w:t>
            </w:r>
          </w:p>
        </w:tc>
        <w:tc>
          <w:tcPr>
            <w:tcW w:w="2043" w:type="dxa"/>
            <w:shd w:val="clear" w:color="auto" w:fill="FFCC00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35/76%</w:t>
            </w:r>
          </w:p>
        </w:tc>
        <w:tc>
          <w:tcPr>
            <w:tcW w:w="2066" w:type="dxa"/>
            <w:shd w:val="clear" w:color="auto" w:fill="FFCC00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12/26%</w:t>
            </w:r>
          </w:p>
        </w:tc>
        <w:tc>
          <w:tcPr>
            <w:tcW w:w="1775" w:type="dxa"/>
            <w:shd w:val="clear" w:color="auto" w:fill="FFCC00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11/20%</w:t>
            </w:r>
          </w:p>
        </w:tc>
      </w:tr>
      <w:tr w:rsidR="006A14FC" w:rsidRPr="006A14FC" w:rsidTr="006A14FC">
        <w:tc>
          <w:tcPr>
            <w:tcW w:w="2028" w:type="dxa"/>
            <w:shd w:val="clear" w:color="auto" w:fill="FFCC00"/>
          </w:tcPr>
          <w:p w:rsidR="006A14FC" w:rsidRPr="006A14FC" w:rsidRDefault="006A14FC" w:rsidP="006A14FC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6A14FC">
              <w:rPr>
                <w:rFonts w:cs="Calibri"/>
                <w:color w:val="000000"/>
              </w:rPr>
              <w:t>2022</w:t>
            </w:r>
          </w:p>
        </w:tc>
        <w:tc>
          <w:tcPr>
            <w:tcW w:w="2056" w:type="dxa"/>
            <w:shd w:val="clear" w:color="auto" w:fill="FFCC00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44</w:t>
            </w:r>
          </w:p>
        </w:tc>
        <w:tc>
          <w:tcPr>
            <w:tcW w:w="2043" w:type="dxa"/>
            <w:shd w:val="clear" w:color="auto" w:fill="FFCC00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32/73%</w:t>
            </w:r>
          </w:p>
        </w:tc>
        <w:tc>
          <w:tcPr>
            <w:tcW w:w="2066" w:type="dxa"/>
            <w:shd w:val="clear" w:color="auto" w:fill="FFCC00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12/27%</w:t>
            </w:r>
          </w:p>
        </w:tc>
        <w:tc>
          <w:tcPr>
            <w:tcW w:w="1775" w:type="dxa"/>
            <w:shd w:val="clear" w:color="auto" w:fill="FFCC00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13/30%</w:t>
            </w:r>
          </w:p>
        </w:tc>
      </w:tr>
      <w:tr w:rsidR="006A14FC" w:rsidRPr="006A14FC" w:rsidTr="006A14FC">
        <w:tc>
          <w:tcPr>
            <w:tcW w:w="2028" w:type="dxa"/>
            <w:shd w:val="clear" w:color="auto" w:fill="FFCC00"/>
          </w:tcPr>
          <w:p w:rsidR="006A14FC" w:rsidRPr="006A14FC" w:rsidRDefault="006A14FC" w:rsidP="006A14FC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6A14FC">
              <w:rPr>
                <w:rFonts w:cs="Calibri"/>
                <w:color w:val="000000"/>
              </w:rPr>
              <w:t>2023</w:t>
            </w:r>
          </w:p>
        </w:tc>
        <w:tc>
          <w:tcPr>
            <w:tcW w:w="2056" w:type="dxa"/>
            <w:shd w:val="clear" w:color="auto" w:fill="FFCC00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43</w:t>
            </w:r>
          </w:p>
        </w:tc>
        <w:tc>
          <w:tcPr>
            <w:tcW w:w="2043" w:type="dxa"/>
            <w:shd w:val="clear" w:color="auto" w:fill="FFCC00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35/81%</w:t>
            </w:r>
          </w:p>
        </w:tc>
        <w:tc>
          <w:tcPr>
            <w:tcW w:w="2066" w:type="dxa"/>
            <w:shd w:val="clear" w:color="auto" w:fill="FFCC00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8/19%</w:t>
            </w:r>
          </w:p>
        </w:tc>
        <w:tc>
          <w:tcPr>
            <w:tcW w:w="1775" w:type="dxa"/>
            <w:shd w:val="clear" w:color="auto" w:fill="FFCC00"/>
          </w:tcPr>
          <w:p w:rsidR="006A14FC" w:rsidRPr="006A14FC" w:rsidRDefault="006A14FC" w:rsidP="006A14FC">
            <w:pPr>
              <w:spacing w:line="237" w:lineRule="auto"/>
              <w:ind w:right="560"/>
              <w:jc w:val="both"/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12/28%</w:t>
            </w:r>
          </w:p>
        </w:tc>
      </w:tr>
    </w:tbl>
    <w:p w:rsidR="006A14FC" w:rsidRPr="006A14FC" w:rsidRDefault="006A14FC" w:rsidP="006A14FC">
      <w:pPr>
        <w:spacing w:before="0" w:beforeAutospacing="0" w:after="0" w:afterAutospacing="0" w:line="237" w:lineRule="auto"/>
        <w:ind w:right="5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 w:line="237" w:lineRule="auto"/>
        <w:ind w:left="-851" w:right="560" w:firstLine="1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 w:line="237" w:lineRule="auto"/>
        <w:ind w:left="-851" w:right="560" w:firstLine="1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</w:t>
      </w:r>
      <w:r w:rsidRPr="006A14F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E222899" wp14:editId="3F7C43F5">
            <wp:extent cx="4533900" cy="1781175"/>
            <wp:effectExtent l="0" t="0" r="1905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6A14FC" w:rsidRPr="006A14FC" w:rsidRDefault="006A14FC" w:rsidP="006A14FC">
      <w:pPr>
        <w:spacing w:before="0" w:beforeAutospacing="0" w:after="0" w:afterAutospacing="0" w:line="237" w:lineRule="auto"/>
        <w:ind w:left="-851" w:right="560" w:firstLine="1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</w:p>
    <w:p w:rsidR="006A14FC" w:rsidRPr="006A14FC" w:rsidRDefault="006A14FC" w:rsidP="006A14FC">
      <w:pPr>
        <w:spacing w:before="0" w:beforeAutospacing="0" w:after="0" w:afterAutospacing="0" w:line="237" w:lineRule="auto"/>
        <w:ind w:left="-851" w:right="560" w:firstLine="1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 w:line="237" w:lineRule="auto"/>
        <w:ind w:left="-284" w:right="5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Вывод: </w:t>
      </w: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количественный </w:t>
      </w:r>
      <w:bookmarkStart w:id="3" w:name="page17"/>
      <w:bookmarkEnd w:id="3"/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состав педагогического коллектива стабилен</w:t>
      </w:r>
      <w:r w:rsidRPr="006A14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, </w:t>
      </w: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отсутствует отток педагогов из-за неудовлетворенности условиями работы. </w:t>
      </w:r>
      <w:r w:rsidRPr="006A14FC">
        <w:rPr>
          <w:rFonts w:ascii="Times New Roman" w:eastAsia="Times New Roman" w:hAnsi="Times New Roman" w:cs="Times New Roman"/>
          <w:sz w:val="24"/>
          <w:lang w:val="ru-RU" w:eastAsia="ru-RU" w:bidi="ru-RU"/>
        </w:rPr>
        <w:t>Преимущественное число педагогов школы имеют высшее</w:t>
      </w:r>
      <w:r w:rsidRPr="006A14FC">
        <w:rPr>
          <w:rFonts w:ascii="Times New Roman" w:eastAsia="Times New Roman" w:hAnsi="Times New Roman" w:cs="Times New Roman"/>
          <w:spacing w:val="-7"/>
          <w:sz w:val="24"/>
          <w:lang w:val="ru-RU" w:eastAsia="ru-RU" w:bidi="ru-RU"/>
        </w:rPr>
        <w:t xml:space="preserve"> </w:t>
      </w:r>
      <w:r w:rsidRPr="006A14FC">
        <w:rPr>
          <w:rFonts w:ascii="Times New Roman" w:eastAsia="Times New Roman" w:hAnsi="Times New Roman" w:cs="Times New Roman"/>
          <w:sz w:val="24"/>
          <w:lang w:val="ru-RU" w:eastAsia="ru-RU" w:bidi="ru-RU"/>
        </w:rPr>
        <w:t xml:space="preserve">образование. Достаточно высокий  процент </w:t>
      </w:r>
      <w:r w:rsidRPr="006A14FC">
        <w:rPr>
          <w:rFonts w:ascii="Times New Roman" w:eastAsia="Times New Roman" w:hAnsi="Times New Roman" w:cs="Times New Roman"/>
          <w:sz w:val="24"/>
          <w:lang w:val="ru-RU" w:eastAsia="ru-RU" w:bidi="ru-RU"/>
        </w:rPr>
        <w:lastRenderedPageBreak/>
        <w:t xml:space="preserve">имеющих среднее </w:t>
      </w:r>
      <w:proofErr w:type="gramStart"/>
      <w:r w:rsidRPr="006A14FC">
        <w:rPr>
          <w:rFonts w:ascii="Times New Roman" w:eastAsia="Times New Roman" w:hAnsi="Times New Roman" w:cs="Times New Roman"/>
          <w:sz w:val="24"/>
          <w:lang w:val="ru-RU" w:eastAsia="ru-RU" w:bidi="ru-RU"/>
        </w:rPr>
        <w:t>–п</w:t>
      </w:r>
      <w:proofErr w:type="gramEnd"/>
      <w:r w:rsidRPr="006A14FC">
        <w:rPr>
          <w:rFonts w:ascii="Times New Roman" w:eastAsia="Times New Roman" w:hAnsi="Times New Roman" w:cs="Times New Roman"/>
          <w:sz w:val="24"/>
          <w:lang w:val="ru-RU" w:eastAsia="ru-RU" w:bidi="ru-RU"/>
        </w:rPr>
        <w:t>рофессиональное образование обусловлено тем, что с  2021 года в школу пришли молодые специалисты, закончившие СПО. Однако практически все молодые учителя учатся на заочных отделениях ВУЗОВ</w:t>
      </w:r>
      <w:proofErr w:type="gramStart"/>
      <w:r w:rsidRPr="006A14FC">
        <w:rPr>
          <w:rFonts w:ascii="Times New Roman" w:eastAsia="Times New Roman" w:hAnsi="Times New Roman" w:cs="Times New Roman"/>
          <w:sz w:val="24"/>
          <w:lang w:val="ru-RU" w:eastAsia="ru-RU" w:bidi="ru-RU"/>
        </w:rPr>
        <w:t xml:space="preserve">.. </w:t>
      </w:r>
      <w:proofErr w:type="gramEnd"/>
    </w:p>
    <w:p w:rsidR="006A14FC" w:rsidRPr="006A14FC" w:rsidRDefault="006A14FC" w:rsidP="006A14FC">
      <w:pPr>
        <w:spacing w:before="0" w:beforeAutospacing="0" w:after="0" w:afterAutospacing="0"/>
        <w:ind w:left="-284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/>
        <w:ind w:left="-284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Квалификационный уровень педагогов </w:t>
      </w:r>
    </w:p>
    <w:p w:rsidR="006A14FC" w:rsidRPr="006A14FC" w:rsidRDefault="006A14FC" w:rsidP="006A14FC">
      <w:pPr>
        <w:tabs>
          <w:tab w:val="left" w:pos="722"/>
        </w:tabs>
        <w:spacing w:before="0" w:beforeAutospacing="0" w:after="0" w:afterAutospacing="0" w:line="237" w:lineRule="auto"/>
        <w:ind w:left="-284" w:right="5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квалификационным требованиям педагогический коллектив МБОУСОШ№12 обладает педагогической зрелостью и мастерством.  Все учителя успешно подтверждают свои квалификационные категории, молодые и вновь прибывшие  подтверждают соответствие занимаемой должности.</w:t>
      </w:r>
    </w:p>
    <w:p w:rsidR="006A14FC" w:rsidRPr="006A14FC" w:rsidRDefault="006A14FC" w:rsidP="006A14FC">
      <w:pPr>
        <w:spacing w:before="0" w:beforeAutospacing="0" w:after="0" w:afterAutospacing="0"/>
        <w:ind w:left="-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/>
        <w:ind w:left="-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1041"/>
        <w:tblW w:w="10314" w:type="dxa"/>
        <w:tblLayout w:type="fixed"/>
        <w:tblLook w:val="04A0" w:firstRow="1" w:lastRow="0" w:firstColumn="1" w:lastColumn="0" w:noHBand="0" w:noVBand="1"/>
      </w:tblPr>
      <w:tblGrid>
        <w:gridCol w:w="1354"/>
        <w:gridCol w:w="1873"/>
        <w:gridCol w:w="1701"/>
        <w:gridCol w:w="1583"/>
        <w:gridCol w:w="1961"/>
        <w:gridCol w:w="1842"/>
      </w:tblGrid>
      <w:tr w:rsidR="006A14FC" w:rsidRPr="006A14FC" w:rsidTr="00390024">
        <w:tc>
          <w:tcPr>
            <w:tcW w:w="1354" w:type="dxa"/>
            <w:shd w:val="clear" w:color="auto" w:fill="A6A6A6" w:themeFill="background1" w:themeFillShade="A6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Учебный год</w:t>
            </w:r>
          </w:p>
        </w:tc>
        <w:tc>
          <w:tcPr>
            <w:tcW w:w="1873" w:type="dxa"/>
            <w:shd w:val="clear" w:color="auto" w:fill="A6A6A6" w:themeFill="background1" w:themeFillShade="A6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Всего пед</w:t>
            </w:r>
            <w:proofErr w:type="gramStart"/>
            <w:r w:rsidRPr="006A14FC">
              <w:rPr>
                <w:sz w:val="24"/>
                <w:szCs w:val="24"/>
              </w:rPr>
              <w:t>.р</w:t>
            </w:r>
            <w:proofErr w:type="gramEnd"/>
            <w:r w:rsidRPr="006A14FC">
              <w:rPr>
                <w:sz w:val="24"/>
                <w:szCs w:val="24"/>
              </w:rPr>
              <w:t>аботников</w:t>
            </w:r>
          </w:p>
        </w:tc>
        <w:tc>
          <w:tcPr>
            <w:tcW w:w="1701" w:type="dxa"/>
            <w:shd w:val="clear" w:color="auto" w:fill="A6A6A6" w:themeFill="background1" w:themeFillShade="A6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Высшая категория</w:t>
            </w:r>
          </w:p>
        </w:tc>
        <w:tc>
          <w:tcPr>
            <w:tcW w:w="1583" w:type="dxa"/>
            <w:shd w:val="clear" w:color="auto" w:fill="A6A6A6" w:themeFill="background1" w:themeFillShade="A6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1категория</w:t>
            </w:r>
          </w:p>
        </w:tc>
        <w:tc>
          <w:tcPr>
            <w:tcW w:w="1961" w:type="dxa"/>
            <w:shd w:val="clear" w:color="auto" w:fill="A6A6A6" w:themeFill="background1" w:themeFillShade="A6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Соответствует занимаемой должности</w:t>
            </w:r>
          </w:p>
        </w:tc>
        <w:tc>
          <w:tcPr>
            <w:tcW w:w="1842" w:type="dxa"/>
            <w:shd w:val="clear" w:color="auto" w:fill="A6A6A6" w:themeFill="background1" w:themeFillShade="A6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Без категории</w:t>
            </w:r>
          </w:p>
          <w:p w:rsidR="006A14FC" w:rsidRPr="006A14FC" w:rsidRDefault="006A14FC" w:rsidP="006A14FC">
            <w:pPr>
              <w:rPr>
                <w:sz w:val="24"/>
                <w:szCs w:val="24"/>
              </w:rPr>
            </w:pPr>
          </w:p>
        </w:tc>
      </w:tr>
      <w:tr w:rsidR="006A14FC" w:rsidRPr="006A14FC" w:rsidTr="00390024">
        <w:tc>
          <w:tcPr>
            <w:tcW w:w="1354" w:type="dxa"/>
            <w:shd w:val="clear" w:color="auto" w:fill="FFCC00"/>
          </w:tcPr>
          <w:p w:rsidR="006A14FC" w:rsidRPr="006A14FC" w:rsidRDefault="006A14FC" w:rsidP="006A14FC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6A14FC">
              <w:rPr>
                <w:rFonts w:cs="Calibri"/>
                <w:color w:val="000000"/>
              </w:rPr>
              <w:t>2021</w:t>
            </w:r>
          </w:p>
        </w:tc>
        <w:tc>
          <w:tcPr>
            <w:tcW w:w="1873" w:type="dxa"/>
            <w:shd w:val="clear" w:color="auto" w:fill="FFCC00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 xml:space="preserve">47 </w:t>
            </w:r>
          </w:p>
        </w:tc>
        <w:tc>
          <w:tcPr>
            <w:tcW w:w="1701" w:type="dxa"/>
            <w:shd w:val="clear" w:color="auto" w:fill="FFCC00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18</w:t>
            </w:r>
          </w:p>
        </w:tc>
        <w:tc>
          <w:tcPr>
            <w:tcW w:w="1583" w:type="dxa"/>
            <w:shd w:val="clear" w:color="auto" w:fill="FFCC00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5</w:t>
            </w:r>
          </w:p>
        </w:tc>
        <w:tc>
          <w:tcPr>
            <w:tcW w:w="1961" w:type="dxa"/>
            <w:shd w:val="clear" w:color="auto" w:fill="FFCC00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9</w:t>
            </w:r>
          </w:p>
        </w:tc>
        <w:tc>
          <w:tcPr>
            <w:tcW w:w="1842" w:type="dxa"/>
            <w:shd w:val="clear" w:color="auto" w:fill="FFCC00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15</w:t>
            </w:r>
          </w:p>
        </w:tc>
      </w:tr>
      <w:tr w:rsidR="006A14FC" w:rsidRPr="006A14FC" w:rsidTr="00390024">
        <w:tc>
          <w:tcPr>
            <w:tcW w:w="1354" w:type="dxa"/>
            <w:shd w:val="clear" w:color="auto" w:fill="FFCC00"/>
          </w:tcPr>
          <w:p w:rsidR="006A14FC" w:rsidRPr="006A14FC" w:rsidRDefault="006A14FC" w:rsidP="006A14FC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6A14FC">
              <w:rPr>
                <w:rFonts w:cs="Calibri"/>
                <w:color w:val="000000"/>
              </w:rPr>
              <w:t>2022</w:t>
            </w:r>
          </w:p>
        </w:tc>
        <w:tc>
          <w:tcPr>
            <w:tcW w:w="1873" w:type="dxa"/>
            <w:shd w:val="clear" w:color="auto" w:fill="FFCC00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44</w:t>
            </w:r>
          </w:p>
        </w:tc>
        <w:tc>
          <w:tcPr>
            <w:tcW w:w="1701" w:type="dxa"/>
            <w:shd w:val="clear" w:color="auto" w:fill="FFCC00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21</w:t>
            </w:r>
          </w:p>
        </w:tc>
        <w:tc>
          <w:tcPr>
            <w:tcW w:w="1583" w:type="dxa"/>
            <w:shd w:val="clear" w:color="auto" w:fill="FFCC00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2</w:t>
            </w:r>
          </w:p>
        </w:tc>
        <w:tc>
          <w:tcPr>
            <w:tcW w:w="1961" w:type="dxa"/>
            <w:shd w:val="clear" w:color="auto" w:fill="FFCC00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14</w:t>
            </w:r>
          </w:p>
        </w:tc>
        <w:tc>
          <w:tcPr>
            <w:tcW w:w="1842" w:type="dxa"/>
            <w:shd w:val="clear" w:color="auto" w:fill="FFCC00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7</w:t>
            </w:r>
          </w:p>
        </w:tc>
      </w:tr>
      <w:tr w:rsidR="006A14FC" w:rsidRPr="006A14FC" w:rsidTr="00390024">
        <w:tc>
          <w:tcPr>
            <w:tcW w:w="1354" w:type="dxa"/>
            <w:shd w:val="clear" w:color="auto" w:fill="FFCC00"/>
          </w:tcPr>
          <w:p w:rsidR="006A14FC" w:rsidRPr="006A14FC" w:rsidRDefault="006A14FC" w:rsidP="006A14FC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6A14FC">
              <w:rPr>
                <w:rFonts w:cs="Calibri"/>
                <w:color w:val="000000"/>
              </w:rPr>
              <w:t>2023</w:t>
            </w:r>
          </w:p>
        </w:tc>
        <w:tc>
          <w:tcPr>
            <w:tcW w:w="1873" w:type="dxa"/>
            <w:shd w:val="clear" w:color="auto" w:fill="FFCC00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43</w:t>
            </w:r>
          </w:p>
        </w:tc>
        <w:tc>
          <w:tcPr>
            <w:tcW w:w="1701" w:type="dxa"/>
            <w:shd w:val="clear" w:color="auto" w:fill="FFCC00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22</w:t>
            </w:r>
          </w:p>
        </w:tc>
        <w:tc>
          <w:tcPr>
            <w:tcW w:w="1583" w:type="dxa"/>
            <w:shd w:val="clear" w:color="auto" w:fill="FFCC00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2</w:t>
            </w:r>
          </w:p>
        </w:tc>
        <w:tc>
          <w:tcPr>
            <w:tcW w:w="1961" w:type="dxa"/>
            <w:shd w:val="clear" w:color="auto" w:fill="FFCC00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10</w:t>
            </w:r>
          </w:p>
        </w:tc>
        <w:tc>
          <w:tcPr>
            <w:tcW w:w="1842" w:type="dxa"/>
            <w:shd w:val="clear" w:color="auto" w:fill="FFCC00"/>
          </w:tcPr>
          <w:p w:rsidR="006A14FC" w:rsidRPr="006A14FC" w:rsidRDefault="006A14FC" w:rsidP="006A14FC">
            <w:pPr>
              <w:rPr>
                <w:sz w:val="24"/>
                <w:szCs w:val="24"/>
              </w:rPr>
            </w:pPr>
            <w:r w:rsidRPr="006A14FC">
              <w:rPr>
                <w:sz w:val="24"/>
                <w:szCs w:val="24"/>
              </w:rPr>
              <w:t>9</w:t>
            </w:r>
          </w:p>
        </w:tc>
      </w:tr>
    </w:tbl>
    <w:p w:rsidR="006A14FC" w:rsidRPr="006A14FC" w:rsidRDefault="006A14FC" w:rsidP="006A14FC">
      <w:pPr>
        <w:spacing w:before="0" w:beforeAutospacing="0" w:after="0" w:afterAutospacing="0"/>
        <w:ind w:left="2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/>
        <w:ind w:left="260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/>
        <w:ind w:left="260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/>
        <w:ind w:left="260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val="ru-RU" w:eastAsia="ru-RU"/>
        </w:rPr>
        <w:drawing>
          <wp:inline distT="0" distB="0" distL="0" distR="0" wp14:anchorId="1D47E7B2" wp14:editId="6A905B66">
            <wp:extent cx="5781675" cy="1390650"/>
            <wp:effectExtent l="0" t="0" r="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6A14FC" w:rsidRPr="006A14FC" w:rsidRDefault="006A14FC" w:rsidP="006A14FC">
      <w:pPr>
        <w:spacing w:before="0" w:beforeAutospacing="0" w:after="0" w:afterAutospacing="0"/>
        <w:ind w:left="260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/>
        <w:ind w:left="26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/>
        <w:ind w:left="2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Вывод:</w:t>
      </w: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педагогические работники школы повышают уровень квалификации в соответствии с графиком. Квалифицированный состав педагогов позволяет воспринимать и реализовывать новые педагогические идеи, сохранять и передавать школьные традиции, создает предпосылки для дальнейшего развития школы. Учителями без категории являются в основном молодые специалисты и вновь прибывшие учителя (не работавшие какое-то время).</w:t>
      </w:r>
    </w:p>
    <w:p w:rsidR="006A14FC" w:rsidRPr="006A14FC" w:rsidRDefault="006A14FC" w:rsidP="006A14FC">
      <w:pPr>
        <w:spacing w:before="0" w:beforeAutospacing="0" w:after="0" w:afterAutospacing="0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/>
        <w:ind w:left="26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Педагогический стаж</w:t>
      </w:r>
      <w:proofErr w:type="gramStart"/>
      <w:r w:rsidRPr="006A14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:</w:t>
      </w:r>
      <w:proofErr w:type="gramEnd"/>
    </w:p>
    <w:p w:rsidR="006A14FC" w:rsidRPr="006A14FC" w:rsidRDefault="006A14FC" w:rsidP="006A14FC">
      <w:pPr>
        <w:spacing w:before="0" w:beforeAutospacing="0" w:after="0" w:afterAutospacing="0"/>
        <w:ind w:left="2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Стаж педагогической работы  у большинства педагогов превышает 10 лет.</w:t>
      </w:r>
    </w:p>
    <w:p w:rsidR="006A14FC" w:rsidRPr="006A14FC" w:rsidRDefault="006A14FC" w:rsidP="006A14FC">
      <w:pPr>
        <w:spacing w:before="0" w:beforeAutospacing="0" w:after="0" w:afterAutospacing="0"/>
        <w:ind w:left="260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tbl>
      <w:tblPr>
        <w:tblW w:w="10206" w:type="dxa"/>
        <w:tblInd w:w="93" w:type="dxa"/>
        <w:tblLook w:val="04A0" w:firstRow="1" w:lastRow="0" w:firstColumn="1" w:lastColumn="0" w:noHBand="0" w:noVBand="1"/>
      </w:tblPr>
      <w:tblGrid>
        <w:gridCol w:w="2142"/>
        <w:gridCol w:w="2142"/>
        <w:gridCol w:w="2409"/>
        <w:gridCol w:w="1969"/>
        <w:gridCol w:w="1544"/>
      </w:tblGrid>
      <w:tr w:rsidR="006A14FC" w:rsidRPr="006A14FC" w:rsidTr="00390024">
        <w:trPr>
          <w:trHeight w:val="638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До 3-х  лет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от 3</w:t>
            </w:r>
            <w:proofErr w:type="gramStart"/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х-</w:t>
            </w:r>
            <w:proofErr w:type="gramEnd"/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до 5 лет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от 5 до 20 лет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более 20 лет</w:t>
            </w:r>
          </w:p>
        </w:tc>
      </w:tr>
      <w:tr w:rsidR="006A14FC" w:rsidRPr="006A14FC" w:rsidTr="00390024">
        <w:trPr>
          <w:trHeight w:val="278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:rsidR="006A14FC" w:rsidRPr="006A14FC" w:rsidRDefault="006A14FC" w:rsidP="006A14F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6A14FC">
              <w:rPr>
                <w:rFonts w:ascii="Calibri" w:eastAsia="Calibri" w:hAnsi="Calibri" w:cs="Calibri"/>
                <w:color w:val="000000"/>
                <w:lang w:val="ru-RU"/>
              </w:rPr>
              <w:t>2021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16</w:t>
            </w:r>
          </w:p>
        </w:tc>
      </w:tr>
      <w:tr w:rsidR="006A14FC" w:rsidRPr="006A14FC" w:rsidTr="00390024">
        <w:trPr>
          <w:trHeight w:val="278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:rsidR="006A14FC" w:rsidRPr="006A14FC" w:rsidRDefault="006A14FC" w:rsidP="006A14F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6A14FC">
              <w:rPr>
                <w:rFonts w:ascii="Calibri" w:eastAsia="Calibri" w:hAnsi="Calibri" w:cs="Calibri"/>
                <w:color w:val="000000"/>
                <w:lang w:val="ru-RU"/>
              </w:rPr>
              <w:t>2022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17</w:t>
            </w:r>
          </w:p>
        </w:tc>
      </w:tr>
      <w:tr w:rsidR="006A14FC" w:rsidRPr="006A14FC" w:rsidTr="00390024">
        <w:trPr>
          <w:trHeight w:val="278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:rsidR="006A14FC" w:rsidRPr="006A14FC" w:rsidRDefault="006A14FC" w:rsidP="006A14F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lang w:val="ru-RU"/>
              </w:rPr>
            </w:pPr>
            <w:r w:rsidRPr="006A14FC">
              <w:rPr>
                <w:rFonts w:ascii="Calibri" w:eastAsia="Calibri" w:hAnsi="Calibri" w:cs="Calibri"/>
                <w:color w:val="000000"/>
                <w:lang w:val="ru-RU"/>
              </w:rPr>
              <w:t>2023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26</w:t>
            </w:r>
          </w:p>
        </w:tc>
      </w:tr>
    </w:tbl>
    <w:p w:rsidR="006A14FC" w:rsidRPr="006A14FC" w:rsidRDefault="006A14FC" w:rsidP="006A14FC">
      <w:pPr>
        <w:spacing w:before="0" w:beforeAutospacing="0" w:after="0" w:afterAutospacing="0"/>
        <w:ind w:right="2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/>
        <w:ind w:right="280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/>
        <w:ind w:right="280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val="ru-RU" w:eastAsia="ru-RU"/>
        </w:rPr>
        <w:lastRenderedPageBreak/>
        <w:drawing>
          <wp:inline distT="0" distB="0" distL="0" distR="0" wp14:anchorId="3F0F39B0" wp14:editId="4624E26A">
            <wp:extent cx="6409038" cy="1342767"/>
            <wp:effectExtent l="0" t="0" r="11430" b="1016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6A14FC" w:rsidRPr="006A14FC" w:rsidRDefault="006A14FC" w:rsidP="006A14FC">
      <w:pPr>
        <w:spacing w:before="0" w:beforeAutospacing="0" w:after="0" w:afterAutospacing="0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 w:line="200" w:lineRule="exact"/>
        <w:ind w:left="-1276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 w:line="200" w:lineRule="exact"/>
        <w:ind w:left="-1276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 w:line="276" w:lineRule="auto"/>
        <w:ind w:left="-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Вывод:</w:t>
      </w: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 МБОУСОШ№12 в основном работают педагоги с достаточно большим стажем, но  и молодые специалисты остаются работать в школе, что говорит о востребованности профессии.</w:t>
      </w:r>
    </w:p>
    <w:p w:rsidR="006A14FC" w:rsidRPr="006A14FC" w:rsidRDefault="006A14FC" w:rsidP="006A14FC">
      <w:pPr>
        <w:spacing w:before="0" w:beforeAutospacing="0" w:after="0" w:afterAutospacing="0" w:line="276" w:lineRule="auto"/>
        <w:ind w:left="-85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Возрастной состав коллектива</w:t>
      </w:r>
    </w:p>
    <w:p w:rsidR="006A14FC" w:rsidRPr="006A14FC" w:rsidRDefault="006A14FC" w:rsidP="006A14FC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1022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380"/>
        <w:gridCol w:w="1888"/>
        <w:gridCol w:w="2410"/>
        <w:gridCol w:w="1984"/>
        <w:gridCol w:w="1560"/>
      </w:tblGrid>
      <w:tr w:rsidR="006A14FC" w:rsidRPr="00131C52" w:rsidTr="00390024">
        <w:trPr>
          <w:trHeight w:val="416"/>
        </w:trPr>
        <w:tc>
          <w:tcPr>
            <w:tcW w:w="102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Возрастной состав  педагогических и руководящих работников общеобразовательных организаций</w:t>
            </w:r>
          </w:p>
        </w:tc>
      </w:tr>
      <w:tr w:rsidR="006A14FC" w:rsidRPr="006A14FC" w:rsidTr="00390024">
        <w:trPr>
          <w:trHeight w:val="507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до 25 лет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25-34 лет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35-50 лет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более 50 лет</w:t>
            </w:r>
          </w:p>
        </w:tc>
      </w:tr>
      <w:tr w:rsidR="006A14FC" w:rsidRPr="006A14FC" w:rsidTr="00390024">
        <w:trPr>
          <w:trHeight w:val="430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:rsidR="006A14FC" w:rsidRPr="006A14FC" w:rsidRDefault="00F8378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2021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12</w:t>
            </w:r>
          </w:p>
        </w:tc>
      </w:tr>
      <w:tr w:rsidR="006A14FC" w:rsidRPr="006A14FC" w:rsidTr="00390024">
        <w:trPr>
          <w:trHeight w:val="430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:rsidR="006A14FC" w:rsidRPr="006A14FC" w:rsidRDefault="00F8378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2022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12</w:t>
            </w:r>
          </w:p>
        </w:tc>
      </w:tr>
      <w:tr w:rsidR="006A14FC" w:rsidRPr="006A14FC" w:rsidTr="00390024">
        <w:trPr>
          <w:trHeight w:val="430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:rsidR="006A14FC" w:rsidRPr="006A14FC" w:rsidRDefault="00F8378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2023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A14FC" w:rsidRPr="006A14FC" w:rsidRDefault="006A14FC" w:rsidP="006A14FC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A1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14</w:t>
            </w:r>
          </w:p>
        </w:tc>
      </w:tr>
    </w:tbl>
    <w:p w:rsidR="006A14FC" w:rsidRPr="006A14FC" w:rsidRDefault="006A14FC" w:rsidP="006A14FC">
      <w:pPr>
        <w:spacing w:before="0" w:beforeAutospacing="0" w:after="0" w:afterAutospacing="0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val="ru-RU" w:eastAsia="ru-RU"/>
        </w:rPr>
        <w:drawing>
          <wp:inline distT="0" distB="0" distL="0" distR="0" wp14:anchorId="100ECF4F" wp14:editId="2333B22A">
            <wp:extent cx="6334125" cy="1609725"/>
            <wp:effectExtent l="0" t="0" r="9525" b="9525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6A14FC" w:rsidRPr="006A14FC" w:rsidRDefault="006A14FC" w:rsidP="006A14FC">
      <w:pPr>
        <w:spacing w:before="0" w:beforeAutospacing="0" w:after="0" w:afterAutospacing="0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A14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Вывод:</w:t>
      </w: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Основная часть педагогического коллектива в возрасте от 35 до 50 лет</w:t>
      </w:r>
      <w:r w:rsidRPr="006A14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. </w:t>
      </w: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Следует заметить, что достаточно большое количество учителей предпенсионного и пенсионного возраста. Однако за последнее время процент молодых учителей значительно не увеличивается </w:t>
      </w:r>
    </w:p>
    <w:p w:rsidR="006A14FC" w:rsidRPr="006A14FC" w:rsidRDefault="006A14FC" w:rsidP="006A14FC">
      <w:pPr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widowControl w:val="0"/>
        <w:autoSpaceDE w:val="0"/>
        <w:autoSpaceDN w:val="0"/>
        <w:adjustRightInd w:val="0"/>
        <w:spacing w:before="0" w:beforeAutospacing="0" w:after="0" w:afterAutospacing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Курсовая подготовка педагогов</w:t>
      </w:r>
    </w:p>
    <w:p w:rsidR="006A14FC" w:rsidRPr="006A14FC" w:rsidRDefault="006A14FC" w:rsidP="006A14FC">
      <w:pPr>
        <w:widowControl w:val="0"/>
        <w:autoSpaceDE w:val="0"/>
        <w:autoSpaceDN w:val="0"/>
        <w:adjustRightInd w:val="0"/>
        <w:spacing w:before="0" w:beforeAutospacing="0" w:after="0" w:afterAutospacing="0" w:line="65" w:lineRule="exact"/>
        <w:ind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widowControl w:val="0"/>
        <w:overflowPunct w:val="0"/>
        <w:autoSpaceDE w:val="0"/>
        <w:autoSpaceDN w:val="0"/>
        <w:adjustRightInd w:val="0"/>
        <w:spacing w:before="0" w:beforeAutospacing="0" w:after="0" w:afterAutospacing="0" w:line="243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соответствии планом-заказом курсовых мероприятий для руководящих и педагогических работников образовательных учреждений работники МБОУ СОШ№12  регулярно проходят курсы повышения квалификации </w:t>
      </w:r>
    </w:p>
    <w:p w:rsidR="006A14FC" w:rsidRPr="006A14FC" w:rsidRDefault="006A14FC" w:rsidP="006A14FC">
      <w:pPr>
        <w:widowControl w:val="0"/>
        <w:autoSpaceDE w:val="0"/>
        <w:autoSpaceDN w:val="0"/>
        <w:adjustRightInd w:val="0"/>
        <w:spacing w:before="0" w:beforeAutospacing="0" w:after="0" w:afterAutospacing="0" w:line="47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widowControl w:val="0"/>
        <w:autoSpaceDE w:val="0"/>
        <w:autoSpaceDN w:val="0"/>
        <w:adjustRightInd w:val="0"/>
        <w:spacing w:before="0" w:beforeAutospacing="0" w:after="0" w:afterAutospacing="0" w:line="113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widowControl w:val="0"/>
        <w:overflowPunct w:val="0"/>
        <w:autoSpaceDE w:val="0"/>
        <w:autoSpaceDN w:val="0"/>
        <w:adjustRightInd w:val="0"/>
        <w:spacing w:before="0" w:beforeAutospacing="0" w:after="0" w:afterAutospacing="0" w:line="282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Все педагоги проходят курсы повышения квалификации в различной форме: очной, очно-заочной, дистанционной. Кроме КПК учителя проходят курсы по ИКТ технологиям, по </w:t>
      </w: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вопросам модернизации</w:t>
      </w:r>
      <w:proofErr w:type="gramStart"/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,</w:t>
      </w:r>
      <w:proofErr w:type="gramEnd"/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цифровизации образования  и др. Повышение квалификации педагогов и руководящих работников школы направлено на овладение современными образовательными технологиями, формами, приёмами и методами обучения, ориентированными на профессионально-личностное развитие учителя. Совершенствуется система повышения квалификации учителей и руководителей через систему семинаров, лекций, практикумов различных уровней.</w:t>
      </w:r>
    </w:p>
    <w:p w:rsidR="006A14FC" w:rsidRPr="006A14FC" w:rsidRDefault="006A14FC" w:rsidP="006A14FC">
      <w:pPr>
        <w:widowControl w:val="0"/>
        <w:autoSpaceDE w:val="0"/>
        <w:autoSpaceDN w:val="0"/>
        <w:adjustRightInd w:val="0"/>
        <w:spacing w:before="0" w:beforeAutospacing="0" w:after="0" w:afterAutospacing="0" w:line="60" w:lineRule="exact"/>
        <w:ind w:left="-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widowControl w:val="0"/>
        <w:overflowPunct w:val="0"/>
        <w:autoSpaceDE w:val="0"/>
        <w:autoSpaceDN w:val="0"/>
        <w:adjustRightInd w:val="0"/>
        <w:spacing w:before="0" w:beforeAutospacing="0" w:after="0" w:afterAutospacing="0" w:line="289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протяжении всего учебного года педагоги повышали свою квалификацию: принимали участие в краевых, городских семинарах, посещали проблемные курсы, краткосрочные курсы по темам внедрение ФГОС ООО, обучались в учебно-методическом центре ГО и ЧС, работали по обобщению и распространению передового педагогического опыта.</w:t>
      </w:r>
    </w:p>
    <w:p w:rsidR="006A14FC" w:rsidRPr="006A14FC" w:rsidRDefault="006A14FC" w:rsidP="006A14FC">
      <w:pPr>
        <w:widowControl w:val="0"/>
        <w:autoSpaceDE w:val="0"/>
        <w:autoSpaceDN w:val="0"/>
        <w:adjustRightInd w:val="0"/>
        <w:spacing w:before="0" w:beforeAutospacing="0" w:after="0" w:afterAutospacing="0" w:line="53" w:lineRule="exact"/>
        <w:ind w:left="-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widowControl w:val="0"/>
        <w:overflowPunct w:val="0"/>
        <w:autoSpaceDE w:val="0"/>
        <w:autoSpaceDN w:val="0"/>
        <w:adjustRightInd w:val="0"/>
        <w:spacing w:before="0" w:beforeAutospacing="0" w:after="0" w:afterAutospacing="0" w:line="238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протяжении учебного года велась активная работа по накоплению и обобщению актуального педагогического опыта. На конференциях, семинарах, педагогических советах обобщался передовой опыт учителей по вопросам: организация творческой деятельности учащихся на уроках и во внеурочное время; освоение современных технологий обучения;</w:t>
      </w:r>
    </w:p>
    <w:p w:rsidR="006A14FC" w:rsidRPr="006A14FC" w:rsidRDefault="006A14FC" w:rsidP="006A14FC">
      <w:pPr>
        <w:spacing w:before="0" w:beforeAutospacing="0" w:after="0" w:afterAutospacing="0"/>
        <w:ind w:left="-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14FC" w:rsidRPr="006A14FC" w:rsidRDefault="006A14FC" w:rsidP="006A14FC">
      <w:pPr>
        <w:spacing w:before="0" w:beforeAutospacing="0" w:after="0" w:afterAutospacing="0"/>
        <w:ind w:left="-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2023  году курсовую подготовку по различным направлениям  прошли</w:t>
      </w:r>
      <w:proofErr w:type="gramStart"/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.</w:t>
      </w:r>
      <w:proofErr w:type="gramEnd"/>
      <w:r w:rsidRPr="006A14F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Курсовая подготовка ведется в соответствии с графиком, но по желанию учителя проходят дополнительные курсы повышения квалификации и переквалификации.  </w:t>
      </w:r>
    </w:p>
    <w:p w:rsidR="006A14FC" w:rsidRPr="006A14FC" w:rsidRDefault="006A14FC" w:rsidP="006A14FC">
      <w:pPr>
        <w:spacing w:before="0" w:beforeAutospacing="0" w:after="0" w:afterAutospacing="0"/>
        <w:ind w:left="-284"/>
        <w:rPr>
          <w:rFonts w:ascii="Calibri" w:eastAsia="Calibri" w:hAnsi="Calibri" w:cs="Times New Roman"/>
          <w:color w:val="FF0000"/>
          <w:lang w:val="ru-RU"/>
        </w:rPr>
      </w:pPr>
    </w:p>
    <w:p w:rsidR="00F8378C" w:rsidRPr="00F8378C" w:rsidRDefault="00F8378C" w:rsidP="00F8378C">
      <w:pPr>
        <w:tabs>
          <w:tab w:val="left" w:pos="5400"/>
        </w:tabs>
        <w:spacing w:before="0" w:beforeAutospacing="0" w:after="200" w:afterAutospacing="0" w:line="276" w:lineRule="auto"/>
        <w:jc w:val="center"/>
        <w:rPr>
          <w:rFonts w:ascii="Calibri" w:eastAsia="Calibri" w:hAnsi="Calibri" w:cs="Times New Roman"/>
          <w:lang w:val="ru-RU"/>
        </w:rPr>
      </w:pPr>
    </w:p>
    <w:p w:rsidR="00F8378C" w:rsidRPr="00E14381" w:rsidRDefault="00F8378C" w:rsidP="00F8378C">
      <w:pPr>
        <w:tabs>
          <w:tab w:val="left" w:pos="6600"/>
        </w:tabs>
        <w:spacing w:before="0" w:beforeAutospacing="0" w:after="200" w:afterAutospacing="0" w:line="276" w:lineRule="auto"/>
        <w:jc w:val="center"/>
        <w:rPr>
          <w:rFonts w:ascii="Times New Roman" w:eastAsia="Calibri" w:hAnsi="Times New Roman" w:cs="Times New Roman"/>
          <w:sz w:val="24"/>
          <w:lang w:val="ru-RU"/>
        </w:rPr>
      </w:pPr>
      <w:r w:rsidRPr="00E14381">
        <w:rPr>
          <w:rFonts w:ascii="Times New Roman" w:eastAsia="Calibri" w:hAnsi="Times New Roman" w:cs="Times New Roman"/>
          <w:sz w:val="24"/>
          <w:lang w:val="ru-RU"/>
        </w:rPr>
        <w:t>1 полугодие 2023</w:t>
      </w:r>
    </w:p>
    <w:tbl>
      <w:tblPr>
        <w:tblStyle w:val="135"/>
        <w:tblW w:w="102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4"/>
        <w:gridCol w:w="2363"/>
        <w:gridCol w:w="22"/>
        <w:gridCol w:w="3443"/>
        <w:gridCol w:w="48"/>
        <w:gridCol w:w="848"/>
        <w:gridCol w:w="2125"/>
        <w:gridCol w:w="1328"/>
      </w:tblGrid>
      <w:tr w:rsidR="00F8378C" w:rsidRPr="00F8378C" w:rsidTr="00F8378C">
        <w:trPr>
          <w:gridBefore w:val="1"/>
          <w:wBefore w:w="34" w:type="dxa"/>
        </w:trPr>
        <w:tc>
          <w:tcPr>
            <w:tcW w:w="2385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Ф.И.О. педагога</w:t>
            </w:r>
          </w:p>
        </w:tc>
        <w:tc>
          <w:tcPr>
            <w:tcW w:w="3443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Название курсов</w:t>
            </w:r>
          </w:p>
        </w:tc>
        <w:tc>
          <w:tcPr>
            <w:tcW w:w="896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Кол-во часов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Кем проводились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дата</w:t>
            </w:r>
          </w:p>
        </w:tc>
      </w:tr>
      <w:tr w:rsidR="00F8378C" w:rsidRPr="00F8378C" w:rsidTr="00F8378C">
        <w:trPr>
          <w:gridBefore w:val="1"/>
          <w:wBefore w:w="34" w:type="dxa"/>
        </w:trPr>
        <w:tc>
          <w:tcPr>
            <w:tcW w:w="2385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Мигузова Тамира Сафарбиевна</w:t>
            </w:r>
          </w:p>
        </w:tc>
        <w:tc>
          <w:tcPr>
            <w:tcW w:w="3443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Подготовка экспертов </w:t>
            </w:r>
            <w:proofErr w:type="gramStart"/>
            <w:r w:rsidRPr="00F8378C">
              <w:rPr>
                <w:rFonts w:eastAsia="Calibri"/>
              </w:rPr>
              <w:t>для работы в региональной предметной комиссии при проведении государственной аттестации по образовательным программам основного общего образования по предмету</w:t>
            </w:r>
            <w:proofErr w:type="gramEnd"/>
            <w:r w:rsidRPr="00F8378C">
              <w:rPr>
                <w:rFonts w:eastAsia="Calibri"/>
              </w:rPr>
              <w:t xml:space="preserve"> химия. </w:t>
            </w:r>
          </w:p>
        </w:tc>
        <w:tc>
          <w:tcPr>
            <w:tcW w:w="896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24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СКИРО ПК и </w:t>
            </w:r>
            <w:proofErr w:type="gramStart"/>
            <w:r w:rsidRPr="00F8378C">
              <w:rPr>
                <w:rFonts w:eastAsia="Calibri"/>
              </w:rPr>
              <w:t>ПРО</w:t>
            </w:r>
            <w:proofErr w:type="gramEnd"/>
            <w:r w:rsidRPr="00F8378C">
              <w:rPr>
                <w:rFonts w:eastAsia="Calibri"/>
              </w:rPr>
              <w:t xml:space="preserve">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08.02.2023</w:t>
            </w:r>
          </w:p>
        </w:tc>
      </w:tr>
      <w:tr w:rsidR="00F8378C" w:rsidRPr="00F8378C" w:rsidTr="00F8378C">
        <w:trPr>
          <w:gridBefore w:val="1"/>
          <w:wBefore w:w="34" w:type="dxa"/>
        </w:trPr>
        <w:tc>
          <w:tcPr>
            <w:tcW w:w="2385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Григорян Олеся Викторовна</w:t>
            </w:r>
          </w:p>
        </w:tc>
        <w:tc>
          <w:tcPr>
            <w:tcW w:w="3443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Формирование профессиональной компетентности учителя истории и обществознания в условиях реализации ФГОС СОО и ФГОС ООО третьего поколения </w:t>
            </w:r>
          </w:p>
        </w:tc>
        <w:tc>
          <w:tcPr>
            <w:tcW w:w="896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108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Высшая школа делового администрирования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06.05.2023</w:t>
            </w:r>
          </w:p>
        </w:tc>
      </w:tr>
      <w:tr w:rsidR="00F8378C" w:rsidRPr="00F8378C" w:rsidTr="00F8378C">
        <w:trPr>
          <w:gridBefore w:val="1"/>
          <w:wBefore w:w="34" w:type="dxa"/>
        </w:trPr>
        <w:tc>
          <w:tcPr>
            <w:tcW w:w="2385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Хворова Ирина Юрьевна</w:t>
            </w:r>
          </w:p>
        </w:tc>
        <w:tc>
          <w:tcPr>
            <w:tcW w:w="3443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Методика подготовки обучающихся к ОГЭ и ЕГЭ по физике </w:t>
            </w:r>
          </w:p>
        </w:tc>
        <w:tc>
          <w:tcPr>
            <w:tcW w:w="896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СКИРО ПК и </w:t>
            </w:r>
            <w:proofErr w:type="gramStart"/>
            <w:r w:rsidRPr="00F8378C">
              <w:rPr>
                <w:rFonts w:eastAsia="Calibri"/>
              </w:rPr>
              <w:t>ПРО</w:t>
            </w:r>
            <w:proofErr w:type="gramEnd"/>
            <w:r w:rsidRPr="00F8378C">
              <w:rPr>
                <w:rFonts w:eastAsia="Calibri"/>
              </w:rPr>
              <w:t xml:space="preserve">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24.03.2023</w:t>
            </w:r>
          </w:p>
        </w:tc>
      </w:tr>
      <w:tr w:rsidR="00F8378C" w:rsidRPr="00F8378C" w:rsidTr="00F8378C">
        <w:trPr>
          <w:gridBefore w:val="1"/>
          <w:wBefore w:w="34" w:type="dxa"/>
        </w:trPr>
        <w:tc>
          <w:tcPr>
            <w:tcW w:w="2385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Хворова Ирина Юрьевна</w:t>
            </w:r>
          </w:p>
        </w:tc>
        <w:tc>
          <w:tcPr>
            <w:tcW w:w="3443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Основы волонтерсва для начинающих</w:t>
            </w:r>
          </w:p>
        </w:tc>
        <w:tc>
          <w:tcPr>
            <w:tcW w:w="896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24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Доброуниверситет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2023</w:t>
            </w:r>
          </w:p>
        </w:tc>
      </w:tr>
      <w:tr w:rsidR="00F8378C" w:rsidRPr="00F8378C" w:rsidTr="00F8378C">
        <w:trPr>
          <w:gridBefore w:val="1"/>
          <w:wBefore w:w="34" w:type="dxa"/>
        </w:trPr>
        <w:tc>
          <w:tcPr>
            <w:tcW w:w="2385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Камышова Ольга Анатольевна</w:t>
            </w:r>
          </w:p>
        </w:tc>
        <w:tc>
          <w:tcPr>
            <w:tcW w:w="3443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Школа современного учителя русского языка и литературы: достижения российской науки»</w:t>
            </w:r>
          </w:p>
        </w:tc>
        <w:tc>
          <w:tcPr>
            <w:tcW w:w="896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60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ФГАОУ ДПО « Академия реализации государственной </w:t>
            </w:r>
            <w:proofErr w:type="gramStart"/>
            <w:r w:rsidRPr="00F8378C">
              <w:rPr>
                <w:rFonts w:eastAsia="Calibri"/>
              </w:rPr>
              <w:t xml:space="preserve">политики и профессионального </w:t>
            </w:r>
            <w:r w:rsidRPr="00F8378C">
              <w:rPr>
                <w:rFonts w:eastAsia="Calibri"/>
              </w:rPr>
              <w:lastRenderedPageBreak/>
              <w:t>развития работников образования Министерства просвещения Российской Федерации</w:t>
            </w:r>
            <w:proofErr w:type="gramEnd"/>
            <w:r w:rsidRPr="00F8378C">
              <w:rPr>
                <w:rFonts w:eastAsia="Calibri"/>
              </w:rPr>
              <w:t xml:space="preserve">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2023</w:t>
            </w:r>
          </w:p>
        </w:tc>
      </w:tr>
      <w:tr w:rsidR="00F8378C" w:rsidRPr="00F8378C" w:rsidTr="00F8378C">
        <w:trPr>
          <w:gridBefore w:val="1"/>
          <w:wBefore w:w="34" w:type="dxa"/>
        </w:trPr>
        <w:tc>
          <w:tcPr>
            <w:tcW w:w="2385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Алейников Валентин Васильевич</w:t>
            </w:r>
          </w:p>
        </w:tc>
        <w:tc>
          <w:tcPr>
            <w:tcW w:w="3443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Обновленные ФГОС ООО, ФГОС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преподавание учебного предмета Физическая культура </w:t>
            </w:r>
          </w:p>
        </w:tc>
        <w:tc>
          <w:tcPr>
            <w:tcW w:w="896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108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СКТРО ПК и </w:t>
            </w:r>
            <w:proofErr w:type="gramStart"/>
            <w:r w:rsidRPr="00F8378C">
              <w:rPr>
                <w:rFonts w:eastAsia="Calibri"/>
              </w:rPr>
              <w:t>ПРО</w:t>
            </w:r>
            <w:proofErr w:type="gramEnd"/>
            <w:r w:rsidRPr="00F8378C">
              <w:rPr>
                <w:rFonts w:eastAsia="Calibri"/>
              </w:rPr>
              <w:t xml:space="preserve">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21.01.2023 по 10.02.2023 </w:t>
            </w:r>
          </w:p>
        </w:tc>
      </w:tr>
      <w:tr w:rsidR="00F8378C" w:rsidRPr="00F8378C" w:rsidTr="00F8378C">
        <w:trPr>
          <w:gridBefore w:val="1"/>
          <w:wBefore w:w="34" w:type="dxa"/>
        </w:trPr>
        <w:tc>
          <w:tcPr>
            <w:tcW w:w="2385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Ворошилова Лариса Александровна</w:t>
            </w:r>
          </w:p>
        </w:tc>
        <w:tc>
          <w:tcPr>
            <w:tcW w:w="3443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«Разговоры о важном»: система работы классного руководител</w:t>
            </w:r>
            <w:proofErr w:type="gramStart"/>
            <w:r w:rsidRPr="00F8378C">
              <w:rPr>
                <w:rFonts w:eastAsia="Calibri"/>
              </w:rPr>
              <w:t>я(</w:t>
            </w:r>
            <w:proofErr w:type="gramEnd"/>
            <w:r w:rsidRPr="00F8378C">
              <w:rPr>
                <w:rFonts w:eastAsia="Calibri"/>
              </w:rPr>
              <w:t xml:space="preserve"> куратора) </w:t>
            </w:r>
          </w:p>
        </w:tc>
        <w:tc>
          <w:tcPr>
            <w:tcW w:w="896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58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Федеральное государственное автономное учреждение дополнительного образования « Академия реализации государственной </w:t>
            </w:r>
            <w:proofErr w:type="gramStart"/>
            <w:r w:rsidRPr="00F8378C">
              <w:rPr>
                <w:rFonts w:eastAsia="Calibri"/>
              </w:rPr>
              <w:t>политики и профессионального развития работников образования Министерства Просвещения Российской Федерации</w:t>
            </w:r>
            <w:proofErr w:type="gramEnd"/>
            <w:r w:rsidRPr="00F8378C">
              <w:rPr>
                <w:rFonts w:eastAsia="Calibri"/>
              </w:rPr>
              <w:t xml:space="preserve">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11.04.2023- 22.05.2023 </w:t>
            </w:r>
          </w:p>
        </w:tc>
      </w:tr>
      <w:tr w:rsidR="00F8378C" w:rsidRPr="00F8378C" w:rsidTr="00F8378C">
        <w:trPr>
          <w:gridBefore w:val="1"/>
          <w:wBefore w:w="34" w:type="dxa"/>
        </w:trPr>
        <w:tc>
          <w:tcPr>
            <w:tcW w:w="2385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Ястребова Татьяна Петровна </w:t>
            </w:r>
          </w:p>
        </w:tc>
        <w:tc>
          <w:tcPr>
            <w:tcW w:w="3443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Школа современного учителя биологии: достижения российской науки </w:t>
            </w:r>
          </w:p>
        </w:tc>
        <w:tc>
          <w:tcPr>
            <w:tcW w:w="896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60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Федеральное государственное автономное учреждение дополнительного образования « Академия реализации государственной </w:t>
            </w:r>
            <w:proofErr w:type="gramStart"/>
            <w:r w:rsidRPr="00F8378C">
              <w:rPr>
                <w:rFonts w:eastAsia="Calibri"/>
              </w:rPr>
              <w:t>политики и профессионального развития работников образования Министерства Просвещения Российской Федерации</w:t>
            </w:r>
            <w:proofErr w:type="gramEnd"/>
            <w:r w:rsidRPr="00F8378C">
              <w:rPr>
                <w:rFonts w:eastAsia="Calibri"/>
              </w:rPr>
              <w:t>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01.03.2023 по 24.04.2023 </w:t>
            </w:r>
          </w:p>
        </w:tc>
      </w:tr>
      <w:tr w:rsidR="00F8378C" w:rsidRPr="00F8378C" w:rsidTr="00F8378C">
        <w:trPr>
          <w:gridBefore w:val="1"/>
          <w:wBefore w:w="34" w:type="dxa"/>
        </w:trPr>
        <w:tc>
          <w:tcPr>
            <w:tcW w:w="2385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Зайцева Ангелина Сергеевна </w:t>
            </w:r>
          </w:p>
        </w:tc>
        <w:tc>
          <w:tcPr>
            <w:tcW w:w="3443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Школа современного учителя истории и обществознания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достижения российской науки </w:t>
            </w:r>
          </w:p>
        </w:tc>
        <w:tc>
          <w:tcPr>
            <w:tcW w:w="896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60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Федеральное государственное автономное учреждение дополнительного образования « Академия реализации </w:t>
            </w:r>
            <w:r w:rsidRPr="00F8378C">
              <w:rPr>
                <w:rFonts w:eastAsia="Calibri"/>
              </w:rPr>
              <w:lastRenderedPageBreak/>
              <w:t xml:space="preserve">государственной </w:t>
            </w:r>
            <w:proofErr w:type="gramStart"/>
            <w:r w:rsidRPr="00F8378C">
              <w:rPr>
                <w:rFonts w:eastAsia="Calibri"/>
              </w:rPr>
              <w:t>политики и профессионального развития работников образования Министерства Просвещения Российской Федерации</w:t>
            </w:r>
            <w:proofErr w:type="gramEnd"/>
            <w:r w:rsidRPr="00F8378C">
              <w:rPr>
                <w:rFonts w:eastAsia="Calibri"/>
              </w:rPr>
              <w:t>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01.03.2023 по 24.04.2023 </w:t>
            </w:r>
          </w:p>
        </w:tc>
      </w:tr>
      <w:tr w:rsidR="00F8378C" w:rsidRPr="00F8378C" w:rsidTr="00F8378C">
        <w:trPr>
          <w:gridBefore w:val="1"/>
          <w:wBefore w:w="34" w:type="dxa"/>
        </w:trPr>
        <w:tc>
          <w:tcPr>
            <w:tcW w:w="2385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Григорян Олеся Викторовна </w:t>
            </w:r>
          </w:p>
        </w:tc>
        <w:tc>
          <w:tcPr>
            <w:tcW w:w="3443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Школа современного учителя истории и обществознания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достижения российской науки </w:t>
            </w:r>
          </w:p>
        </w:tc>
        <w:tc>
          <w:tcPr>
            <w:tcW w:w="896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60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Федеральное государственное автономное учреждение дополнительного образования « Академия реализации государственной </w:t>
            </w:r>
            <w:proofErr w:type="gramStart"/>
            <w:r w:rsidRPr="00F8378C">
              <w:rPr>
                <w:rFonts w:eastAsia="Calibri"/>
              </w:rPr>
              <w:t>политики и профессионального развития работников образования Министерства Просвещения Российской Федерации</w:t>
            </w:r>
            <w:proofErr w:type="gramEnd"/>
            <w:r w:rsidRPr="00F8378C">
              <w:rPr>
                <w:rFonts w:eastAsia="Calibri"/>
              </w:rPr>
              <w:t>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01.03.2023 по 24.04.2023 </w:t>
            </w:r>
          </w:p>
        </w:tc>
      </w:tr>
      <w:tr w:rsidR="00F8378C" w:rsidRPr="00F8378C" w:rsidTr="00F8378C">
        <w:trPr>
          <w:gridBefore w:val="1"/>
          <w:wBefore w:w="34" w:type="dxa"/>
        </w:trPr>
        <w:tc>
          <w:tcPr>
            <w:tcW w:w="2385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Ястребова Татьяна Петровна </w:t>
            </w:r>
          </w:p>
        </w:tc>
        <w:tc>
          <w:tcPr>
            <w:tcW w:w="3443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Реализация требований обновленных ФГОС ООО, ФГОС СОО в работе учителя  </w:t>
            </w:r>
          </w:p>
        </w:tc>
        <w:tc>
          <w:tcPr>
            <w:tcW w:w="896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Федеральное государственное автономное учреждение дополнительного образования « Академия реализации государственной </w:t>
            </w:r>
            <w:proofErr w:type="gramStart"/>
            <w:r w:rsidRPr="00F8378C">
              <w:rPr>
                <w:rFonts w:eastAsia="Calibri"/>
              </w:rPr>
              <w:t>политики и профессионального развития работников образования Министерства Просвещения Российской Федерации</w:t>
            </w:r>
            <w:proofErr w:type="gramEnd"/>
            <w:r w:rsidRPr="00F8378C">
              <w:rPr>
                <w:rFonts w:eastAsia="Calibri"/>
              </w:rPr>
              <w:t>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11.04.2023 по 24.05.2023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rPr>
                <w:rFonts w:eastAsia="Calibri"/>
              </w:rPr>
            </w:pPr>
            <w:r>
              <w:rPr>
                <w:rFonts w:eastAsia="Calibri"/>
              </w:rPr>
              <w:t>П</w:t>
            </w:r>
            <w:r w:rsidRPr="00F8378C">
              <w:rPr>
                <w:rFonts w:eastAsia="Calibri"/>
              </w:rPr>
              <w:t xml:space="preserve">еченова Татьяна 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Методика преподавания истории и инновационные подходы к организации учебного процесса в условиях реализации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Московская академия профессиональных компетенций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28.09.2023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Печенова Татьяна 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Федеральная рабочая программа по истории: компоненты содержания и новый учебный модуль «Введение в новейшую </w:t>
            </w:r>
            <w:r w:rsidRPr="00F8378C">
              <w:rPr>
                <w:rFonts w:eastAsia="Calibri"/>
              </w:rPr>
              <w:lastRenderedPageBreak/>
              <w:t xml:space="preserve">историю»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rPr>
                <w:rFonts w:eastAsia="Calibri"/>
              </w:rPr>
            </w:pPr>
            <w:r w:rsidRPr="00F8378C">
              <w:rPr>
                <w:rFonts w:eastAsia="Calibri"/>
              </w:rPr>
              <w:t>Академия « Просвещение»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18.09.2023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Григорян Олеся Викторовна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Основные направления деятельности заместителя директора по УВР (УР, ВР) образовательной организации в условияз реализации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05.08.2023.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Мишина Татьяна Николаевна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Инновации в начальном общем образовании: </w:t>
            </w:r>
            <w:proofErr w:type="gramStart"/>
            <w:r w:rsidRPr="00F8378C">
              <w:rPr>
                <w:rFonts w:eastAsia="Calibri"/>
              </w:rPr>
              <w:t>обновленный</w:t>
            </w:r>
            <w:proofErr w:type="gramEnd"/>
            <w:r w:rsidRPr="00F8378C">
              <w:rPr>
                <w:rFonts w:eastAsia="Calibri"/>
              </w:rPr>
              <w:t xml:space="preserve"> ФГОС НОО и практика реализации в современной школе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12.08.2023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Пережогина Наталья Владимировна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Оказание первой помощи </w:t>
            </w:r>
            <w:proofErr w:type="gramStart"/>
            <w:r w:rsidRPr="00F8378C">
              <w:rPr>
                <w:rFonts w:eastAsia="Calibri"/>
              </w:rPr>
              <w:t xml:space="preserve">( </w:t>
            </w:r>
            <w:proofErr w:type="gramEnd"/>
            <w:r w:rsidRPr="00F8378C">
              <w:rPr>
                <w:rFonts w:eastAsia="Calibri"/>
              </w:rPr>
              <w:t>с учетом особенностей и правил действий в условиях новой короновирусной инфекции С</w:t>
            </w:r>
            <w:r w:rsidRPr="00F8378C">
              <w:rPr>
                <w:rFonts w:eastAsia="Calibri"/>
                <w:lang w:val="en-US"/>
              </w:rPr>
              <w:t>OVID</w:t>
            </w:r>
            <w:r w:rsidRPr="00F8378C">
              <w:rPr>
                <w:rFonts w:eastAsia="Calibri"/>
              </w:rPr>
              <w:t>-19)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« 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19.08.2023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Крохотова Ольга Михайловна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Методика преподавания основ религиозных культур и светской этики</w:t>
            </w:r>
            <w:proofErr w:type="gramStart"/>
            <w:r w:rsidRPr="00F8378C">
              <w:rPr>
                <w:rFonts w:eastAsia="Calibri"/>
              </w:rPr>
              <w:t xml:space="preserve"> ,</w:t>
            </w:r>
            <w:proofErr w:type="gramEnd"/>
            <w:r w:rsidRPr="00F8378C">
              <w:rPr>
                <w:rFonts w:eastAsia="Calibri"/>
              </w:rPr>
              <w:t xml:space="preserve"> инструменты оценки учебных достижений учащихся и мониторинг эффективности обучения в условиях реализации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« 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23.09.2023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Иванова Елена Яковлевна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Современный урок географии в условиях реализации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ООО « Московский институт профессиональной переподготовки и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28.07-15.08.2023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Двурекова Наталья Анатольевна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Учебно-воспитательная работа, современные методы обучения, информационно-коммуникационные технологии в образовании и ИКТ-компетентность»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19.08.2023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Хворова Ирина Юрьевна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Первая помощь в образовательной организации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Форум педагогов России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Зубкова Марина Валерьевна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Заева Марина Викторовна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Мишина Татьяна Николаевна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« Пятигорский институт повышения </w:t>
            </w:r>
            <w:r w:rsidRPr="00F8378C">
              <w:rPr>
                <w:rFonts w:eastAsia="Calibri"/>
              </w:rPr>
              <w:lastRenderedPageBreak/>
              <w:t>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Авагимян Елена Васильевна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Алейников Валентин Васильевич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Баталина Надежда Константиновна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Вадачкория Елена Сергеевна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rPr>
          <w:trHeight w:val="482"/>
        </w:trPr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Ворошилова Лариса Александровна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Дорошенко Наталья Николаевна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Есипова Екатерина Ивановна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Зайцева Ангелина Сергеевна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Иванова Вера Владимировна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« Пятигорский институт повышения </w:t>
            </w:r>
            <w:r w:rsidRPr="00F8378C">
              <w:rPr>
                <w:rFonts w:eastAsia="Calibri"/>
              </w:rPr>
              <w:lastRenderedPageBreak/>
              <w:t>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Крохотова Ольга Михайловна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Кесова Елена Викторовна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Лонщакова Ирина Павловна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Камышова Ольга Анатольевна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Козловцева Екатерина Алексеевна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Порошина Елена Исаевна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Печенова Татьяна Александровна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Пережогина Наталья Владимировна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Спирова Галина Дмитриевна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« Пятигорский институт повышения </w:t>
            </w:r>
            <w:r w:rsidRPr="00F8378C">
              <w:rPr>
                <w:rFonts w:eastAsia="Calibri"/>
              </w:rPr>
              <w:lastRenderedPageBreak/>
              <w:t>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Сагиндиков Джалиль Анварбекович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Соколова Олеся 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Скорикова Александра Ивановна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Стрепетова Наталья Алексеевна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Транько Наталья Евгеньевна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Хворова Ирина Юрьевна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Федотова Юлия Алексеевна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Харченко Людмила Николаевна 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Двурекова Наталья Анатольевна 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« Пятигорский институт повышения </w:t>
            </w:r>
            <w:r w:rsidRPr="00F8378C">
              <w:rPr>
                <w:rFonts w:eastAsia="Calibri"/>
              </w:rPr>
              <w:lastRenderedPageBreak/>
              <w:t>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Григорян Олеся Викторовна  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Ястребова Татьяна Петровна  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Черкасова Наталья Александровна   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Самойлова Евгения Михайловна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Нагорских Анна Александровна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Мигузова Тамира Сафарбиевна   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Куликова Любовь Владимировна    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Просветова Александра Сергеевна   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Иванова Елена Яковлевна   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« Пятигорский институт повышения </w:t>
            </w:r>
            <w:r w:rsidRPr="00F8378C">
              <w:rPr>
                <w:rFonts w:eastAsia="Calibri"/>
              </w:rPr>
              <w:lastRenderedPageBreak/>
              <w:t>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Гальчева  Елена Васильевна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Павлюк Евгения Викторовна   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Содержание требований ФОП НОО, ФОП ООО, ФОП СОО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организация образовательной деятельности в соответствии с обновлёнными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rPr>
                <w:rFonts w:eastAsia="Calibri"/>
              </w:rPr>
            </w:pPr>
          </w:p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« 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09.10 -10.10.2023г.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Нагорских Анна  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Содержание и методика преподавания курса финансовой грамотности различными категориями </w:t>
            </w:r>
            <w:proofErr w:type="gramStart"/>
            <w:r w:rsidRPr="00F8378C">
              <w:rPr>
                <w:rFonts w:eastAsia="Calibri"/>
              </w:rPr>
              <w:t>обучающихся</w:t>
            </w:r>
            <w:proofErr w:type="gramEnd"/>
            <w:r w:rsidRPr="00F8378C">
              <w:rPr>
                <w:rFonts w:eastAsia="Calibri"/>
              </w:rPr>
              <w:t xml:space="preserve"> (5-9 класс)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108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РАНХ и ГС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02.11.2023-23.11.2023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Баталина Надежда Константиновна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Содержание и методика преподавания курса финансовой грамотности различными категориями </w:t>
            </w:r>
            <w:proofErr w:type="gramStart"/>
            <w:r w:rsidRPr="00F8378C">
              <w:rPr>
                <w:rFonts w:eastAsia="Calibri"/>
              </w:rPr>
              <w:t>обучающихся</w:t>
            </w:r>
            <w:proofErr w:type="gramEnd"/>
            <w:r w:rsidRPr="00F8378C">
              <w:rPr>
                <w:rFonts w:eastAsia="Calibri"/>
              </w:rPr>
              <w:t xml:space="preserve"> (5-9 класс)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108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РАНХ и ГС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02.11.2023-23.11.2023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Печенова Татьяна 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Подготовка экспертов </w:t>
            </w:r>
            <w:proofErr w:type="gramStart"/>
            <w:r w:rsidRPr="00F8378C">
              <w:rPr>
                <w:rFonts w:eastAsia="Calibri"/>
              </w:rPr>
              <w:t>для работы в региональной предметной комиссии при проведении государственной итоговой аттестации по образовательным программам основного общего образования по предмету</w:t>
            </w:r>
            <w:proofErr w:type="gramEnd"/>
            <w:r w:rsidRPr="00F8378C">
              <w:rPr>
                <w:rFonts w:eastAsia="Calibri"/>
              </w:rPr>
              <w:t xml:space="preserve"> «Обществознание»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24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СКИРО ПК и </w:t>
            </w:r>
            <w:proofErr w:type="gramStart"/>
            <w:r w:rsidRPr="00F8378C">
              <w:rPr>
                <w:rFonts w:eastAsia="Calibri"/>
              </w:rPr>
              <w:t>ПРО</w:t>
            </w:r>
            <w:proofErr w:type="gramEnd"/>
            <w:r w:rsidRPr="00F8378C">
              <w:rPr>
                <w:rFonts w:eastAsia="Calibri"/>
              </w:rPr>
              <w:t xml:space="preserve">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11.12.2023 по 13.12.2023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Авагимян Елена Васильевна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14.11.2023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Баталина Надежда Константиновна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11.11.2023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Вадачкория Елена Сергеевна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17.11.2023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Ворошилова Лариса 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</w:t>
            </w:r>
            <w:r w:rsidRPr="00F8378C">
              <w:rPr>
                <w:rFonts w:eastAsia="Calibri"/>
              </w:rPr>
              <w:lastRenderedPageBreak/>
              <w:t xml:space="preserve">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05.11.2023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Гальчева Елена Васильевна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03.11.2023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Григорян Олеся Викторовна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02.11.2023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Двурекова Наталья Анатольевна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21.11.2023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Дорошенко Наталья Николаевна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17.11.2023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Есипова Екатерина Ивановна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03.11.2023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Заева Марина Викторовна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16.11.2023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Зубкова Марина Валерьевна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12.11.2023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Иванова Вера Владимировна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15.11.2023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Иванова Елена  Яковлевна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08.11.2023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Камышова Ольга Анатольевна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20.11.2023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Крохотова Ольга Михайловна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</w:t>
            </w:r>
            <w:r w:rsidRPr="00F8378C">
              <w:rPr>
                <w:rFonts w:eastAsia="Calibri"/>
              </w:rPr>
              <w:lastRenderedPageBreak/>
              <w:t xml:space="preserve">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</w:t>
            </w:r>
            <w:r w:rsidRPr="00F8378C">
              <w:rPr>
                <w:rFonts w:eastAsia="Calibri"/>
              </w:rPr>
              <w:lastRenderedPageBreak/>
              <w:t xml:space="preserve">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05.11.2023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Куликова Любовь Владимировна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13.11.2023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Лонщакова Ирина Павловна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15.11.2023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Мигузова Тамира Сафарбиевна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16.11.2023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Мишина Татьяна Николаевна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09.11.2023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Нагорских Анна 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Павлюк Евгения Викторовна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06.11.2023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Пережогина Наталья Владимировна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10.11.2023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Печенова Татьяна 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03.11.2023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Просветова Александра Сергеевна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03.11.2023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Самойлова Евгения Михайловна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05.11.2023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Соколова Олеся </w:t>
            </w:r>
            <w:r w:rsidRPr="00F8378C">
              <w:rPr>
                <w:rFonts w:eastAsia="Calibri"/>
              </w:rPr>
              <w:lastRenderedPageBreak/>
              <w:t xml:space="preserve">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Курс для педагогов </w:t>
            </w:r>
            <w:r w:rsidRPr="00F8378C">
              <w:rPr>
                <w:rFonts w:eastAsia="Calibri"/>
              </w:rPr>
              <w:lastRenderedPageBreak/>
              <w:t xml:space="preserve">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</w:t>
            </w:r>
            <w:r w:rsidRPr="00F8378C">
              <w:rPr>
                <w:rFonts w:eastAsia="Calibri"/>
              </w:rPr>
              <w:lastRenderedPageBreak/>
              <w:t xml:space="preserve">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06.11.2023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Спирова Галина Дмитриевна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09.11.2023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Стрепетова Наталья Алексеевна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16.11.2023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Транько Наталья Евгеньевна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08.11.2023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Федотова Юлия Алексеевна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07.11.2023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Харченко Людмила Николаевна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16.11.2023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Хворова Ирина Юрьевна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09.11.2023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Черкасова Наталья 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03.11.2023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Ястребова Татьяна Петровна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06.11.2023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Зайцева Ангелина Сергеевна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Курс для педагогов образовательных организаций по взаимодействию с компонентами цифровой образовательной среды на платформе ФГИС «Моя школа»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36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Государственный Университет Просвещения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15.11.2023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Авагимян Елена Васильевна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Баталина Надежда Константиновна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Вадачкория  Елена Сергеевна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Ворошилова Лариса Александровна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Гальчева Елена Васильевна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Григорян Олеся Викторовна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Дорошенко Наталья Николаевна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Двурекова Наталья Анатольевна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Есипова Екатерина Ивановна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Зубкова   Марина Валерьевна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Заева Марина Викторовна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Зайцева Ангелина Сергеевна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</w:t>
            </w:r>
            <w:r w:rsidRPr="00F8378C">
              <w:rPr>
                <w:rFonts w:eastAsia="Calibri"/>
              </w:rPr>
              <w:lastRenderedPageBreak/>
              <w:t xml:space="preserve">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Иванова  Елена Яковлевна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Иванова Вера Владимировна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Куликова Любовь Владимировна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Крохотова Ольга Михайловна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Крохотова Ольга Михайловна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Кесова  Елена  Викторовна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Камышова  Ольга Анатольевна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Лонщакова Ирина Павловна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Мигузова  Тамира  Сафарбиевна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Мишина Татьяна  Николаевна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Нагорских Анна Александровна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</w:t>
            </w:r>
            <w:r w:rsidRPr="00F8378C">
              <w:rPr>
                <w:rFonts w:eastAsia="Calibri"/>
              </w:rPr>
              <w:lastRenderedPageBreak/>
              <w:t xml:space="preserve">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</w:t>
            </w:r>
            <w:r w:rsidRPr="00F8378C">
              <w:rPr>
                <w:rFonts w:eastAsia="Calibri"/>
              </w:rPr>
              <w:lastRenderedPageBreak/>
              <w:t xml:space="preserve">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Просветова  Александра Сергеевна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Порошина  Елена  Исаевна</w:t>
            </w:r>
          </w:p>
          <w:p w:rsidR="00F8378C" w:rsidRPr="00F8378C" w:rsidRDefault="00F8378C" w:rsidP="00F8378C">
            <w:pPr>
              <w:rPr>
                <w:rFonts w:eastAsia="Calibri"/>
              </w:rPr>
            </w:pP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Печенова Татьяна Александровна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Павлюк  Евгения Викторовна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Пережогина  Наталья Владимировна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Пережогина  Наталья Владимировна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Спирова  Галина Дмитриевна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Сагиндиков Джалиль Анварбекович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Соколова  Олеся Александровна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Скорикова Александра  Ивановна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Транько  Наталья Евгеньевна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</w:t>
            </w:r>
            <w:r w:rsidRPr="00F8378C">
              <w:rPr>
                <w:rFonts w:eastAsia="Calibri"/>
              </w:rPr>
              <w:lastRenderedPageBreak/>
              <w:t xml:space="preserve">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</w:t>
            </w:r>
            <w:r w:rsidRPr="00F8378C">
              <w:rPr>
                <w:rFonts w:eastAsia="Calibri"/>
              </w:rPr>
              <w:lastRenderedPageBreak/>
              <w:t xml:space="preserve">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Хворова Ирина Юрьевна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Федотова Юлия Алексеевна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Черкасова Наталья Александровна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Ястребова Татьяна Петровна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Зайцева Ангелина Сергеевна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Практика организации внеурочной деятельности в школе в рамках реализации ФГОС НОО, ФГОС СОО, ФГОС СОО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30.08.2023 -13.09.2023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Просветова Александра Сергеевна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>Ястребова Татьяна Петровна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Черкасова Наталья 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Скорикова Александра Ивановна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Павлюк Евгения Викторовна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</w:t>
            </w:r>
            <w:r w:rsidRPr="00F8378C">
              <w:rPr>
                <w:rFonts w:eastAsia="Calibri"/>
              </w:rPr>
              <w:lastRenderedPageBreak/>
              <w:t xml:space="preserve">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</w:t>
            </w:r>
            <w:r w:rsidRPr="00F8378C">
              <w:rPr>
                <w:rFonts w:eastAsia="Calibri"/>
              </w:rPr>
              <w:lastRenderedPageBreak/>
              <w:t xml:space="preserve">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Печенова Татьяна 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Нагорских Анна 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Мишина Татьяна Николаевна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Мигузова Тамира Сафарбиевна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Кесова Елена Викторовна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Иванова Елена Яковлевна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Зайцева Ангелина Сергеевна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Заева Марина Викторовна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Зубкова Марина Валерьевна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</w:t>
            </w:r>
            <w:r w:rsidRPr="00F8378C">
              <w:rPr>
                <w:rFonts w:eastAsia="Calibri"/>
              </w:rPr>
              <w:lastRenderedPageBreak/>
              <w:t xml:space="preserve">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</w:t>
            </w:r>
            <w:r w:rsidRPr="00F8378C">
              <w:rPr>
                <w:rFonts w:eastAsia="Calibri"/>
              </w:rPr>
              <w:lastRenderedPageBreak/>
              <w:t xml:space="preserve">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Двурекова Наталья Анатольевна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Гальчева Елена Васильевна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Баталина Надежда Константиновна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Дорошенко Наталья Николаевна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  <w:highlight w:val="yellow"/>
              </w:rPr>
            </w:pPr>
            <w:r w:rsidRPr="00F8378C">
              <w:rPr>
                <w:rFonts w:eastAsia="Calibri"/>
              </w:rPr>
              <w:t xml:space="preserve">Григорян Олеся Викторовна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организации  педагогического процесса по обеспечению безопасности детей в сфере дорожного движения в условиях реализации ФГОС общего образования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72 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квалификации»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04.09.2023-15.09.2023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Рудницкая Маргарита 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Есипова Екатерина Ивановна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Лонщакова Ирина Павловна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Камышова Ольга Анатольевна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Порошина Елена Исаевна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Соколова Олеся 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Сагиндиков Джалиль Анварбекович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Спирова Галина Дмитриевна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Пережогина Наталья Владимировна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Крохотова Ольга Михайловна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Куликова Любовь Владимировна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Иванова Вера Владимировна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Федотова Юлия Алексеевна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Хворова Ирина Юрьевна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Транько Наталья Евгеньевна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АНО ДПО  «Пятигорский институт повышения </w:t>
            </w:r>
            <w:r w:rsidRPr="00F8378C">
              <w:rPr>
                <w:rFonts w:eastAsia="Calibri"/>
              </w:rPr>
              <w:lastRenderedPageBreak/>
              <w:t>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lastRenderedPageBreak/>
              <w:t xml:space="preserve">Ворошилова Лариса 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Вадачкория Елена Сергеевна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Авагимян Елена Васильевна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Особенности изучения правил дорожного движения в рамках урочной и внеурочной деятельности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02.10.2023 -13.10.2023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Авагимян Альберт Владикович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«Заместитель директора по АХР: особенности управления административно-хозяйственной работой образовательной организации»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АНО ДПО  «Пятигорский институт повышения квалификации»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16.10.2023 по 27.10.2023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Транько Наталья Евгеньевна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Внедрение Федеральной образовательной программы начального общего образования</w:t>
            </w:r>
            <w:proofErr w:type="gramStart"/>
            <w:r w:rsidRPr="00F8378C">
              <w:rPr>
                <w:rFonts w:eastAsia="Calibri"/>
              </w:rPr>
              <w:t xml:space="preserve"> :</w:t>
            </w:r>
            <w:proofErr w:type="gramEnd"/>
            <w:r w:rsidRPr="00F8378C">
              <w:rPr>
                <w:rFonts w:eastAsia="Calibri"/>
              </w:rPr>
              <w:t xml:space="preserve"> требования и особенности организации образовательного процесса»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ООО «Информационные ресурсы»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29.августа 2023 года </w:t>
            </w:r>
          </w:p>
        </w:tc>
      </w:tr>
      <w:tr w:rsidR="00F8378C" w:rsidRPr="00F8378C" w:rsidTr="00F8378C">
        <w:tc>
          <w:tcPr>
            <w:tcW w:w="2397" w:type="dxa"/>
            <w:gridSpan w:val="2"/>
          </w:tcPr>
          <w:p w:rsidR="00F8378C" w:rsidRPr="00F8378C" w:rsidRDefault="00F8378C" w:rsidP="00F8378C">
            <w:pPr>
              <w:tabs>
                <w:tab w:val="left" w:pos="6600"/>
              </w:tabs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Печенова Татьяна Александровна </w:t>
            </w:r>
          </w:p>
        </w:tc>
        <w:tc>
          <w:tcPr>
            <w:tcW w:w="3513" w:type="dxa"/>
            <w:gridSpan w:val="3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Методика преподавания обществознания  и инновационные подходы к организации учебного процесса в условиях реализации ФГОС </w:t>
            </w:r>
          </w:p>
        </w:tc>
        <w:tc>
          <w:tcPr>
            <w:tcW w:w="84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>72</w:t>
            </w:r>
          </w:p>
        </w:tc>
        <w:tc>
          <w:tcPr>
            <w:tcW w:w="2125" w:type="dxa"/>
          </w:tcPr>
          <w:p w:rsidR="00F8378C" w:rsidRPr="00F8378C" w:rsidRDefault="00F8378C" w:rsidP="00F8378C">
            <w:pPr>
              <w:tabs>
                <w:tab w:val="left" w:pos="6600"/>
              </w:tabs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Московская академия профессиональных компетенций </w:t>
            </w:r>
          </w:p>
        </w:tc>
        <w:tc>
          <w:tcPr>
            <w:tcW w:w="1328" w:type="dxa"/>
          </w:tcPr>
          <w:p w:rsidR="00F8378C" w:rsidRPr="00F8378C" w:rsidRDefault="00F8378C" w:rsidP="00F8378C">
            <w:pPr>
              <w:tabs>
                <w:tab w:val="left" w:pos="6600"/>
              </w:tabs>
              <w:jc w:val="center"/>
              <w:rPr>
                <w:rFonts w:eastAsia="Calibri"/>
              </w:rPr>
            </w:pPr>
            <w:r w:rsidRPr="00F8378C">
              <w:rPr>
                <w:rFonts w:eastAsia="Calibri"/>
              </w:rPr>
              <w:t xml:space="preserve">25.10.2023-22.11.2023 </w:t>
            </w:r>
          </w:p>
        </w:tc>
      </w:tr>
    </w:tbl>
    <w:p w:rsidR="006A14FC" w:rsidRPr="003D5434" w:rsidRDefault="006A14FC">
      <w:pPr>
        <w:rPr>
          <w:rFonts w:hAnsi="Times New Roman" w:cs="Times New Roman"/>
          <w:b/>
          <w:bCs/>
          <w:sz w:val="24"/>
          <w:szCs w:val="24"/>
          <w:lang w:val="ru-RU"/>
        </w:rPr>
      </w:pPr>
    </w:p>
    <w:p w:rsidR="00C2658B" w:rsidRPr="003D5434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3D5434">
        <w:rPr>
          <w:rFonts w:hAnsi="Times New Roman" w:cs="Times New Roman"/>
          <w:b/>
          <w:bCs/>
          <w:sz w:val="24"/>
          <w:szCs w:val="24"/>
          <w:lang w:val="ru-RU"/>
        </w:rPr>
        <w:t>Итоги мероприятий к Году педагога и наставника</w:t>
      </w:r>
    </w:p>
    <w:p w:rsidR="00C2658B" w:rsidRPr="003D5434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3D5434">
        <w:rPr>
          <w:rFonts w:hAnsi="Times New Roman" w:cs="Times New Roman"/>
          <w:sz w:val="24"/>
          <w:szCs w:val="24"/>
          <w:lang w:val="ru-RU"/>
        </w:rPr>
        <w:t>В соответствии с Указом Президента РФ от 27.06.2022 № 401 «О проведении в Российской Федерации Года педагога и наставника</w:t>
      </w:r>
      <w:r w:rsidR="00E14381" w:rsidRPr="003D5434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3D5434">
        <w:rPr>
          <w:rFonts w:hAnsi="Times New Roman" w:cs="Times New Roman"/>
          <w:sz w:val="24"/>
          <w:szCs w:val="24"/>
          <w:lang w:val="ru-RU"/>
        </w:rPr>
        <w:t>был сформирован организационный комитет по проведению в 2023 году мероприятий в честь Года педагога и наставника и утвержден план мероприятий.</w:t>
      </w:r>
    </w:p>
    <w:p w:rsidR="00C2658B" w:rsidRPr="003D5434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3D5434">
        <w:rPr>
          <w:rFonts w:hAnsi="Times New Roman" w:cs="Times New Roman"/>
          <w:sz w:val="24"/>
          <w:szCs w:val="24"/>
          <w:lang w:val="ru-RU"/>
        </w:rPr>
        <w:t>В период с января по декабрь 2023 года в соответствии с планом в школе было проведено</w:t>
      </w:r>
      <w:r w:rsidR="00E14381" w:rsidRPr="003D5434">
        <w:rPr>
          <w:rFonts w:hAnsi="Times New Roman" w:cs="Times New Roman"/>
          <w:sz w:val="24"/>
          <w:szCs w:val="24"/>
          <w:lang w:val="ru-RU"/>
        </w:rPr>
        <w:t xml:space="preserve"> 18</w:t>
      </w:r>
      <w:r w:rsidRPr="003D5434">
        <w:rPr>
          <w:rFonts w:hAnsi="Times New Roman" w:cs="Times New Roman"/>
          <w:sz w:val="24"/>
          <w:szCs w:val="24"/>
          <w:lang w:val="ru-RU"/>
        </w:rPr>
        <w:t xml:space="preserve"> мероприятий, в которых приняли участие обучающиеся, педагоги и родители.</w:t>
      </w:r>
    </w:p>
    <w:p w:rsidR="00C2658B" w:rsidRPr="003D5434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3D5434">
        <w:rPr>
          <w:rFonts w:hAnsi="Times New Roman" w:cs="Times New Roman"/>
          <w:sz w:val="24"/>
          <w:szCs w:val="24"/>
          <w:lang w:val="ru-RU"/>
        </w:rPr>
        <w:t>Анализ результатов показал</w:t>
      </w:r>
      <w:proofErr w:type="gramStart"/>
      <w:r w:rsidRPr="003D5434">
        <w:rPr>
          <w:rFonts w:hAnsi="Times New Roman" w:cs="Times New Roman"/>
          <w:sz w:val="24"/>
          <w:szCs w:val="24"/>
          <w:lang w:val="ru-RU"/>
        </w:rPr>
        <w:t>.</w:t>
      </w:r>
      <w:proofErr w:type="gramEnd"/>
      <w:r w:rsidRPr="003D5434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3D5434">
        <w:rPr>
          <w:rFonts w:hAnsi="Times New Roman" w:cs="Times New Roman"/>
          <w:sz w:val="24"/>
          <w:szCs w:val="24"/>
          <w:lang w:val="ru-RU"/>
        </w:rPr>
        <w:t>ч</w:t>
      </w:r>
      <w:proofErr w:type="gramEnd"/>
      <w:r w:rsidRPr="003D5434">
        <w:rPr>
          <w:rFonts w:hAnsi="Times New Roman" w:cs="Times New Roman"/>
          <w:sz w:val="24"/>
          <w:szCs w:val="24"/>
          <w:lang w:val="ru-RU"/>
        </w:rPr>
        <w:t>то 2023 году повысилась на 15 процентов активность учителей в профессиональных конкурсах разных уровней. Участие в профессиональных конкурсах федерального, регионального и муниципального уровней приняли</w:t>
      </w:r>
      <w:r w:rsidR="003D5434" w:rsidRPr="003D5434">
        <w:rPr>
          <w:rFonts w:hAnsi="Times New Roman" w:cs="Times New Roman"/>
          <w:sz w:val="24"/>
          <w:szCs w:val="24"/>
          <w:lang w:val="ru-RU"/>
        </w:rPr>
        <w:t xml:space="preserve"> 16 </w:t>
      </w:r>
      <w:r w:rsidR="00301C32" w:rsidRPr="003D5434">
        <w:rPr>
          <w:rFonts w:hAnsi="Times New Roman" w:cs="Times New Roman"/>
          <w:sz w:val="24"/>
          <w:szCs w:val="24"/>
          <w:lang w:val="ru-RU"/>
        </w:rPr>
        <w:t xml:space="preserve"> (37</w:t>
      </w:r>
      <w:r w:rsidRPr="003D5434">
        <w:rPr>
          <w:rFonts w:hAnsi="Times New Roman" w:cs="Times New Roman"/>
          <w:sz w:val="24"/>
          <w:szCs w:val="24"/>
          <w:lang w:val="ru-RU"/>
        </w:rPr>
        <w:t>%) педагогов, что свидетельствует о грамотной и эффективной работе управленческой команды по реализации плана мероприятий к Году педагога и наставника в 2023 году. Информация об участии представлена в таблице.</w:t>
      </w:r>
    </w:p>
    <w:tbl>
      <w:tblPr>
        <w:tblStyle w:val="137"/>
        <w:tblW w:w="10031" w:type="dxa"/>
        <w:tblLook w:val="04A0" w:firstRow="1" w:lastRow="0" w:firstColumn="1" w:lastColumn="0" w:noHBand="0" w:noVBand="1"/>
      </w:tblPr>
      <w:tblGrid>
        <w:gridCol w:w="3085"/>
        <w:gridCol w:w="2552"/>
        <w:gridCol w:w="2551"/>
        <w:gridCol w:w="1843"/>
      </w:tblGrid>
      <w:tr w:rsidR="00301C32" w:rsidRPr="00301C32" w:rsidTr="00301C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C32" w:rsidRPr="00301C32" w:rsidRDefault="00301C32" w:rsidP="00301C32">
            <w:pPr>
              <w:tabs>
                <w:tab w:val="left" w:pos="1715"/>
              </w:tabs>
            </w:pPr>
            <w:r w:rsidRPr="00301C32">
              <w:lastRenderedPageBreak/>
              <w:t>Название конкурса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C32" w:rsidRPr="00301C32" w:rsidRDefault="00301C32" w:rsidP="00301C32">
            <w:pPr>
              <w:tabs>
                <w:tab w:val="left" w:pos="1715"/>
              </w:tabs>
            </w:pPr>
            <w:r w:rsidRPr="00301C32">
              <w:t>Организатор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C32" w:rsidRPr="00301C32" w:rsidRDefault="00301C32" w:rsidP="00301C32">
            <w:pPr>
              <w:tabs>
                <w:tab w:val="left" w:pos="1715"/>
              </w:tabs>
            </w:pPr>
            <w:r w:rsidRPr="00301C32">
              <w:t xml:space="preserve">Ф.И.О.  участника, победителя </w:t>
            </w:r>
            <w:proofErr w:type="gramStart"/>
            <w:r w:rsidRPr="00301C32">
              <w:t xml:space="preserve">( </w:t>
            </w:r>
            <w:proofErr w:type="gramEnd"/>
            <w:r w:rsidRPr="00301C32">
              <w:t>призера, лауреата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C32" w:rsidRPr="00301C32" w:rsidRDefault="00301C32" w:rsidP="00301C32">
            <w:pPr>
              <w:tabs>
                <w:tab w:val="left" w:pos="1715"/>
              </w:tabs>
            </w:pPr>
            <w:r w:rsidRPr="00301C32">
              <w:t xml:space="preserve">Статус </w:t>
            </w:r>
          </w:p>
        </w:tc>
      </w:tr>
      <w:tr w:rsidR="00301C32" w:rsidRPr="00301C32" w:rsidTr="00301C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32" w:rsidRPr="00301C32" w:rsidRDefault="00301C32" w:rsidP="00301C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«Особенности ФГОС начального общего образования»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32" w:rsidRPr="00301C32" w:rsidRDefault="00301C32" w:rsidP="00301C32">
            <w:pPr>
              <w:jc w:val="both"/>
              <w:rPr>
                <w:rFonts w:ascii="Times New Roman" w:hAnsi="Times New Roman"/>
                <w:color w:val="161519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color w:val="161519"/>
                <w:sz w:val="24"/>
                <w:szCs w:val="24"/>
              </w:rPr>
              <w:t>Всероссийское издание Педразвитие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32" w:rsidRPr="00301C32" w:rsidRDefault="00301C32" w:rsidP="00301C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>Колоксузова Яна Валерьевна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32" w:rsidRPr="00301C32" w:rsidRDefault="00301C32" w:rsidP="00301C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301C32" w:rsidRPr="00301C32" w:rsidTr="00301C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32" w:rsidRPr="00301C32" w:rsidRDefault="00301C32" w:rsidP="00301C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>Всероссийский конкурс «ФГОС 3-го поколения: новые стандарты и требования»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32" w:rsidRPr="00301C32" w:rsidRDefault="00301C32" w:rsidP="00301C32">
            <w:pPr>
              <w:jc w:val="both"/>
              <w:rPr>
                <w:rFonts w:ascii="Times New Roman" w:hAnsi="Times New Roman"/>
                <w:color w:val="161519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color w:val="161519"/>
                <w:sz w:val="24"/>
                <w:szCs w:val="24"/>
              </w:rPr>
              <w:t xml:space="preserve">Всероссийское издание Педразвитие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32" w:rsidRPr="00301C32" w:rsidRDefault="00301C32" w:rsidP="00301C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>Черкасова Наталья Александровна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32" w:rsidRPr="00301C32" w:rsidRDefault="00301C32" w:rsidP="00301C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>Призер 2 место</w:t>
            </w:r>
          </w:p>
        </w:tc>
      </w:tr>
      <w:tr w:rsidR="00301C32" w:rsidRPr="00301C32" w:rsidTr="00301C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32" w:rsidRPr="00301C32" w:rsidRDefault="00301C32" w:rsidP="009660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>Всероссийский конкурс «ФГОС 3-го поколения: новые стандарты и требования»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32" w:rsidRPr="00301C32" w:rsidRDefault="00301C32" w:rsidP="0096603D">
            <w:pPr>
              <w:jc w:val="both"/>
              <w:rPr>
                <w:rFonts w:ascii="Times New Roman" w:hAnsi="Times New Roman"/>
                <w:color w:val="161519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color w:val="161519"/>
                <w:sz w:val="24"/>
                <w:szCs w:val="24"/>
              </w:rPr>
              <w:t xml:space="preserve">Всероссийское издание Педразвитие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32" w:rsidRPr="00301C32" w:rsidRDefault="00301C32" w:rsidP="009660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Григорян Олеся Викторовна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32" w:rsidRPr="00301C32" w:rsidRDefault="00301C32" w:rsidP="009660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Победитель </w:t>
            </w:r>
          </w:p>
        </w:tc>
      </w:tr>
      <w:tr w:rsidR="00301C32" w:rsidRPr="00301C32" w:rsidTr="00301C3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32" w:rsidRPr="00301C32" w:rsidRDefault="00301C32" w:rsidP="00301C32">
            <w:pPr>
              <w:rPr>
                <w:rFonts w:ascii="Times New Roman" w:hAnsi="Times New Roman"/>
              </w:rPr>
            </w:pPr>
            <w:r w:rsidRPr="00301C32">
              <w:rPr>
                <w:rFonts w:ascii="Times New Roman" w:hAnsi="Times New Roman"/>
              </w:rPr>
              <w:t>Организация самостоятельной работы в условиях реализации новых ФГОС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32" w:rsidRPr="00301C32" w:rsidRDefault="00301C32" w:rsidP="00301C32">
            <w:pPr>
              <w:tabs>
                <w:tab w:val="left" w:pos="1715"/>
              </w:tabs>
              <w:rPr>
                <w:rFonts w:ascii="Times New Roman" w:hAnsi="Times New Roman"/>
              </w:rPr>
            </w:pPr>
            <w:r w:rsidRPr="00301C32">
              <w:rPr>
                <w:rFonts w:ascii="Times New Roman" w:hAnsi="Times New Roman"/>
              </w:rPr>
              <w:t>ТоталТест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32" w:rsidRPr="00301C32" w:rsidRDefault="00301C32" w:rsidP="00301C32">
            <w:pPr>
              <w:tabs>
                <w:tab w:val="left" w:pos="1715"/>
              </w:tabs>
              <w:rPr>
                <w:rFonts w:ascii="Times New Roman" w:hAnsi="Times New Roman"/>
              </w:rPr>
            </w:pPr>
            <w:r w:rsidRPr="00301C32">
              <w:rPr>
                <w:rFonts w:ascii="Times New Roman" w:hAnsi="Times New Roman"/>
              </w:rPr>
              <w:t>Транько Н.Е.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C32" w:rsidRPr="00301C32" w:rsidRDefault="00301C32" w:rsidP="00301C32">
            <w:pPr>
              <w:tabs>
                <w:tab w:val="left" w:pos="1715"/>
              </w:tabs>
              <w:rPr>
                <w:rFonts w:ascii="Times New Roman" w:hAnsi="Times New Roman"/>
              </w:rPr>
            </w:pPr>
            <w:r w:rsidRPr="00301C32">
              <w:rPr>
                <w:rFonts w:ascii="Times New Roman" w:hAnsi="Times New Roman"/>
              </w:rPr>
              <w:t>победитель</w:t>
            </w:r>
          </w:p>
        </w:tc>
      </w:tr>
      <w:tr w:rsidR="00301C32" w:rsidTr="00301C32">
        <w:tc>
          <w:tcPr>
            <w:tcW w:w="3085" w:type="dxa"/>
          </w:tcPr>
          <w:p w:rsidR="00301C32" w:rsidRPr="00301C32" w:rsidRDefault="00301C32" w:rsidP="0096603D">
            <w:pPr>
              <w:tabs>
                <w:tab w:val="left" w:pos="1715"/>
              </w:tabs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 xml:space="preserve">Муниципальный этап Всероссийского конкурса «Учитель года» </w:t>
            </w:r>
          </w:p>
        </w:tc>
        <w:tc>
          <w:tcPr>
            <w:tcW w:w="2552" w:type="dxa"/>
          </w:tcPr>
          <w:p w:rsidR="00301C32" w:rsidRPr="00301C32" w:rsidRDefault="00301C32" w:rsidP="0096603D">
            <w:pPr>
              <w:tabs>
                <w:tab w:val="left" w:pos="1715"/>
              </w:tabs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>УО г</w:t>
            </w:r>
            <w:proofErr w:type="gramStart"/>
            <w:r w:rsidRPr="00301C32">
              <w:rPr>
                <w:rFonts w:ascii="Times New Roman" w:hAnsi="Times New Roman"/>
                <w:sz w:val="24"/>
                <w:szCs w:val="24"/>
              </w:rPr>
              <w:t>.Е</w:t>
            </w:r>
            <w:proofErr w:type="gramEnd"/>
            <w:r w:rsidRPr="00301C32">
              <w:rPr>
                <w:rFonts w:ascii="Times New Roman" w:hAnsi="Times New Roman"/>
                <w:sz w:val="24"/>
                <w:szCs w:val="24"/>
              </w:rPr>
              <w:t>ссентуки</w:t>
            </w:r>
          </w:p>
        </w:tc>
        <w:tc>
          <w:tcPr>
            <w:tcW w:w="2551" w:type="dxa"/>
          </w:tcPr>
          <w:p w:rsidR="00301C32" w:rsidRPr="00301C32" w:rsidRDefault="00301C32" w:rsidP="0096603D">
            <w:pPr>
              <w:tabs>
                <w:tab w:val="left" w:pos="1715"/>
              </w:tabs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>Крохотова О.М.</w:t>
            </w:r>
          </w:p>
        </w:tc>
        <w:tc>
          <w:tcPr>
            <w:tcW w:w="1843" w:type="dxa"/>
          </w:tcPr>
          <w:p w:rsidR="00301C32" w:rsidRPr="00301C32" w:rsidRDefault="00301C32" w:rsidP="0096603D">
            <w:pPr>
              <w:tabs>
                <w:tab w:val="left" w:pos="1715"/>
              </w:tabs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  <w:p w:rsidR="00301C32" w:rsidRPr="00301C32" w:rsidRDefault="00301C32" w:rsidP="0096603D">
            <w:pPr>
              <w:tabs>
                <w:tab w:val="left" w:pos="1715"/>
              </w:tabs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301C32" w:rsidTr="00301C32">
        <w:tc>
          <w:tcPr>
            <w:tcW w:w="3085" w:type="dxa"/>
          </w:tcPr>
          <w:p w:rsidR="00301C32" w:rsidRPr="00301C32" w:rsidRDefault="00301C32" w:rsidP="0096603D">
            <w:pPr>
              <w:tabs>
                <w:tab w:val="left" w:pos="1715"/>
              </w:tabs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 xml:space="preserve">Муниципальный этап Всероссийского конкурса «Воспитать человека» </w:t>
            </w:r>
          </w:p>
        </w:tc>
        <w:tc>
          <w:tcPr>
            <w:tcW w:w="2552" w:type="dxa"/>
          </w:tcPr>
          <w:p w:rsidR="00301C32" w:rsidRPr="00301C32" w:rsidRDefault="00301C32" w:rsidP="0096603D">
            <w:pPr>
              <w:tabs>
                <w:tab w:val="left" w:pos="1715"/>
              </w:tabs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>УО г</w:t>
            </w:r>
            <w:proofErr w:type="gramStart"/>
            <w:r w:rsidRPr="00301C32">
              <w:rPr>
                <w:rFonts w:ascii="Times New Roman" w:hAnsi="Times New Roman"/>
                <w:sz w:val="24"/>
                <w:szCs w:val="24"/>
              </w:rPr>
              <w:t>.Е</w:t>
            </w:r>
            <w:proofErr w:type="gramEnd"/>
            <w:r w:rsidRPr="00301C32">
              <w:rPr>
                <w:rFonts w:ascii="Times New Roman" w:hAnsi="Times New Roman"/>
                <w:sz w:val="24"/>
                <w:szCs w:val="24"/>
              </w:rPr>
              <w:t>ссентуки</w:t>
            </w:r>
          </w:p>
        </w:tc>
        <w:tc>
          <w:tcPr>
            <w:tcW w:w="2551" w:type="dxa"/>
          </w:tcPr>
          <w:p w:rsidR="00301C32" w:rsidRPr="00301C32" w:rsidRDefault="00301C32" w:rsidP="0096603D">
            <w:pPr>
              <w:tabs>
                <w:tab w:val="left" w:pos="1715"/>
              </w:tabs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>Камышова О.А.</w:t>
            </w:r>
          </w:p>
        </w:tc>
        <w:tc>
          <w:tcPr>
            <w:tcW w:w="1843" w:type="dxa"/>
          </w:tcPr>
          <w:p w:rsidR="00301C32" w:rsidRPr="00301C32" w:rsidRDefault="00301C32" w:rsidP="0096603D">
            <w:pPr>
              <w:tabs>
                <w:tab w:val="left" w:pos="1715"/>
              </w:tabs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  <w:p w:rsidR="00301C32" w:rsidRPr="00301C32" w:rsidRDefault="00301C32" w:rsidP="0096603D">
            <w:pPr>
              <w:tabs>
                <w:tab w:val="left" w:pos="1715"/>
              </w:tabs>
              <w:rPr>
                <w:rFonts w:ascii="Times New Roman" w:hAnsi="Times New Roman"/>
                <w:sz w:val="24"/>
                <w:szCs w:val="24"/>
              </w:rPr>
            </w:pPr>
            <w:r w:rsidRPr="00301C32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</w:tbl>
    <w:tbl>
      <w:tblPr>
        <w:tblStyle w:val="138"/>
        <w:tblW w:w="10031" w:type="dxa"/>
        <w:tblLook w:val="04A0" w:firstRow="1" w:lastRow="0" w:firstColumn="1" w:lastColumn="0" w:noHBand="0" w:noVBand="1"/>
      </w:tblPr>
      <w:tblGrid>
        <w:gridCol w:w="3085"/>
        <w:gridCol w:w="2552"/>
        <w:gridCol w:w="2551"/>
        <w:gridCol w:w="1843"/>
      </w:tblGrid>
      <w:tr w:rsidR="003D5434" w:rsidRPr="003D5434" w:rsidTr="003D543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 xml:space="preserve">Всероссийская олимпиада учителей русского языка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 xml:space="preserve">Академия Минпросвещения России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 xml:space="preserve">Павлюк Евгения Викторовна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>участник</w:t>
            </w:r>
          </w:p>
        </w:tc>
      </w:tr>
      <w:tr w:rsidR="003D5434" w:rsidRPr="003D5434" w:rsidTr="003D543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5434">
              <w:rPr>
                <w:rFonts w:ascii="Times New Roman" w:hAnsi="Times New Roman"/>
                <w:sz w:val="24"/>
                <w:szCs w:val="24"/>
              </w:rPr>
              <w:t xml:space="preserve">Всероссийская акция «Тест: </w:t>
            </w:r>
            <w:proofErr w:type="gramStart"/>
            <w:r w:rsidRPr="003D5434">
              <w:rPr>
                <w:rFonts w:ascii="Times New Roman" w:hAnsi="Times New Roman"/>
                <w:sz w:val="24"/>
                <w:szCs w:val="24"/>
              </w:rPr>
              <w:t>Новый</w:t>
            </w:r>
            <w:proofErr w:type="gramEnd"/>
            <w:r w:rsidRPr="003D5434">
              <w:rPr>
                <w:rFonts w:ascii="Times New Roman" w:hAnsi="Times New Roman"/>
                <w:sz w:val="24"/>
                <w:szCs w:val="24"/>
              </w:rPr>
              <w:t xml:space="preserve"> ФГОС  третьего поколения: изменения стандартов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5434">
              <w:rPr>
                <w:rFonts w:ascii="Times New Roman" w:hAnsi="Times New Roman"/>
                <w:sz w:val="24"/>
                <w:szCs w:val="24"/>
              </w:rPr>
              <w:t xml:space="preserve">Пед. Эксперт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5434">
              <w:rPr>
                <w:rFonts w:ascii="Times New Roman" w:hAnsi="Times New Roman"/>
                <w:sz w:val="24"/>
                <w:szCs w:val="24"/>
              </w:rPr>
              <w:t>Авагимян Елена Васильевна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</w:pPr>
            <w:r w:rsidRPr="003D5434">
              <w:t>Победитель 1 место</w:t>
            </w:r>
          </w:p>
        </w:tc>
      </w:tr>
      <w:tr w:rsidR="003D5434" w:rsidRPr="003D5434" w:rsidTr="003D543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5434">
              <w:rPr>
                <w:rFonts w:ascii="Times New Roman" w:hAnsi="Times New Roman"/>
                <w:sz w:val="24"/>
                <w:szCs w:val="24"/>
              </w:rPr>
              <w:t xml:space="preserve">Всероссийское тестирование « Организация методической работы»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5434">
              <w:rPr>
                <w:rFonts w:ascii="Times New Roman" w:hAnsi="Times New Roman"/>
                <w:sz w:val="24"/>
                <w:szCs w:val="24"/>
              </w:rPr>
              <w:t xml:space="preserve">«Тотал тест»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5434">
              <w:rPr>
                <w:rFonts w:ascii="Times New Roman" w:hAnsi="Times New Roman"/>
                <w:sz w:val="24"/>
                <w:szCs w:val="24"/>
              </w:rPr>
              <w:t>Мигузова Тамира Сафарбиевна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</w:pPr>
            <w:r w:rsidRPr="003D5434">
              <w:t>Победитель</w:t>
            </w:r>
          </w:p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</w:pPr>
            <w:r w:rsidRPr="003D5434">
              <w:t>1 место</w:t>
            </w:r>
          </w:p>
        </w:tc>
      </w:tr>
      <w:tr w:rsidR="003D5434" w:rsidRPr="003D5434" w:rsidTr="003D543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 xml:space="preserve">Всероссийская олимпиада « ФГОС соответствие»  «Профкомпетентность учителя географии в условиях реализации требований ФГОС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 xml:space="preserve">Сетевое издание «ФГОС соответствие»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>Иванова Елена Яковлевна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>Победитель 1 место</w:t>
            </w:r>
          </w:p>
        </w:tc>
      </w:tr>
      <w:tr w:rsidR="003D5434" w:rsidRPr="003D5434" w:rsidTr="003D543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 xml:space="preserve">Всероссийская олимпиада учителей русского языка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 xml:space="preserve">Академия Минпросвещения </w:t>
            </w:r>
            <w:r w:rsidRPr="003D5434">
              <w:rPr>
                <w:rFonts w:ascii="Times New Roman" w:hAnsi="Times New Roman"/>
                <w:sz w:val="24"/>
              </w:rPr>
              <w:lastRenderedPageBreak/>
              <w:t xml:space="preserve">России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lastRenderedPageBreak/>
              <w:t xml:space="preserve">Соколова Олеся Александровна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>участник</w:t>
            </w:r>
          </w:p>
        </w:tc>
      </w:tr>
      <w:tr w:rsidR="003D5434" w:rsidRPr="003D5434" w:rsidTr="003D543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lastRenderedPageBreak/>
              <w:t xml:space="preserve">Всероссийская олимпиада учителей русского языка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 xml:space="preserve">Академия Минпросвещения России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 xml:space="preserve">Камышова Ольга Анатольевна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>участник</w:t>
            </w:r>
          </w:p>
        </w:tc>
      </w:tr>
      <w:tr w:rsidR="003D5434" w:rsidRPr="003D5434" w:rsidTr="003D543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96603D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 xml:space="preserve">Всероссийская олимпиада учителей русского языка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96603D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 xml:space="preserve">Академия Минпросвещения России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96603D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Порошина Е.И.</w:t>
            </w:r>
            <w:r w:rsidRPr="003D5434">
              <w:rPr>
                <w:rFonts w:ascii="Times New Roman" w:hAnsi="Times New Roman"/>
                <w:sz w:val="24"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96603D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>участник</w:t>
            </w:r>
          </w:p>
        </w:tc>
      </w:tr>
      <w:tr w:rsidR="003D5434" w:rsidRPr="003D5434" w:rsidTr="003D543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 xml:space="preserve">Международная олимпиада по географии для педагогов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 xml:space="preserve">Международный центр образования и педагогики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 xml:space="preserve">Иванова Елена Яковлевна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>Победитель 1 место</w:t>
            </w:r>
          </w:p>
        </w:tc>
      </w:tr>
      <w:tr w:rsidR="003D5434" w:rsidRPr="003D5434" w:rsidTr="003D5434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 xml:space="preserve">Всероссийский смотр-конурс «Магнит футбола»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>Российский футбольный союз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>Авагимян А.В.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34" w:rsidRPr="003D5434" w:rsidRDefault="003D5434" w:rsidP="003D5434">
            <w:pPr>
              <w:tabs>
                <w:tab w:val="left" w:pos="1715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 w:rsidRPr="003D5434">
              <w:rPr>
                <w:rFonts w:ascii="Times New Roman" w:hAnsi="Times New Roman"/>
                <w:sz w:val="24"/>
              </w:rPr>
              <w:t xml:space="preserve">Участник </w:t>
            </w:r>
          </w:p>
        </w:tc>
      </w:tr>
    </w:tbl>
    <w:p w:rsidR="003D5434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3D5434">
        <w:rPr>
          <w:rFonts w:hAnsi="Times New Roman" w:cs="Times New Roman"/>
          <w:sz w:val="24"/>
          <w:szCs w:val="24"/>
          <w:lang w:val="ru-RU"/>
        </w:rPr>
        <w:t>Мероприятия к Году педагога и наставника активизировали включение учителей в наставничество. Количество наставнических пар «учитель – учитель» увеличилось</w:t>
      </w:r>
      <w:r w:rsidR="003D5434">
        <w:rPr>
          <w:rFonts w:hAnsi="Times New Roman" w:cs="Times New Roman"/>
          <w:sz w:val="24"/>
          <w:szCs w:val="24"/>
          <w:lang w:val="ru-RU"/>
        </w:rPr>
        <w:t>.</w:t>
      </w:r>
    </w:p>
    <w:p w:rsidR="003D5434" w:rsidRPr="003D5434" w:rsidRDefault="003D5434">
      <w:pPr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Кроме того, постоянно повышая свой профессиональный уровень</w:t>
      </w:r>
      <w:proofErr w:type="gramStart"/>
      <w:r>
        <w:rPr>
          <w:rFonts w:hAnsi="Times New Roman" w:cs="Times New Roman"/>
          <w:sz w:val="24"/>
          <w:szCs w:val="24"/>
          <w:lang w:val="ru-RU"/>
        </w:rPr>
        <w:t xml:space="preserve"> ,</w:t>
      </w:r>
      <w:proofErr w:type="gramEnd"/>
      <w:r>
        <w:rPr>
          <w:rFonts w:hAnsi="Times New Roman" w:cs="Times New Roman"/>
          <w:sz w:val="24"/>
          <w:szCs w:val="24"/>
          <w:lang w:val="ru-RU"/>
        </w:rPr>
        <w:t xml:space="preserve"> педагоги активно участвуют в мероприятиях  различного уровня: семинарах, вебинарах, </w:t>
      </w:r>
      <w:r w:rsidR="009643F3">
        <w:rPr>
          <w:rFonts w:hAnsi="Times New Roman" w:cs="Times New Roman"/>
          <w:sz w:val="24"/>
          <w:szCs w:val="24"/>
          <w:lang w:val="ru-RU"/>
        </w:rPr>
        <w:t>МО и т.д.</w:t>
      </w:r>
    </w:p>
    <w:p w:rsidR="00C2658B" w:rsidRPr="003D5434" w:rsidRDefault="00CD60D0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3D5434">
        <w:rPr>
          <w:rFonts w:hAnsi="Times New Roman" w:cs="Times New Roman"/>
          <w:b/>
          <w:bCs/>
          <w:sz w:val="24"/>
          <w:szCs w:val="24"/>
        </w:rPr>
        <w:t>IX</w:t>
      </w:r>
      <w:r w:rsidRPr="003D5434">
        <w:rPr>
          <w:rFonts w:hAnsi="Times New Roman" w:cs="Times New Roman"/>
          <w:b/>
          <w:bCs/>
          <w:sz w:val="24"/>
          <w:szCs w:val="24"/>
          <w:lang w:val="ru-RU"/>
        </w:rPr>
        <w:t>. КАЧЕСТВО</w:t>
      </w:r>
      <w:r w:rsidRPr="003D5434">
        <w:rPr>
          <w:rFonts w:hAnsi="Times New Roman" w:cs="Times New Roman"/>
          <w:b/>
          <w:bCs/>
          <w:sz w:val="24"/>
          <w:szCs w:val="24"/>
        </w:rPr>
        <w:t> </w:t>
      </w:r>
      <w:r w:rsidRPr="003D5434">
        <w:rPr>
          <w:rFonts w:hAnsi="Times New Roman" w:cs="Times New Roman"/>
          <w:b/>
          <w:bCs/>
          <w:sz w:val="24"/>
          <w:szCs w:val="24"/>
          <w:lang w:val="ru-RU"/>
        </w:rPr>
        <w:t>УЧЕБНО-МЕТОДИЧЕСКОГО ОБЕСПЕЧЕНИЯ</w:t>
      </w:r>
    </w:p>
    <w:p w:rsidR="001967AC" w:rsidRPr="001967AC" w:rsidRDefault="001967AC" w:rsidP="001967AC">
      <w:pPr>
        <w:spacing w:before="0" w:beforeAutospacing="0" w:after="0" w:afterAutospacing="0"/>
        <w:ind w:right="-11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967A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УЧЕБНО-МЕТОДИЧЕСКОЕ ОБЕСПЕЧЕНИЕ </w:t>
      </w:r>
    </w:p>
    <w:p w:rsidR="001967AC" w:rsidRPr="001967AC" w:rsidRDefault="001967AC" w:rsidP="001967AC">
      <w:pPr>
        <w:spacing w:before="0" w:beforeAutospacing="0" w:after="0" w:afterAutospacing="0"/>
        <w:ind w:right="-11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967AC" w:rsidRPr="001967AC" w:rsidRDefault="001967AC" w:rsidP="001967AC">
      <w:pPr>
        <w:tabs>
          <w:tab w:val="left" w:pos="3825"/>
        </w:tabs>
        <w:spacing w:before="0" w:beforeAutospacing="0" w:after="0" w:afterAutospacing="0" w:line="276" w:lineRule="auto"/>
        <w:ind w:left="260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Times New Roman" w:hAnsi="Times New Roman" w:cs="Times New Roman"/>
          <w:sz w:val="24"/>
          <w:szCs w:val="28"/>
          <w:lang w:val="ru-RU"/>
        </w:rPr>
        <w:t>Общие сведения о библиотеке:</w:t>
      </w:r>
      <w:r w:rsidRPr="001967AC">
        <w:rPr>
          <w:rFonts w:ascii="Times New Roman" w:eastAsia="Times New Roman" w:hAnsi="Times New Roman" w:cs="Times New Roman"/>
          <w:sz w:val="24"/>
          <w:szCs w:val="28"/>
          <w:lang w:val="ru-RU"/>
        </w:rPr>
        <w:tab/>
      </w:r>
    </w:p>
    <w:p w:rsidR="001967AC" w:rsidRPr="001967AC" w:rsidRDefault="001967AC" w:rsidP="001967AC">
      <w:pPr>
        <w:spacing w:before="0" w:beforeAutospacing="0" w:after="0" w:afterAutospacing="0" w:line="276" w:lineRule="auto"/>
        <w:ind w:left="260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Times New Roman" w:hAnsi="Times New Roman" w:cs="Times New Roman"/>
          <w:sz w:val="24"/>
          <w:szCs w:val="28"/>
          <w:lang w:val="ru-RU"/>
        </w:rPr>
        <w:t>Число читателей библиотеки – 995 чел.</w:t>
      </w:r>
    </w:p>
    <w:p w:rsidR="001967AC" w:rsidRPr="001967AC" w:rsidRDefault="001967AC" w:rsidP="001967AC">
      <w:pPr>
        <w:spacing w:before="0" w:beforeAutospacing="0" w:after="0" w:afterAutospacing="0" w:line="276" w:lineRule="auto"/>
        <w:ind w:left="260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Times New Roman" w:hAnsi="Times New Roman" w:cs="Times New Roman"/>
          <w:sz w:val="24"/>
          <w:szCs w:val="28"/>
          <w:lang w:val="ru-RU"/>
        </w:rPr>
        <w:t>Из них учащихся – 914 чел.</w:t>
      </w:r>
    </w:p>
    <w:p w:rsidR="001967AC" w:rsidRPr="001967AC" w:rsidRDefault="001967AC" w:rsidP="001967AC">
      <w:pPr>
        <w:spacing w:before="0" w:beforeAutospacing="0" w:after="0" w:afterAutospacing="0" w:line="237" w:lineRule="auto"/>
        <w:ind w:left="260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Times New Roman" w:hAnsi="Times New Roman" w:cs="Times New Roman"/>
          <w:sz w:val="24"/>
          <w:szCs w:val="28"/>
          <w:lang w:val="ru-RU"/>
        </w:rPr>
        <w:t>Учителей – 50 чел.</w:t>
      </w:r>
    </w:p>
    <w:p w:rsidR="001967AC" w:rsidRPr="001967AC" w:rsidRDefault="001967AC" w:rsidP="001967AC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    Других работников – 10 чел.</w:t>
      </w:r>
    </w:p>
    <w:p w:rsidR="001967AC" w:rsidRPr="001967AC" w:rsidRDefault="001967AC" w:rsidP="001967AC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    Не работающих в школе, родители – 21 чел.</w:t>
      </w:r>
    </w:p>
    <w:p w:rsidR="001967AC" w:rsidRPr="001967AC" w:rsidRDefault="001967AC" w:rsidP="001967AC">
      <w:pPr>
        <w:spacing w:before="0" w:beforeAutospacing="0" w:after="0" w:afterAutospacing="0" w:line="276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     Библиотека МБОУ СОШ № 12 хорошо оснащена технически: имеются компьютер с выходом в     интернет, ксерокс, а так же 4 компьютера с выходом в интернет для </w:t>
      </w:r>
      <w:proofErr w:type="gramStart"/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обучающихся</w:t>
      </w:r>
      <w:proofErr w:type="gramEnd"/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. Есть читальный зал на 3  посадочных места, 3 хранилища для книг.</w:t>
      </w:r>
    </w:p>
    <w:p w:rsidR="001967AC" w:rsidRPr="001967AC" w:rsidRDefault="001967AC" w:rsidP="004E18F1">
      <w:pPr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b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b/>
          <w:sz w:val="24"/>
          <w:szCs w:val="28"/>
          <w:lang w:val="ru-RU"/>
        </w:rPr>
        <w:t>Задачи школьной библиотеки</w:t>
      </w:r>
    </w:p>
    <w:p w:rsidR="001967AC" w:rsidRPr="001967AC" w:rsidRDefault="001967AC" w:rsidP="004E18F1">
      <w:pPr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Обеспечение учебно – воспитательного процесса и самообразования путем библиотечно – библиографического и информационного обслуживания учащихся и педагогов.</w:t>
      </w:r>
    </w:p>
    <w:p w:rsidR="001967AC" w:rsidRPr="001967AC" w:rsidRDefault="001967AC" w:rsidP="004E18F1">
      <w:pPr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Формирование экологической культуры учащихся, пропаганда здорового образа жизни.</w:t>
      </w:r>
    </w:p>
    <w:p w:rsidR="001967AC" w:rsidRPr="001967AC" w:rsidRDefault="001967AC" w:rsidP="004E18F1">
      <w:pPr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Совершенствование традиционных и освоение новых технологий и методов работы с читателями.</w:t>
      </w:r>
    </w:p>
    <w:p w:rsidR="001967AC" w:rsidRPr="001967AC" w:rsidRDefault="001967AC" w:rsidP="004E18F1">
      <w:pPr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Выявление информационных потребностей всех участников образовательного процесса и формирование библиотечного фонда.</w:t>
      </w:r>
    </w:p>
    <w:p w:rsidR="001967AC" w:rsidRPr="001967AC" w:rsidRDefault="001967AC" w:rsidP="004E18F1">
      <w:pPr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lastRenderedPageBreak/>
        <w:t>Осуществление компьютерной каталогизации и обработки информационных средств.</w:t>
      </w:r>
    </w:p>
    <w:p w:rsidR="001967AC" w:rsidRPr="001967AC" w:rsidRDefault="001967AC" w:rsidP="004E18F1">
      <w:pPr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Оказание помощи в деятельности учащихся и учителей при реализации образовательных проектов.</w:t>
      </w:r>
    </w:p>
    <w:p w:rsidR="001967AC" w:rsidRPr="001967AC" w:rsidRDefault="001967AC" w:rsidP="004E18F1">
      <w:pPr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b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b/>
          <w:sz w:val="24"/>
          <w:szCs w:val="28"/>
          <w:lang w:val="ru-RU"/>
        </w:rPr>
        <w:t>Основные функции школьной библиотеки</w:t>
      </w:r>
    </w:p>
    <w:p w:rsidR="001967AC" w:rsidRPr="001967AC" w:rsidRDefault="001967AC" w:rsidP="004E18F1">
      <w:pPr>
        <w:numPr>
          <w:ilvl w:val="0"/>
          <w:numId w:val="14"/>
        </w:num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proofErr w:type="gramStart"/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Информационная</w:t>
      </w:r>
      <w:proofErr w:type="gramEnd"/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 – предоставление возможности использования информации вне зависимости от ее вида, формата и носителя.</w:t>
      </w:r>
    </w:p>
    <w:p w:rsidR="001967AC" w:rsidRPr="001967AC" w:rsidRDefault="001967AC" w:rsidP="004E18F1">
      <w:pPr>
        <w:numPr>
          <w:ilvl w:val="0"/>
          <w:numId w:val="14"/>
        </w:num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proofErr w:type="gramStart"/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Воспитательная</w:t>
      </w:r>
      <w:proofErr w:type="gramEnd"/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 – способствует развитию чувства патриотизма по отношению к государству, своему краю, школе.</w:t>
      </w:r>
    </w:p>
    <w:p w:rsidR="001967AC" w:rsidRPr="001967AC" w:rsidRDefault="001967AC" w:rsidP="004E18F1">
      <w:pPr>
        <w:numPr>
          <w:ilvl w:val="0"/>
          <w:numId w:val="14"/>
        </w:num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Культурологическая – организация мероприятий. Воспитывающих культурное и социальное самосознание, содействующее эмоциональному развитию учащихся.</w:t>
      </w:r>
    </w:p>
    <w:p w:rsidR="001967AC" w:rsidRPr="001967AC" w:rsidRDefault="001967AC" w:rsidP="004E18F1">
      <w:pPr>
        <w:numPr>
          <w:ilvl w:val="0"/>
          <w:numId w:val="14"/>
        </w:num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Образовательная – поддержка и обеспечение образовательных целей, сформированных в задачах развития школы и в образовательных программах по предметам.</w:t>
      </w:r>
    </w:p>
    <w:p w:rsidR="001967AC" w:rsidRPr="001967AC" w:rsidRDefault="001967AC" w:rsidP="004E18F1">
      <w:pPr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b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b/>
          <w:sz w:val="24"/>
          <w:szCs w:val="28"/>
          <w:lang w:val="ru-RU"/>
        </w:rPr>
        <w:t>Направления деятельности библиотеки</w:t>
      </w:r>
    </w:p>
    <w:p w:rsidR="001967AC" w:rsidRPr="001967AC" w:rsidRDefault="001967AC" w:rsidP="001967AC">
      <w:pPr>
        <w:spacing w:before="0" w:beforeAutospacing="0" w:after="0" w:afterAutospacing="0" w:line="276" w:lineRule="auto"/>
        <w:ind w:left="1080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b/>
          <w:sz w:val="24"/>
          <w:szCs w:val="28"/>
          <w:lang w:val="ru-RU"/>
        </w:rPr>
        <w:t>-</w:t>
      </w: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Работа с учащимися:</w:t>
      </w:r>
    </w:p>
    <w:p w:rsidR="001967AC" w:rsidRPr="001967AC" w:rsidRDefault="001967AC" w:rsidP="001967AC">
      <w:pPr>
        <w:spacing w:before="0" w:beforeAutospacing="0" w:after="0" w:afterAutospacing="0" w:line="276" w:lineRule="auto"/>
        <w:ind w:left="1080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b/>
          <w:sz w:val="24"/>
          <w:szCs w:val="28"/>
          <w:lang w:val="ru-RU"/>
        </w:rPr>
        <w:t>-</w:t>
      </w: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библиотечные уроки;</w:t>
      </w:r>
    </w:p>
    <w:p w:rsidR="001967AC" w:rsidRPr="001967AC" w:rsidRDefault="001967AC" w:rsidP="001967AC">
      <w:pPr>
        <w:spacing w:before="0" w:beforeAutospacing="0" w:after="0" w:afterAutospacing="0" w:line="276" w:lineRule="auto"/>
        <w:ind w:left="1080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-информационные и прочие обзоры литературы;</w:t>
      </w:r>
    </w:p>
    <w:p w:rsidR="001967AC" w:rsidRPr="001967AC" w:rsidRDefault="001967AC" w:rsidP="001967AC">
      <w:pPr>
        <w:spacing w:before="0" w:beforeAutospacing="0" w:after="0" w:afterAutospacing="0" w:line="276" w:lineRule="auto"/>
        <w:ind w:left="1080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-беседы о навыках работы с книгой;</w:t>
      </w:r>
    </w:p>
    <w:p w:rsidR="001967AC" w:rsidRPr="001967AC" w:rsidRDefault="001967AC" w:rsidP="001967AC">
      <w:pPr>
        <w:spacing w:before="0" w:beforeAutospacing="0" w:after="0" w:afterAutospacing="0" w:line="276" w:lineRule="auto"/>
        <w:ind w:left="1080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-подбор литературы для внеклассного чтения;</w:t>
      </w:r>
    </w:p>
    <w:p w:rsidR="001967AC" w:rsidRPr="001967AC" w:rsidRDefault="001967AC" w:rsidP="001967AC">
      <w:pPr>
        <w:spacing w:before="0" w:beforeAutospacing="0" w:after="0" w:afterAutospacing="0" w:line="276" w:lineRule="auto"/>
        <w:ind w:left="1080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-участие в краевых и городских конкурсах;</w:t>
      </w:r>
    </w:p>
    <w:p w:rsidR="001967AC" w:rsidRPr="001967AC" w:rsidRDefault="001967AC" w:rsidP="001967AC">
      <w:pPr>
        <w:spacing w:before="0" w:beforeAutospacing="0" w:after="0" w:afterAutospacing="0" w:line="276" w:lineRule="auto"/>
        <w:ind w:left="1080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>-выполнение библиографических запросов;</w:t>
      </w:r>
    </w:p>
    <w:p w:rsidR="001967AC" w:rsidRPr="001967AC" w:rsidRDefault="001967AC" w:rsidP="001967AC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                  -участие в общегородских акциях.</w:t>
      </w:r>
    </w:p>
    <w:p w:rsidR="001967AC" w:rsidRPr="001967AC" w:rsidRDefault="001967AC" w:rsidP="001967AC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</w:p>
    <w:p w:rsidR="001967AC" w:rsidRPr="001967AC" w:rsidRDefault="001967AC" w:rsidP="001967AC">
      <w:pPr>
        <w:spacing w:before="0" w:beforeAutospacing="0" w:after="0" w:afterAutospacing="0" w:line="276" w:lineRule="auto"/>
        <w:ind w:left="708"/>
        <w:jc w:val="both"/>
        <w:rPr>
          <w:rFonts w:ascii="Times New Roman" w:eastAsia="Calibri" w:hAnsi="Times New Roman" w:cs="Times New Roman"/>
          <w:b/>
          <w:sz w:val="24"/>
          <w:szCs w:val="28"/>
          <w:lang w:val="ru-RU"/>
        </w:rPr>
      </w:pPr>
      <w:r w:rsidRPr="001967AC">
        <w:rPr>
          <w:rFonts w:ascii="Times New Roman" w:eastAsia="Calibri" w:hAnsi="Times New Roman" w:cs="Times New Roman"/>
          <w:b/>
          <w:sz w:val="24"/>
          <w:szCs w:val="28"/>
          <w:lang w:val="ru-RU"/>
        </w:rPr>
        <w:t>За 2023 год были проведены следующие мероприятия: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205 лет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со дня рождения </w:t>
      </w: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А.К. Толстого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(1817-1875), русского поэта, писателя, драматурга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День воинской славы. 210 лет Бородинскому сражению (1812)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140 лет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со дня рождения </w:t>
      </w: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Б.С. Житкова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(1882-1938), русского детского писателя, педагога, путешественника.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День памяти святого благоверного князя </w:t>
      </w: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Александра Невского.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День воинской славы. Победа русских полков во главе с великим князем </w:t>
      </w: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Дмитрием Донским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над монголо-татарскими войсками в </w:t>
      </w: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Куликовской битве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(1380)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475 лет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со дня рождения </w:t>
      </w: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Мигеля де Сервантеса Сааведры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, испанского писателя, поэта (1547–1616).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110 лет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со дня рождения </w:t>
      </w: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Льва Николаевича Гумилева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, российского историка-этнолога, географа, писателя (1912–1992).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Международный день учителя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130 лет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со дня появления на свет Марины Ивановны Цветаевой, русской писательницы.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Всероссийский день чтения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(отмечается с 2007 года после принятия Национальной программы чтения).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proofErr w:type="gramStart"/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19 октября </w:t>
      </w: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День Царскосельского лицея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(</w:t>
      </w: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210 лет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.</w:t>
      </w:r>
      <w:proofErr w:type="gramEnd"/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 </w:t>
      </w:r>
      <w:proofErr w:type="gramStart"/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В этот день в 1811 г. открылся Императорский Царскосельский лицей)</w:t>
      </w:r>
      <w:proofErr w:type="gramEnd"/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lastRenderedPageBreak/>
        <w:t xml:space="preserve">Праздник белых журавлей. Праздник поэзии и </w:t>
      </w:r>
      <w:proofErr w:type="gramStart"/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памяти</w:t>
      </w:r>
      <w:proofErr w:type="gramEnd"/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 павших на полях сражений во всех войнах. Появился по инициативе поэта Расула Гамзатова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Международный день школьных библиотек (четвёртый понедельник октября)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120 лет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со дня рождения </w:t>
      </w: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Е.А. Пермяка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(1902-1982), русского писателя.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135 лет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со дня рождения </w:t>
      </w: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С.Я. Маршака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(1887-1964), русского поэта, драматурга и переводчика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День народного единства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. День освобождения Москвы силами народного ополчения под руководством Кузьмы Минина и Дмитрия Пожарского от польских интервентов (1612 г.)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170 лет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со дня рождения </w:t>
      </w: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 xml:space="preserve">Д.Н. </w:t>
      </w:r>
      <w:proofErr w:type="gramStart"/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Мамина-Сибиряка</w:t>
      </w:r>
      <w:proofErr w:type="gramEnd"/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(1852-1912), русского писателя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br/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115 лет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со дня рождения </w:t>
      </w: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Астрид Линдгрен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, шведского автора.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День словарей и энциклопедий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(учреждён в 2010 году по инициативе Общества любителей русской словесности (ОЛРС) и музея В. И. Даля).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День матери 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(Учреждён Указом Президента РФ в 1998 г. Отмечается в последнее воскресенье ноября)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355 лет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со дня рождения  </w:t>
      </w: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Джонатана Свифта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, английского сатирика, автора  тетралогии «Путешествия Гулливера».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День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</w:t>
      </w: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воинской славы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— День начала контрнаступления советских войск против немецко-фашистских войск в битве под Москвой (1941). Он был установлен в соответствии с Федеральным законом от 13 марта 1995 года «О днях воинской славы и памятных датах России»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День героев Отечества (Отмечается с 2007 года в соответствии с Федеральным законом № 231-ФЗ от 24 октября 2007 года)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День Конституции Российской Федерации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proofErr w:type="gramStart"/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День Наума 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Грамотника («Пророк Наум наставит на ум».</w:t>
      </w:r>
      <w:proofErr w:type="gramEnd"/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 </w:t>
      </w:r>
      <w:proofErr w:type="gramStart"/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Существовал обычай в первый день декабря, по старому стилю, отдавать отроков в ученье к дьячкам, так называемым мастерам грамоты)</w:t>
      </w:r>
      <w:proofErr w:type="gramEnd"/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85 ле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т со дня рождения </w:t>
      </w: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Эдуарда Николаевича Успенского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, драматурга и автора детских книг.</w:t>
      </w:r>
    </w:p>
    <w:p w:rsidR="001967AC" w:rsidRPr="007309CD" w:rsidRDefault="001967AC" w:rsidP="001967AC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</w:pPr>
      <w:r w:rsidRPr="007309CD">
        <w:rPr>
          <w:rFonts w:ascii="Times New Roman" w:eastAsia="Times New Roman" w:hAnsi="Times New Roman" w:cs="Times New Roman"/>
          <w:bCs/>
          <w:color w:val="000000"/>
          <w:sz w:val="24"/>
          <w:szCs w:val="21"/>
          <w:lang w:val="ru-RU" w:eastAsia="ru-RU"/>
        </w:rPr>
        <w:t>235 лет А. Погорельскому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 (наст</w:t>
      </w:r>
      <w:proofErr w:type="gramStart"/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.</w:t>
      </w:r>
      <w:proofErr w:type="gramEnd"/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 xml:space="preserve"> </w:t>
      </w:r>
      <w:proofErr w:type="gramStart"/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ф</w:t>
      </w:r>
      <w:proofErr w:type="gramEnd"/>
      <w:r w:rsidRPr="007309CD">
        <w:rPr>
          <w:rFonts w:ascii="Times New Roman" w:eastAsia="Times New Roman" w:hAnsi="Times New Roman" w:cs="Times New Roman"/>
          <w:color w:val="000000"/>
          <w:sz w:val="24"/>
          <w:szCs w:val="21"/>
          <w:lang w:val="ru-RU" w:eastAsia="ru-RU"/>
        </w:rPr>
        <w:t>амилия А.А. Перовский, 1787-1836), русскому писателю. (Точная дата рождения не установлена)</w:t>
      </w:r>
    </w:p>
    <w:p w:rsidR="001967AC" w:rsidRPr="001967AC" w:rsidRDefault="001967AC" w:rsidP="001967AC">
      <w:pPr>
        <w:spacing w:before="0" w:beforeAutospacing="0" w:after="0" w:afterAutospacing="0" w:line="276" w:lineRule="auto"/>
        <w:ind w:left="708"/>
        <w:jc w:val="both"/>
        <w:rPr>
          <w:rFonts w:ascii="Times New Roman" w:eastAsia="Calibri" w:hAnsi="Times New Roman" w:cs="Times New Roman"/>
          <w:b/>
          <w:sz w:val="24"/>
          <w:szCs w:val="28"/>
          <w:lang w:val="ru-RU"/>
        </w:rPr>
      </w:pPr>
    </w:p>
    <w:p w:rsidR="001967AC" w:rsidRPr="001967AC" w:rsidRDefault="001967AC" w:rsidP="001967AC">
      <w:pPr>
        <w:widowControl w:val="0"/>
        <w:tabs>
          <w:tab w:val="left" w:pos="3071"/>
        </w:tabs>
        <w:autoSpaceDE w:val="0"/>
        <w:autoSpaceDN w:val="0"/>
        <w:spacing w:before="90" w:beforeAutospacing="0" w:after="0" w:afterAutospacing="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8"/>
          <w:lang w:val="ru-RU"/>
        </w:rPr>
      </w:pPr>
      <w:r w:rsidRPr="001967AC">
        <w:rPr>
          <w:rFonts w:ascii="Times New Roman" w:eastAsia="Times New Roman" w:hAnsi="Times New Roman" w:cs="Times New Roman"/>
          <w:b/>
          <w:sz w:val="24"/>
          <w:szCs w:val="28"/>
          <w:lang w:val="ru-RU"/>
        </w:rPr>
        <w:t xml:space="preserve">           Формирование и использование библиотечного</w:t>
      </w:r>
      <w:r w:rsidRPr="001967AC">
        <w:rPr>
          <w:rFonts w:ascii="Times New Roman" w:eastAsia="Times New Roman" w:hAnsi="Times New Roman" w:cs="Times New Roman"/>
          <w:b/>
          <w:spacing w:val="-5"/>
          <w:sz w:val="24"/>
          <w:szCs w:val="28"/>
          <w:lang w:val="ru-RU"/>
        </w:rPr>
        <w:t xml:space="preserve"> </w:t>
      </w:r>
      <w:r w:rsidRPr="001967AC">
        <w:rPr>
          <w:rFonts w:ascii="Times New Roman" w:eastAsia="Times New Roman" w:hAnsi="Times New Roman" w:cs="Times New Roman"/>
          <w:b/>
          <w:sz w:val="24"/>
          <w:szCs w:val="28"/>
          <w:lang w:val="ru-RU"/>
        </w:rPr>
        <w:t>фонда в 2023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2"/>
        <w:gridCol w:w="798"/>
        <w:gridCol w:w="1744"/>
        <w:gridCol w:w="1656"/>
        <w:gridCol w:w="1767"/>
      </w:tblGrid>
      <w:tr w:rsidR="001967AC" w:rsidRPr="00131C52" w:rsidTr="001967AC">
        <w:trPr>
          <w:tblHeader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  <w:lang w:val="ru-RU" w:eastAsia="ru-RU"/>
              </w:rPr>
              <w:t>Формирование и использование библиотечного (книжного) фонда</w:t>
            </w:r>
          </w:p>
        </w:tc>
      </w:tr>
      <w:tr w:rsidR="001967AC" w:rsidRPr="00131C52" w:rsidTr="001967AC">
        <w:trPr>
          <w:tblHeader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19"/>
                <w:szCs w:val="19"/>
                <w:lang w:val="ru-RU" w:eastAsia="ru-RU"/>
              </w:rPr>
            </w:pPr>
          </w:p>
        </w:tc>
      </w:tr>
      <w:tr w:rsidR="001967AC" w:rsidRPr="00131C52" w:rsidTr="001967AC">
        <w:trPr>
          <w:tblHeader/>
        </w:trPr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Наименование показателей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№</w:t>
            </w: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br/>
              <w:t>строки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Поступило экземпляров</w:t>
            </w: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br/>
              <w:t>за отчетный год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Выбыло экземпляров</w:t>
            </w: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br/>
              <w:t>за отчетный год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Состоит экземпляров</w:t>
            </w: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br/>
              <w:t>на конец отчетного года</w:t>
            </w:r>
          </w:p>
        </w:tc>
      </w:tr>
      <w:tr w:rsidR="001967AC" w:rsidRPr="001967AC" w:rsidTr="001967AC">
        <w:trPr>
          <w:tblHeader/>
        </w:trPr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5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Объем фондов библиотеки – всего (сумма строк 06–09)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2223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29890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из него:</w:t>
            </w:r>
          </w:p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учебники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2163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20077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учебные пособия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1686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художественная литература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8023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справочный материал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lastRenderedPageBreak/>
              <w:t>Из строки 01:</w:t>
            </w:r>
          </w:p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печатные издания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2163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29786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аудиовизуальные документы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104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документы на микроформах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электронные документы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</w:tr>
    </w:tbl>
    <w:p w:rsidR="001967AC" w:rsidRPr="001967AC" w:rsidRDefault="001967AC" w:rsidP="001967AC">
      <w:pPr>
        <w:widowControl w:val="0"/>
        <w:tabs>
          <w:tab w:val="left" w:pos="3071"/>
        </w:tabs>
        <w:autoSpaceDE w:val="0"/>
        <w:autoSpaceDN w:val="0"/>
        <w:spacing w:before="90" w:beforeAutospacing="0" w:after="0" w:afterAutospacing="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8"/>
          <w:lang w:val="ru-RU"/>
        </w:rPr>
      </w:pPr>
    </w:p>
    <w:p w:rsidR="001967AC" w:rsidRPr="001967AC" w:rsidRDefault="001967AC" w:rsidP="001967AC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32"/>
        <w:gridCol w:w="798"/>
        <w:gridCol w:w="683"/>
      </w:tblGrid>
      <w:tr w:rsidR="001967AC" w:rsidRPr="00131C52" w:rsidTr="001967AC">
        <w:trPr>
          <w:tblHeader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  <w:lang w:val="ru-RU" w:eastAsia="ru-RU"/>
              </w:rPr>
              <w:t>Информационное обслуживание и другие характеристики библиотеки</w:t>
            </w:r>
          </w:p>
        </w:tc>
      </w:tr>
      <w:tr w:rsidR="001967AC" w:rsidRPr="001967AC" w:rsidTr="001967AC">
        <w:trPr>
          <w:tblHeader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(на конец отчетного года)</w:t>
            </w:r>
          </w:p>
        </w:tc>
      </w:tr>
      <w:tr w:rsidR="001967AC" w:rsidRPr="001967AC" w:rsidTr="001967AC">
        <w:trPr>
          <w:tblHeader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19"/>
                <w:szCs w:val="19"/>
                <w:lang w:val="ru-RU" w:eastAsia="ru-RU"/>
              </w:rPr>
            </w:pPr>
          </w:p>
        </w:tc>
      </w:tr>
      <w:tr w:rsidR="001967AC" w:rsidRPr="001967AC" w:rsidTr="001967AC">
        <w:trPr>
          <w:tblHeader/>
        </w:trPr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Наименование показателей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№</w:t>
            </w: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br/>
              <w:t>строки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Всего</w:t>
            </w:r>
          </w:p>
        </w:tc>
      </w:tr>
      <w:tr w:rsidR="001967AC" w:rsidRPr="001967AC" w:rsidTr="001967AC">
        <w:trPr>
          <w:tblHeader/>
        </w:trPr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3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Число посадочных мест для пользователей библиотеки, мест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3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 xml:space="preserve">в том числе </w:t>
            </w:r>
            <w:proofErr w:type="gramStart"/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оснащены</w:t>
            </w:r>
            <w:proofErr w:type="gramEnd"/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 xml:space="preserve"> персональными компьютерами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3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из них с доступом к сети Интернет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3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Численность зарегистрированных пользователей библиотеки, человек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995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Число посещений, человек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8150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Наличие электронного каталога в библиотеке</w:t>
            </w: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br/>
              <w:t>(укажите соответствующий код: да — 1; нет — 0)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Количество персональных компьютеров, единиц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4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Наличие в библиотеке (укажите соответствующий код: да — 1; нет — 0):</w:t>
            </w:r>
          </w:p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принтера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сканера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ксерокса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стационарной интерактивной доски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0</w:t>
            </w:r>
          </w:p>
        </w:tc>
      </w:tr>
      <w:tr w:rsidR="001967AC" w:rsidRPr="001967AC" w:rsidTr="001967AC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многофункционального устройства (МФУ, выполняющего</w:t>
            </w: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br/>
              <w:t>операции печати, сканирования, копирования)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1967AC" w:rsidRPr="001967AC" w:rsidRDefault="001967AC" w:rsidP="001967AC">
            <w:pPr>
              <w:spacing w:before="0" w:beforeAutospacing="0" w:after="0" w:afterAutospacing="0"/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</w:pPr>
            <w:r w:rsidRPr="001967AC">
              <w:rPr>
                <w:rFonts w:ascii="Tahoma" w:eastAsia="Times New Roman" w:hAnsi="Tahoma" w:cs="Tahoma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</w:tr>
    </w:tbl>
    <w:p w:rsidR="001967AC" w:rsidRPr="001967AC" w:rsidRDefault="001967AC" w:rsidP="001967AC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</w:p>
    <w:p w:rsidR="001967AC" w:rsidRPr="001967AC" w:rsidRDefault="001967AC" w:rsidP="001967AC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8"/>
          <w:lang w:val="ru-RU"/>
        </w:rPr>
      </w:pPr>
    </w:p>
    <w:p w:rsidR="001967AC" w:rsidRPr="001967AC" w:rsidRDefault="001967AC" w:rsidP="001967AC">
      <w:pPr>
        <w:autoSpaceDE w:val="0"/>
        <w:autoSpaceDN w:val="0"/>
        <w:adjustRightInd w:val="0"/>
        <w:spacing w:before="0" w:beforeAutospacing="0" w:after="0" w:afterAutospacing="0"/>
        <w:ind w:left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ru-RU" w:eastAsia="ru-RU"/>
        </w:rPr>
      </w:pPr>
    </w:p>
    <w:p w:rsidR="001967AC" w:rsidRPr="001967AC" w:rsidRDefault="001967AC" w:rsidP="001967AC">
      <w:pPr>
        <w:autoSpaceDE w:val="0"/>
        <w:autoSpaceDN w:val="0"/>
        <w:adjustRightInd w:val="0"/>
        <w:spacing w:before="0" w:beforeAutospacing="0" w:after="0" w:afterAutospacing="0"/>
        <w:ind w:left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ru-RU" w:eastAsia="ru-RU"/>
        </w:rPr>
      </w:pPr>
    </w:p>
    <w:p w:rsidR="001967AC" w:rsidRPr="001967AC" w:rsidRDefault="001967AC" w:rsidP="001967AC">
      <w:pPr>
        <w:autoSpaceDE w:val="0"/>
        <w:autoSpaceDN w:val="0"/>
        <w:adjustRightInd w:val="0"/>
        <w:spacing w:before="0" w:beforeAutospacing="0" w:after="0" w:afterAutospacing="0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967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Выводы</w:t>
      </w:r>
      <w:r w:rsidRPr="001967A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: Все мероприятия, проводимые библиотекой в 2023 году, были нацелены на литературное, историческое, толерантное просвещение школьников, содействующее патриотическому, нравственному, эстетическому воспитанию и формирующее привлекательный образ книги и чтения. Наиболее удачным направлением работы библиотеки было участие в различных конкурсах. </w:t>
      </w:r>
    </w:p>
    <w:p w:rsidR="001967AC" w:rsidRPr="001967AC" w:rsidRDefault="001967AC" w:rsidP="001967AC">
      <w:pPr>
        <w:autoSpaceDE w:val="0"/>
        <w:autoSpaceDN w:val="0"/>
        <w:adjustRightInd w:val="0"/>
        <w:spacing w:before="0" w:beforeAutospacing="0" w:after="0" w:afterAutospacing="0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967A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Основные задачи, определяющие работу библиотеки, в основном выполняются. Они же остаются значимыми и на следующий учебный год. Целесообразно провести ряд мероприятий рекламного характера, которые бы заинтересовали молодое поколение новинками литературы, искусства, музыки и помогли использовать эти знания в своей жизни. Необходимо провести полную инвентаризацию библиотечного фонда для достижения поставленных целей по вовлечению учащихся школы в процесс чтения, поддержки чтения и читательской культуры учащихся и педагогов, а также обеспечению учебно-воспитательного процесса и самообразования библиотечными ресурсами. </w:t>
      </w:r>
      <w:proofErr w:type="gramStart"/>
      <w:r w:rsidRPr="001967A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Обучающиеся начальной школы чаще посещают библиотеку и участвуют в различных мероприятиях.</w:t>
      </w:r>
      <w:proofErr w:type="gramEnd"/>
      <w:r w:rsidRPr="001967A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Поэтому необходимо больше задействовать учащихся среднего и старшего уровня  образования. Также необходимо поддерживать связь с активными педагогами и вовлекать всех остальных педагогов в подготовку и проведение различных мероприятий. </w:t>
      </w:r>
    </w:p>
    <w:p w:rsidR="007309CD" w:rsidRDefault="007309CD" w:rsidP="001967AC">
      <w:pPr>
        <w:spacing w:before="0" w:beforeAutospacing="0" w:after="0" w:afterAutospacing="0"/>
        <w:ind w:right="-1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967AC" w:rsidRPr="001967AC" w:rsidRDefault="001967AC" w:rsidP="001967AC">
      <w:pPr>
        <w:spacing w:before="0" w:beforeAutospacing="0" w:after="0" w:afterAutospacing="0"/>
        <w:ind w:right="-1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967A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МАТЕРИАЛЬНО-ТЕХНИЧЕСКАЯ БАЗА</w:t>
      </w:r>
    </w:p>
    <w:p w:rsidR="001967AC" w:rsidRPr="001967AC" w:rsidRDefault="001967AC" w:rsidP="001967AC">
      <w:pPr>
        <w:spacing w:before="0" w:beforeAutospacing="0" w:after="0" w:afterAutospacing="0"/>
        <w:ind w:right="-11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09CD" w:rsidRPr="007309CD" w:rsidRDefault="007309CD" w:rsidP="007309CD">
      <w:pPr>
        <w:widowControl w:val="0"/>
        <w:autoSpaceDE w:val="0"/>
        <w:autoSpaceDN w:val="0"/>
        <w:spacing w:before="0" w:beforeAutospacing="0" w:after="0" w:afterAutospacing="0"/>
        <w:ind w:left="-284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7309C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Школа имеет удовлетворительную  базу для осуществления образовательной деятельности. Состояние базы соответствует педагогическим требованиям, видам образования и санитарным нормам.</w:t>
      </w:r>
    </w:p>
    <w:p w:rsidR="007309CD" w:rsidRPr="007309CD" w:rsidRDefault="007309CD" w:rsidP="007309CD">
      <w:pPr>
        <w:tabs>
          <w:tab w:val="left" w:pos="1073"/>
        </w:tabs>
        <w:spacing w:before="0" w:beforeAutospacing="0" w:after="0" w:afterAutospacing="0" w:line="238" w:lineRule="auto"/>
        <w:ind w:left="-284"/>
        <w:jc w:val="both"/>
        <w:rPr>
          <w:rFonts w:ascii="Times New Roman" w:eastAsia="Times New Roman" w:hAnsi="Times New Roman" w:cs="Times New Roman"/>
          <w:color w:val="1D1B11"/>
          <w:sz w:val="24"/>
          <w:szCs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Школа располагается в двух  зданиях</w:t>
      </w:r>
      <w:proofErr w:type="gramStart"/>
      <w:r w:rsidRPr="007309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7309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основном здании и здании  мастерских.  Здоровьесберегающие  элементы   инфраструктуры школы отвечают требованиям СанПиН. Отличное санитарное состояние школы</w:t>
      </w:r>
      <w:proofErr w:type="gramStart"/>
      <w:r w:rsidRPr="007309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,</w:t>
      </w:r>
      <w:proofErr w:type="gramEnd"/>
      <w:r w:rsidRPr="007309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водоснабжения и канализации, соблюдения размеров мебели ,оснащенность учебных кабинетов направлено на создание максимально оптимальных условий для сохранения здоровья учащихся.</w:t>
      </w:r>
      <w:r w:rsidRPr="007309CD">
        <w:rPr>
          <w:rFonts w:ascii="Times New Roman" w:eastAsia="Times New Roman" w:hAnsi="Times New Roman" w:cs="Times New Roman"/>
          <w:color w:val="1D1B11"/>
          <w:sz w:val="24"/>
          <w:szCs w:val="24"/>
          <w:lang w:val="ru-RU" w:eastAsia="ru-RU"/>
        </w:rPr>
        <w:t xml:space="preserve"> нашей школе имеются все необходимые условия для эффективного функционирования и дальнейшего развития. Школа располагается в трехэтажном здании, где предусмотрен необходимый объем санитарно-гигиенических условий. Образовательный процесс организован в 32-х учебных  кабинетах</w:t>
      </w:r>
      <w:proofErr w:type="gramStart"/>
      <w:r w:rsidRPr="007309CD">
        <w:rPr>
          <w:rFonts w:ascii="Times New Roman" w:eastAsia="Times New Roman" w:hAnsi="Times New Roman" w:cs="Times New Roman"/>
          <w:color w:val="1D1B11"/>
          <w:sz w:val="24"/>
          <w:szCs w:val="24"/>
          <w:lang w:val="ru-RU" w:eastAsia="ru-RU"/>
        </w:rPr>
        <w:t xml:space="preserve"> .</w:t>
      </w:r>
      <w:proofErr w:type="gramEnd"/>
      <w:r w:rsidRPr="007309CD">
        <w:rPr>
          <w:rFonts w:ascii="Times New Roman" w:eastAsia="Times New Roman" w:hAnsi="Times New Roman" w:cs="Times New Roman"/>
          <w:color w:val="1D1B11"/>
          <w:sz w:val="24"/>
          <w:szCs w:val="24"/>
          <w:lang w:val="ru-RU" w:eastAsia="ru-RU"/>
        </w:rPr>
        <w:t xml:space="preserve"> </w:t>
      </w:r>
    </w:p>
    <w:p w:rsidR="007309CD" w:rsidRPr="007309CD" w:rsidRDefault="007309CD" w:rsidP="007309CD">
      <w:pPr>
        <w:tabs>
          <w:tab w:val="left" w:pos="1073"/>
        </w:tabs>
        <w:spacing w:before="0" w:beforeAutospacing="0" w:after="0" w:afterAutospacing="0" w:line="238" w:lineRule="auto"/>
        <w:ind w:left="-284"/>
        <w:jc w:val="both"/>
        <w:rPr>
          <w:rFonts w:ascii="Times New Roman" w:eastAsia="Times New Roman" w:hAnsi="Times New Roman" w:cs="Times New Roman"/>
          <w:color w:val="1D1B11"/>
          <w:sz w:val="24"/>
          <w:szCs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color w:val="1D1B11"/>
          <w:sz w:val="24"/>
          <w:szCs w:val="24"/>
          <w:lang w:val="ru-RU" w:eastAsia="ru-RU"/>
        </w:rPr>
        <w:t>Хорошее  материально-техническое оснащение имеют кабинеты:  биологии, 2 кабинета информатики, географии, химии, физики</w:t>
      </w:r>
      <w:proofErr w:type="gramStart"/>
      <w:r w:rsidRPr="007309CD">
        <w:rPr>
          <w:rFonts w:ascii="Times New Roman" w:eastAsia="Times New Roman" w:hAnsi="Times New Roman" w:cs="Times New Roman"/>
          <w:color w:val="1D1B11"/>
          <w:sz w:val="24"/>
          <w:szCs w:val="24"/>
          <w:lang w:val="ru-RU" w:eastAsia="ru-RU"/>
        </w:rPr>
        <w:t xml:space="preserve"> ,</w:t>
      </w:r>
      <w:proofErr w:type="gramEnd"/>
      <w:r w:rsidRPr="007309CD">
        <w:rPr>
          <w:rFonts w:ascii="Times New Roman" w:eastAsia="Times New Roman" w:hAnsi="Times New Roman" w:cs="Times New Roman"/>
          <w:color w:val="1D1B11"/>
          <w:sz w:val="24"/>
          <w:szCs w:val="24"/>
          <w:lang w:val="ru-RU" w:eastAsia="ru-RU"/>
        </w:rPr>
        <w:t>истории, математики, русского языка и литературы, кабинеты технологии,  кабинеты начальной школы.</w:t>
      </w:r>
    </w:p>
    <w:p w:rsidR="007309CD" w:rsidRPr="007309CD" w:rsidRDefault="007309CD" w:rsidP="007309CD">
      <w:pPr>
        <w:tabs>
          <w:tab w:val="left" w:pos="4155"/>
        </w:tabs>
        <w:spacing w:before="0" w:beforeAutospacing="0" w:after="0" w:afterAutospacing="0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</w:t>
      </w:r>
      <w:proofErr w:type="gramStart"/>
      <w:r w:rsidRPr="007309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Особое внимание отводится соблюдению СанПиН,  предъявляемым к образовательным учреждениям.</w:t>
      </w:r>
      <w:proofErr w:type="gramEnd"/>
      <w:r w:rsidRPr="007309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Влажная уборка учебных кабинетов, коридоров, холлов, технических помещений проводится уборщицами служебных и производственных помещений согласно графику уборки ежедневно с использованием чистящих и моющих средств. Места общего пользования (туалеты, столовая, медкабинет, спортзал) всегда убираются с использованием дезинфицирующих средств. На территории школы проводится ежедневная уборка, мусор собирается в металлические мусоросборники с закрывающимися крышками.</w:t>
      </w:r>
    </w:p>
    <w:p w:rsidR="007309CD" w:rsidRPr="007309CD" w:rsidRDefault="007309CD" w:rsidP="007309CD">
      <w:pPr>
        <w:widowControl w:val="0"/>
        <w:tabs>
          <w:tab w:val="left" w:pos="4695"/>
        </w:tabs>
        <w:autoSpaceDE w:val="0"/>
        <w:autoSpaceDN w:val="0"/>
        <w:spacing w:before="0" w:beforeAutospacing="0" w:after="0" w:afterAutospacing="0" w:line="276" w:lineRule="exact"/>
        <w:jc w:val="both"/>
        <w:rPr>
          <w:rFonts w:ascii="Times New Roman" w:eastAsia="Times New Roman" w:hAnsi="Times New Roman" w:cs="Times New Roman"/>
          <w:position w:val="3"/>
          <w:sz w:val="24"/>
          <w:szCs w:val="24"/>
          <w:lang w:val="ru-RU"/>
        </w:rPr>
      </w:pPr>
    </w:p>
    <w:p w:rsidR="007309CD" w:rsidRPr="007309CD" w:rsidRDefault="007309CD" w:rsidP="007309CD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position w:val="3"/>
          <w:sz w:val="24"/>
          <w:szCs w:val="24"/>
          <w:lang w:val="ru-RU" w:eastAsia="ru-RU"/>
        </w:rPr>
        <w:t>3.2.2.</w:t>
      </w:r>
      <w:r w:rsidRPr="007309C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Уровень оснащенности образовательного процесса.</w:t>
      </w:r>
    </w:p>
    <w:p w:rsidR="007309CD" w:rsidRPr="007309CD" w:rsidRDefault="007309CD" w:rsidP="007309CD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tbl>
      <w:tblPr>
        <w:tblW w:w="0" w:type="auto"/>
        <w:tblInd w:w="1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9"/>
        <w:gridCol w:w="1701"/>
      </w:tblGrid>
      <w:tr w:rsidR="007309CD" w:rsidRPr="007309CD" w:rsidTr="007309CD">
        <w:trPr>
          <w:trHeight w:hRule="exact" w:val="773"/>
        </w:trPr>
        <w:tc>
          <w:tcPr>
            <w:tcW w:w="5279" w:type="dxa"/>
            <w:tcBorders>
              <w:right w:val="single" w:sz="8" w:space="0" w:color="000000"/>
            </w:tcBorders>
            <w:shd w:val="clear" w:color="auto" w:fill="F79646" w:themeFill="accent6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6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" w:beforeAutospacing="0" w:after="0" w:afterAutospacing="0"/>
              <w:ind w:left="16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701" w:type="dxa"/>
            <w:shd w:val="clear" w:color="auto" w:fill="F79646" w:themeFill="accent6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32" w:beforeAutospacing="0" w:after="0" w:afterAutospacing="0" w:line="266" w:lineRule="auto"/>
              <w:ind w:left="235" w:right="214" w:firstLine="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309CD" w:rsidRPr="007309CD" w:rsidTr="007309CD">
        <w:trPr>
          <w:trHeight w:hRule="exact" w:val="247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Столовая или зал для приема пищи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09CD" w:rsidRPr="007309CD" w:rsidTr="007309CD">
        <w:trPr>
          <w:trHeight w:hRule="exact" w:val="609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Оборудованные кабинеты:</w:t>
            </w:r>
          </w:p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 информатики и вычислительной техники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84" w:beforeAutospacing="0" w:after="0" w:afterAutospacing="0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физики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химии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биологии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5" w:beforeAutospacing="0" w:after="0" w:afterAutospacing="0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географии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1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внеурочной деятельности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 безопасности и жизнедеятельности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иностранного языка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Мастерские для трудового обучения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домоводства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Учебно-опытный земельный участок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Медицинский пункт (кабинет)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5279" w:type="dxa"/>
            <w:tcBorders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1701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309CD" w:rsidRPr="007309CD" w:rsidRDefault="007309CD" w:rsidP="007309CD">
      <w:pPr>
        <w:widowControl w:val="0"/>
        <w:tabs>
          <w:tab w:val="left" w:pos="5925"/>
          <w:tab w:val="right" w:pos="8469"/>
        </w:tabs>
        <w:autoSpaceDE w:val="0"/>
        <w:autoSpaceDN w:val="0"/>
        <w:spacing w:before="0" w:beforeAutospacing="0" w:after="0" w:afterAutospacing="0" w:line="274" w:lineRule="exact"/>
        <w:ind w:left="164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7309C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0" distR="0" simplePos="0" relativeHeight="251667456" behindDoc="0" locked="0" layoutInCell="1" allowOverlap="1" wp14:anchorId="41F33476" wp14:editId="2A3077CC">
            <wp:simplePos x="0" y="0"/>
            <wp:positionH relativeFrom="page">
              <wp:posOffset>4565015</wp:posOffset>
            </wp:positionH>
            <wp:positionV relativeFrom="paragraph">
              <wp:posOffset>180975</wp:posOffset>
            </wp:positionV>
            <wp:extent cx="1325880" cy="12065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09C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       </w:t>
      </w:r>
    </w:p>
    <w:p w:rsidR="007309CD" w:rsidRPr="007309CD" w:rsidRDefault="007309CD" w:rsidP="007309CD">
      <w:pPr>
        <w:widowControl w:val="0"/>
        <w:tabs>
          <w:tab w:val="left" w:pos="5925"/>
          <w:tab w:val="right" w:pos="8469"/>
        </w:tabs>
        <w:autoSpaceDE w:val="0"/>
        <w:autoSpaceDN w:val="0"/>
        <w:spacing w:before="0" w:beforeAutospacing="0" w:after="0" w:afterAutospacing="0" w:line="274" w:lineRule="exact"/>
        <w:ind w:left="164"/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</w:pPr>
    </w:p>
    <w:p w:rsidR="007309CD" w:rsidRPr="007309CD" w:rsidRDefault="007309CD" w:rsidP="007309CD">
      <w:pPr>
        <w:widowControl w:val="0"/>
        <w:tabs>
          <w:tab w:val="left" w:pos="5925"/>
          <w:tab w:val="right" w:pos="8469"/>
        </w:tabs>
        <w:autoSpaceDE w:val="0"/>
        <w:autoSpaceDN w:val="0"/>
        <w:spacing w:before="0" w:beforeAutospacing="0" w:after="0" w:afterAutospacing="0" w:line="274" w:lineRule="exact"/>
        <w:ind w:left="16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309CD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Количество классных комнат</w:t>
      </w:r>
      <w:r w:rsidRPr="007309CD">
        <w:rPr>
          <w:rFonts w:ascii="Times New Roman" w:eastAsia="Times New Roman" w:hAnsi="Times New Roman" w:cs="Times New Roman"/>
          <w:spacing w:val="-15"/>
          <w:position w:val="1"/>
          <w:sz w:val="24"/>
          <w:szCs w:val="24"/>
          <w:lang w:val="ru-RU"/>
        </w:rPr>
        <w:t xml:space="preserve"> </w:t>
      </w:r>
      <w:r w:rsidRPr="007309CD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(кабинетов)</w:t>
      </w:r>
      <w:r w:rsidRPr="007309CD">
        <w:rPr>
          <w:rFonts w:ascii="Times New Roman" w:eastAsia="Times New Roman" w:hAnsi="Times New Roman" w:cs="Times New Roman"/>
          <w:spacing w:val="-5"/>
          <w:position w:val="1"/>
          <w:sz w:val="24"/>
          <w:szCs w:val="24"/>
          <w:lang w:val="ru-RU"/>
        </w:rPr>
        <w:t xml:space="preserve"> </w:t>
      </w:r>
      <w:r w:rsidRPr="007309CD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(</w:t>
      </w:r>
      <w:proofErr w:type="gramStart"/>
      <w:r w:rsidRPr="007309CD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ед</w:t>
      </w:r>
      <w:proofErr w:type="gramEnd"/>
      <w:r w:rsidRPr="007309CD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)</w:t>
      </w:r>
      <w:r w:rsidRPr="007309CD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ab/>
      </w:r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32</w:t>
      </w:r>
    </w:p>
    <w:p w:rsidR="007309CD" w:rsidRPr="007309CD" w:rsidRDefault="007309CD" w:rsidP="007309CD">
      <w:pPr>
        <w:widowControl w:val="0"/>
        <w:autoSpaceDE w:val="0"/>
        <w:autoSpaceDN w:val="0"/>
        <w:spacing w:before="30" w:beforeAutospacing="0" w:after="0" w:afterAutospacing="0" w:line="209" w:lineRule="exact"/>
        <w:ind w:left="31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>из них оборудованы:</w:t>
      </w:r>
      <w:proofErr w:type="gramEnd"/>
    </w:p>
    <w:p w:rsidR="007309CD" w:rsidRPr="007309CD" w:rsidRDefault="007309CD" w:rsidP="007309CD">
      <w:pPr>
        <w:widowControl w:val="0"/>
        <w:tabs>
          <w:tab w:val="left" w:pos="5925"/>
          <w:tab w:val="right" w:pos="8469"/>
        </w:tabs>
        <w:autoSpaceDE w:val="0"/>
        <w:autoSpaceDN w:val="0"/>
        <w:spacing w:before="0" w:beforeAutospacing="0" w:after="0" w:afterAutospacing="0" w:line="276" w:lineRule="exact"/>
        <w:ind w:left="46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309C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0" distR="0" simplePos="0" relativeHeight="251669504" behindDoc="1" locked="0" layoutInCell="1" allowOverlap="1" wp14:anchorId="20709A4A" wp14:editId="1ADBBFCF">
            <wp:simplePos x="0" y="0"/>
            <wp:positionH relativeFrom="page">
              <wp:posOffset>4565015</wp:posOffset>
            </wp:positionH>
            <wp:positionV relativeFrom="paragraph">
              <wp:posOffset>168910</wp:posOffset>
            </wp:positionV>
            <wp:extent cx="1325880" cy="12065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>стационарными интерактивными</w:t>
      </w:r>
      <w:r w:rsidRPr="007309CD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>досками</w:t>
      </w:r>
      <w:r w:rsidRPr="007309CD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proofErr w:type="gramStart"/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>ед</w:t>
      </w:r>
      <w:proofErr w:type="gramEnd"/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309CD">
        <w:rPr>
          <w:rFonts w:ascii="Times New Roman" w:eastAsia="Times New Roman" w:hAnsi="Times New Roman" w:cs="Times New Roman"/>
          <w:position w:val="3"/>
          <w:sz w:val="24"/>
          <w:szCs w:val="24"/>
          <w:lang w:val="ru-RU"/>
        </w:rPr>
        <w:tab/>
        <w:t>11</w:t>
      </w:r>
    </w:p>
    <w:p w:rsidR="007309CD" w:rsidRPr="007309CD" w:rsidRDefault="007309CD" w:rsidP="007309CD">
      <w:pPr>
        <w:widowControl w:val="0"/>
        <w:tabs>
          <w:tab w:val="left" w:pos="5925"/>
          <w:tab w:val="right" w:pos="8469"/>
        </w:tabs>
        <w:autoSpaceDE w:val="0"/>
        <w:autoSpaceDN w:val="0"/>
        <w:spacing w:before="8" w:beforeAutospacing="0" w:after="0" w:afterAutospacing="0"/>
        <w:ind w:left="46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309C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0" distR="0" simplePos="0" relativeHeight="251668480" behindDoc="0" locked="0" layoutInCell="1" allowOverlap="1" wp14:anchorId="7B5A2124" wp14:editId="4BB66414">
            <wp:simplePos x="0" y="0"/>
            <wp:positionH relativeFrom="page">
              <wp:posOffset>4565015</wp:posOffset>
            </wp:positionH>
            <wp:positionV relativeFrom="paragraph">
              <wp:posOffset>186690</wp:posOffset>
            </wp:positionV>
            <wp:extent cx="1325880" cy="12065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09CD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мультимедийными</w:t>
      </w:r>
      <w:r w:rsidRPr="007309CD">
        <w:rPr>
          <w:rFonts w:ascii="Times New Roman" w:eastAsia="Times New Roman" w:hAnsi="Times New Roman" w:cs="Times New Roman"/>
          <w:spacing w:val="-6"/>
          <w:position w:val="1"/>
          <w:sz w:val="24"/>
          <w:szCs w:val="24"/>
          <w:lang w:val="ru-RU"/>
        </w:rPr>
        <w:t xml:space="preserve"> </w:t>
      </w:r>
      <w:r w:rsidRPr="007309CD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проекторами</w:t>
      </w:r>
      <w:r w:rsidRPr="007309CD">
        <w:rPr>
          <w:rFonts w:ascii="Times New Roman" w:eastAsia="Times New Roman" w:hAnsi="Times New Roman" w:cs="Times New Roman"/>
          <w:spacing w:val="-6"/>
          <w:position w:val="1"/>
          <w:sz w:val="24"/>
          <w:szCs w:val="24"/>
          <w:lang w:val="ru-RU"/>
        </w:rPr>
        <w:t xml:space="preserve"> </w:t>
      </w:r>
      <w:r w:rsidRPr="007309CD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(</w:t>
      </w:r>
      <w:proofErr w:type="gramStart"/>
      <w:r w:rsidRPr="007309CD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ед</w:t>
      </w:r>
      <w:proofErr w:type="gramEnd"/>
      <w:r w:rsidRPr="007309CD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)</w:t>
      </w:r>
      <w:r w:rsidRPr="007309CD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ab/>
      </w:r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24</w:t>
      </w:r>
    </w:p>
    <w:p w:rsidR="007309CD" w:rsidRPr="007309CD" w:rsidRDefault="007309CD" w:rsidP="007309CD">
      <w:pPr>
        <w:widowControl w:val="0"/>
        <w:autoSpaceDE w:val="0"/>
        <w:autoSpaceDN w:val="0"/>
        <w:spacing w:before="29" w:beforeAutospacing="0" w:after="0" w:afterAutospacing="0" w:line="209" w:lineRule="exact"/>
        <w:ind w:left="16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>Количество мест в кабинетах основ информатики и</w:t>
      </w:r>
    </w:p>
    <w:p w:rsidR="007309CD" w:rsidRPr="007309CD" w:rsidRDefault="007309CD" w:rsidP="007309CD">
      <w:pPr>
        <w:widowControl w:val="0"/>
        <w:tabs>
          <w:tab w:val="left" w:pos="5925"/>
          <w:tab w:val="right" w:pos="8469"/>
        </w:tabs>
        <w:autoSpaceDE w:val="0"/>
        <w:autoSpaceDN w:val="0"/>
        <w:spacing w:before="0" w:beforeAutospacing="0" w:after="0" w:afterAutospacing="0" w:line="276" w:lineRule="exact"/>
        <w:ind w:left="164"/>
        <w:rPr>
          <w:rFonts w:ascii="Times New Roman" w:eastAsia="Times New Roman" w:hAnsi="Times New Roman" w:cs="Times New Roman"/>
          <w:position w:val="3"/>
          <w:sz w:val="24"/>
          <w:szCs w:val="24"/>
          <w:lang w:val="ru-RU"/>
        </w:rPr>
      </w:pPr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вычислительной техники </w:t>
      </w:r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309CD">
        <w:rPr>
          <w:rFonts w:ascii="Times New Roman" w:eastAsia="Times New Roman" w:hAnsi="Times New Roman" w:cs="Times New Roman"/>
          <w:position w:val="3"/>
          <w:sz w:val="24"/>
          <w:szCs w:val="24"/>
          <w:lang w:val="ru-RU"/>
        </w:rPr>
        <w:tab/>
        <w:t>1</w:t>
      </w:r>
    </w:p>
    <w:p w:rsidR="007309CD" w:rsidRPr="007309CD" w:rsidRDefault="007309CD" w:rsidP="007309CD">
      <w:pPr>
        <w:widowControl w:val="0"/>
        <w:tabs>
          <w:tab w:val="left" w:pos="4695"/>
        </w:tabs>
        <w:autoSpaceDE w:val="0"/>
        <w:autoSpaceDN w:val="0"/>
        <w:spacing w:before="0" w:beforeAutospacing="0" w:after="0" w:afterAutospacing="0" w:line="276" w:lineRule="exact"/>
        <w:rPr>
          <w:rFonts w:ascii="Times New Roman" w:eastAsia="Times New Roman" w:hAnsi="Times New Roman" w:cs="Times New Roman"/>
          <w:position w:val="3"/>
          <w:sz w:val="24"/>
          <w:szCs w:val="24"/>
          <w:lang w:val="ru-RU"/>
        </w:rPr>
      </w:pPr>
      <w:r w:rsidRPr="007309CD">
        <w:rPr>
          <w:rFonts w:ascii="Times New Roman" w:eastAsia="Times New Roman" w:hAnsi="Times New Roman" w:cs="Times New Roman"/>
          <w:position w:val="3"/>
          <w:sz w:val="24"/>
          <w:szCs w:val="24"/>
          <w:lang w:val="ru-RU"/>
        </w:rPr>
        <w:t xml:space="preserve">                                     Наличие и использование площадей</w:t>
      </w:r>
    </w:p>
    <w:p w:rsidR="007309CD" w:rsidRPr="007309CD" w:rsidRDefault="007309CD" w:rsidP="007309CD">
      <w:pPr>
        <w:widowControl w:val="0"/>
        <w:tabs>
          <w:tab w:val="left" w:pos="4695"/>
        </w:tabs>
        <w:autoSpaceDE w:val="0"/>
        <w:autoSpaceDN w:val="0"/>
        <w:spacing w:before="0" w:beforeAutospacing="0" w:after="0" w:afterAutospacing="0" w:line="276" w:lineRule="exact"/>
        <w:ind w:left="164"/>
        <w:rPr>
          <w:rFonts w:ascii="Times New Roman" w:eastAsia="Times New Roman" w:hAnsi="Times New Roman" w:cs="Times New Roman"/>
          <w:position w:val="3"/>
          <w:sz w:val="24"/>
          <w:szCs w:val="24"/>
          <w:lang w:val="ru-RU"/>
        </w:rPr>
      </w:pPr>
      <w:r w:rsidRPr="007309CD">
        <w:rPr>
          <w:rFonts w:ascii="Times New Roman" w:eastAsia="Times New Roman" w:hAnsi="Times New Roman" w:cs="Times New Roman"/>
          <w:position w:val="3"/>
          <w:sz w:val="24"/>
          <w:szCs w:val="24"/>
          <w:lang w:val="ru-RU"/>
        </w:rPr>
        <w:t xml:space="preserve"> </w:t>
      </w:r>
    </w:p>
    <w:p w:rsidR="007309CD" w:rsidRPr="007309CD" w:rsidRDefault="007309CD" w:rsidP="007309CD">
      <w:pPr>
        <w:widowControl w:val="0"/>
        <w:tabs>
          <w:tab w:val="left" w:pos="5925"/>
          <w:tab w:val="right" w:pos="8469"/>
        </w:tabs>
        <w:autoSpaceDE w:val="0"/>
        <w:autoSpaceDN w:val="0"/>
        <w:spacing w:before="0" w:beforeAutospacing="0" w:after="0" w:afterAutospacing="0" w:line="276" w:lineRule="exact"/>
        <w:ind w:left="164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309CD" w:rsidRPr="007309CD" w:rsidRDefault="007309CD" w:rsidP="007309CD">
      <w:pPr>
        <w:widowControl w:val="0"/>
        <w:autoSpaceDE w:val="0"/>
        <w:autoSpaceDN w:val="0"/>
        <w:spacing w:before="0" w:beforeAutospacing="0" w:after="0" w:afterAutospacing="0" w:line="20" w:lineRule="exact"/>
        <w:ind w:left="6429"/>
        <w:rPr>
          <w:rFonts w:ascii="Times New Roman" w:eastAsia="Times New Roman" w:hAnsi="Times New Roman" w:cs="Times New Roman"/>
          <w:sz w:val="24"/>
          <w:szCs w:val="24"/>
        </w:rPr>
      </w:pPr>
      <w:r w:rsidRPr="007309C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F2A32CD" wp14:editId="00EBACA8">
            <wp:extent cx="1323975" cy="952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27"/>
        <w:gridCol w:w="2897"/>
      </w:tblGrid>
      <w:tr w:rsidR="007309CD" w:rsidRPr="007309CD" w:rsidTr="007309CD">
        <w:trPr>
          <w:trHeight w:hRule="exact" w:val="408"/>
        </w:trPr>
        <w:tc>
          <w:tcPr>
            <w:tcW w:w="4227" w:type="dxa"/>
            <w:vMerge w:val="restart"/>
            <w:shd w:val="clear" w:color="auto" w:fill="F79646" w:themeFill="accent6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25" w:beforeAutospacing="0" w:after="0" w:afterAutospacing="0"/>
              <w:ind w:left="10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2897" w:type="dxa"/>
            <w:vMerge w:val="restart"/>
            <w:shd w:val="clear" w:color="auto" w:fill="F79646" w:themeFill="accent6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5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8" w:lineRule="auto"/>
              <w:ind w:left="446" w:hanging="3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 xml:space="preserve">Всего </w:t>
            </w:r>
          </w:p>
        </w:tc>
      </w:tr>
      <w:tr w:rsidR="007309CD" w:rsidRPr="007309CD" w:rsidTr="007309CD">
        <w:trPr>
          <w:trHeight w:hRule="exact" w:val="545"/>
        </w:trPr>
        <w:tc>
          <w:tcPr>
            <w:tcW w:w="4227" w:type="dxa"/>
            <w:vMerge/>
            <w:shd w:val="clear" w:color="auto" w:fill="F79646" w:themeFill="accent6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97" w:type="dxa"/>
            <w:vMerge/>
            <w:shd w:val="clear" w:color="auto" w:fill="F79646" w:themeFill="accent6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309CD" w:rsidRPr="007309CD" w:rsidTr="007309CD">
        <w:trPr>
          <w:trHeight w:hRule="exact" w:val="233"/>
        </w:trPr>
        <w:tc>
          <w:tcPr>
            <w:tcW w:w="422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9" w:beforeAutospacing="0" w:after="0" w:afterAutospacing="0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289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9" w:beforeAutospacing="0" w:after="0" w:afterAutospacing="0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3</w:t>
            </w:r>
          </w:p>
        </w:tc>
      </w:tr>
      <w:tr w:rsidR="007309CD" w:rsidRPr="007309CD" w:rsidTr="007309CD">
        <w:trPr>
          <w:trHeight w:hRule="exact" w:val="466"/>
        </w:trPr>
        <w:tc>
          <w:tcPr>
            <w:tcW w:w="422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9" w:beforeAutospacing="0" w:after="0" w:afterAutospacing="0" w:line="278" w:lineRule="auto"/>
              <w:ind w:left="23" w:right="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Общая площадь зданий (помещений) – </w:t>
            </w:r>
          </w:p>
        </w:tc>
        <w:tc>
          <w:tcPr>
            <w:tcW w:w="289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78" w:beforeAutospacing="0" w:after="0" w:afterAutospacing="0"/>
              <w:ind w:right="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4,562</w:t>
            </w:r>
          </w:p>
        </w:tc>
      </w:tr>
      <w:tr w:rsidR="007309CD" w:rsidRPr="007309CD" w:rsidTr="007309CD">
        <w:trPr>
          <w:trHeight w:hRule="exact" w:val="811"/>
        </w:trPr>
        <w:tc>
          <w:tcPr>
            <w:tcW w:w="422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9" w:beforeAutospacing="0" w:after="0" w:afterAutospacing="0" w:line="278" w:lineRule="auto"/>
              <w:ind w:left="310" w:hanging="14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ru-RU"/>
              </w:rPr>
              <w:t>в том числе площадь по целям использования: учебная</w:t>
            </w:r>
          </w:p>
        </w:tc>
        <w:tc>
          <w:tcPr>
            <w:tcW w:w="289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78" w:beforeAutospacing="0" w:after="0" w:afterAutospacing="0"/>
              <w:ind w:right="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1,554</w:t>
            </w:r>
          </w:p>
        </w:tc>
      </w:tr>
      <w:tr w:rsidR="007309CD" w:rsidRPr="007309CD" w:rsidTr="007309CD">
        <w:trPr>
          <w:trHeight w:hRule="exact" w:val="286"/>
        </w:trPr>
        <w:tc>
          <w:tcPr>
            <w:tcW w:w="422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31" w:beforeAutospacing="0" w:after="0" w:afterAutospacing="0"/>
              <w:ind w:left="4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ru-RU"/>
              </w:rPr>
              <w:t>из нее площадь спортивных сооружений</w:t>
            </w:r>
          </w:p>
        </w:tc>
        <w:tc>
          <w:tcPr>
            <w:tcW w:w="289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52" w:lineRule="exact"/>
              <w:ind w:right="2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593</w:t>
            </w:r>
          </w:p>
        </w:tc>
      </w:tr>
      <w:tr w:rsidR="007309CD" w:rsidRPr="007309CD" w:rsidTr="007309CD">
        <w:trPr>
          <w:trHeight w:hRule="exact" w:val="286"/>
        </w:trPr>
        <w:tc>
          <w:tcPr>
            <w:tcW w:w="422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31" w:beforeAutospacing="0" w:after="0" w:afterAutospacing="0"/>
              <w:ind w:left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учебно-вспомогательная</w:t>
            </w:r>
          </w:p>
        </w:tc>
        <w:tc>
          <w:tcPr>
            <w:tcW w:w="289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52" w:lineRule="exact"/>
              <w:ind w:right="2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674</w:t>
            </w:r>
          </w:p>
        </w:tc>
      </w:tr>
      <w:tr w:rsidR="007309CD" w:rsidRPr="007309CD" w:rsidTr="007309CD">
        <w:trPr>
          <w:trHeight w:hRule="exact" w:val="286"/>
        </w:trPr>
        <w:tc>
          <w:tcPr>
            <w:tcW w:w="422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31" w:beforeAutospacing="0" w:after="0" w:afterAutospacing="0"/>
              <w:ind w:left="4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ru-RU"/>
              </w:rPr>
              <w:t>из нее площадь,   занимаемая библиотекой</w:t>
            </w:r>
          </w:p>
        </w:tc>
        <w:tc>
          <w:tcPr>
            <w:tcW w:w="289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52" w:lineRule="exact"/>
              <w:ind w:right="2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7309CD" w:rsidRPr="007309CD" w:rsidTr="007309CD">
        <w:trPr>
          <w:trHeight w:hRule="exact" w:val="286"/>
        </w:trPr>
        <w:tc>
          <w:tcPr>
            <w:tcW w:w="422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31" w:beforeAutospacing="0" w:after="0" w:afterAutospacing="0"/>
              <w:ind w:left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подсобная</w:t>
            </w:r>
          </w:p>
        </w:tc>
        <w:tc>
          <w:tcPr>
            <w:tcW w:w="289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52" w:lineRule="exact"/>
              <w:ind w:right="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2,228</w:t>
            </w:r>
          </w:p>
        </w:tc>
      </w:tr>
      <w:tr w:rsidR="007309CD" w:rsidRPr="007309CD" w:rsidTr="007309CD">
        <w:trPr>
          <w:trHeight w:hRule="exact" w:val="286"/>
        </w:trPr>
        <w:tc>
          <w:tcPr>
            <w:tcW w:w="422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31" w:beforeAutospacing="0" w:after="0" w:afterAutospacing="0"/>
              <w:ind w:left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прочих зданий (помещений)</w:t>
            </w:r>
          </w:p>
        </w:tc>
        <w:tc>
          <w:tcPr>
            <w:tcW w:w="289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52" w:lineRule="exact"/>
              <w:ind w:right="2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7309CD" w:rsidRPr="007309CD" w:rsidTr="007309CD">
        <w:trPr>
          <w:trHeight w:hRule="exact" w:val="286"/>
        </w:trPr>
        <w:tc>
          <w:tcPr>
            <w:tcW w:w="422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6" w:beforeAutospacing="0" w:after="0" w:afterAutospacing="0"/>
              <w:ind w:left="2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ru-RU"/>
              </w:rPr>
              <w:t>Общая площадь земельного участка - всего</w:t>
            </w:r>
          </w:p>
        </w:tc>
        <w:tc>
          <w:tcPr>
            <w:tcW w:w="289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52" w:lineRule="exact"/>
              <w:ind w:right="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27,342</w:t>
            </w:r>
          </w:p>
        </w:tc>
      </w:tr>
      <w:tr w:rsidR="007309CD" w:rsidRPr="007309CD" w:rsidTr="007309CD">
        <w:trPr>
          <w:trHeight w:hRule="exact" w:val="478"/>
        </w:trPr>
        <w:tc>
          <w:tcPr>
            <w:tcW w:w="422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185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ru-RU"/>
              </w:rPr>
              <w:t>из нее площадь:</w:t>
            </w:r>
          </w:p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33" w:beforeAutospacing="0" w:after="0" w:afterAutospacing="0"/>
              <w:ind w:left="3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физкультурно-спортивной  зоны</w:t>
            </w:r>
          </w:p>
        </w:tc>
        <w:tc>
          <w:tcPr>
            <w:tcW w:w="289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90" w:beforeAutospacing="0" w:after="0" w:afterAutospacing="0"/>
              <w:ind w:right="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10,000</w:t>
            </w:r>
          </w:p>
        </w:tc>
      </w:tr>
      <w:tr w:rsidR="007309CD" w:rsidRPr="007309CD" w:rsidTr="007309CD">
        <w:trPr>
          <w:trHeight w:hRule="exact" w:val="286"/>
        </w:trPr>
        <w:tc>
          <w:tcPr>
            <w:tcW w:w="422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40" w:beforeAutospacing="0" w:after="0" w:afterAutospacing="0"/>
              <w:ind w:left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учебно-опытного  участка</w:t>
            </w:r>
          </w:p>
        </w:tc>
        <w:tc>
          <w:tcPr>
            <w:tcW w:w="289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52" w:lineRule="exact"/>
              <w:ind w:right="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17,342</w:t>
            </w:r>
          </w:p>
        </w:tc>
      </w:tr>
      <w:tr w:rsidR="007309CD" w:rsidRPr="007309CD" w:rsidTr="007309CD">
        <w:trPr>
          <w:trHeight w:hRule="exact" w:val="286"/>
        </w:trPr>
        <w:tc>
          <w:tcPr>
            <w:tcW w:w="422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40" w:beforeAutospacing="0" w:after="0" w:afterAutospacing="0"/>
              <w:ind w:left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подсобного сельского хозяйства</w:t>
            </w:r>
          </w:p>
        </w:tc>
        <w:tc>
          <w:tcPr>
            <w:tcW w:w="2897" w:type="dxa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52" w:lineRule="exact"/>
              <w:ind w:right="2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>0</w:t>
            </w:r>
          </w:p>
        </w:tc>
      </w:tr>
    </w:tbl>
    <w:p w:rsidR="007309CD" w:rsidRPr="007309CD" w:rsidRDefault="007309CD" w:rsidP="007309CD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09CD" w:rsidRPr="007309CD" w:rsidRDefault="007309CD" w:rsidP="007309CD">
      <w:pPr>
        <w:spacing w:before="0" w:beforeAutospacing="0" w:after="0" w:afterAutospacing="0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09CD" w:rsidRPr="007309CD" w:rsidRDefault="007309CD" w:rsidP="007309CD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школе установлена автоматическая пожарная сигнализация,</w:t>
      </w:r>
      <w:proofErr w:type="gramStart"/>
      <w:r w:rsidRPr="007309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,</w:t>
      </w:r>
      <w:proofErr w:type="gramEnd"/>
      <w:r w:rsidRPr="007309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проведены  противопожарные мероприятия. На каждом этаже  размещены огнетушители, проведена модернизация внутреннего пожарного водопровода. Установлено  наружное </w:t>
      </w:r>
      <w:r w:rsidRPr="007309C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и внутреннее видеонаблюдение.    В целях предотвращения опасных ситуаций в школе осуществляется пропускной режим, организовано круглосуточное дежурство. Ежедневно проводятся обход и осмотр всех помещений и  территории школы.   Со всеми участниками образовательного процесса периодически проводятся инструктажи и практические занятия  по действиям в экстремальных ситуациях. Два раза в год проводятся учебные эвакуации учащихся  и работников школы. В учебный план школы включены уроки по ОБЖ.  С учащимися постоянно проводятся беседы по ПДД.  Школа тесно сотрудничает с представителями МЧС на предмет проведения лектория по правилам безопасности. Разработан и согласован паспорт безопасности школы</w:t>
      </w:r>
    </w:p>
    <w:p w:rsidR="007309CD" w:rsidRPr="007309CD" w:rsidRDefault="007309CD" w:rsidP="007309CD">
      <w:pPr>
        <w:tabs>
          <w:tab w:val="left" w:pos="4155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09CD" w:rsidRPr="007309CD" w:rsidRDefault="007309CD" w:rsidP="003D5434">
      <w:pPr>
        <w:tabs>
          <w:tab w:val="left" w:pos="4155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Особое внимание отводится соблюдению  </w:t>
      </w:r>
      <w:proofErr w:type="gramStart"/>
      <w:r w:rsidRPr="007309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новых</w:t>
      </w:r>
      <w:proofErr w:type="gramEnd"/>
      <w:r w:rsidRPr="007309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СанПиН,  предъявляемым к образовательным учреждениям. Влажная уборка учебных кабинетов, коридоров, холлов, технических помещений проводится уборщицами служебных и производственных помещений согласно графику уборки ежедневно с использованием чистящих и моющих средств. Места общего пользования (туалеты, столовая, медкабинет, спортзал) всегда убираются с использованием дезинфицирующих средств. На территории школы проводится ежедневная уборка, мусор собирается в металлические мусоросборники с закрывающимися крышками.</w:t>
      </w:r>
    </w:p>
    <w:p w:rsidR="007309CD" w:rsidRPr="007309CD" w:rsidRDefault="007309CD" w:rsidP="007309CD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309CD" w:rsidRPr="003D5434" w:rsidRDefault="007309CD" w:rsidP="003D5434">
      <w:pPr>
        <w:widowControl w:val="0"/>
        <w:autoSpaceDE w:val="0"/>
        <w:autoSpaceDN w:val="0"/>
        <w:spacing w:before="90" w:beforeAutospacing="0" w:after="0" w:afterAutospacing="0"/>
        <w:ind w:right="340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309C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Информ</w:t>
      </w:r>
      <w:r w:rsidR="003D543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ационная     база  организации </w:t>
      </w:r>
    </w:p>
    <w:p w:rsidR="007309CD" w:rsidRPr="007309CD" w:rsidRDefault="007309CD" w:rsidP="007309CD">
      <w:pPr>
        <w:widowControl w:val="0"/>
        <w:tabs>
          <w:tab w:val="left" w:pos="3294"/>
        </w:tabs>
        <w:autoSpaceDE w:val="0"/>
        <w:autoSpaceDN w:val="0"/>
        <w:spacing w:before="165" w:beforeAutospacing="0" w:after="0" w:afterAutospacing="0"/>
        <w:ind w:right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Количество персональных компьютеров и информационного</w:t>
      </w:r>
      <w:r w:rsidRPr="007309CD">
        <w:rPr>
          <w:rFonts w:ascii="Times New Roman" w:eastAsia="Times New Roman" w:hAnsi="Times New Roman" w:cs="Times New Roman"/>
          <w:spacing w:val="-18"/>
          <w:sz w:val="24"/>
          <w:szCs w:val="24"/>
          <w:lang w:val="ru-RU"/>
        </w:rPr>
        <w:t xml:space="preserve"> </w:t>
      </w:r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>оборудования</w:t>
      </w:r>
    </w:p>
    <w:p w:rsidR="007309CD" w:rsidRPr="007309CD" w:rsidRDefault="007309CD" w:rsidP="007309CD">
      <w:pPr>
        <w:widowControl w:val="0"/>
        <w:autoSpaceDE w:val="0"/>
        <w:autoSpaceDN w:val="0"/>
        <w:spacing w:before="123" w:beforeAutospacing="0" w:after="5" w:afterAutospacing="0"/>
        <w:ind w:right="160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7410" w:type="dxa"/>
        <w:tblInd w:w="1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9"/>
        <w:gridCol w:w="2551"/>
      </w:tblGrid>
      <w:tr w:rsidR="007309CD" w:rsidRPr="007309CD" w:rsidTr="007309CD">
        <w:trPr>
          <w:trHeight w:val="446"/>
        </w:trPr>
        <w:tc>
          <w:tcPr>
            <w:tcW w:w="48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646" w:themeFill="accent6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70" w:beforeAutospacing="0" w:after="0" w:afterAutospacing="0"/>
              <w:ind w:left="2694" w:right="26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646" w:themeFill="accent6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70" w:beforeAutospacing="0" w:after="0" w:afterAutospacing="0"/>
              <w:ind w:left="592" w:right="5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7309CD" w:rsidRPr="007309CD" w:rsidTr="007309CD">
        <w:trPr>
          <w:trHeight w:hRule="exact" w:val="1551"/>
        </w:trPr>
        <w:tc>
          <w:tcPr>
            <w:tcW w:w="48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309CD" w:rsidRPr="007309CD" w:rsidRDefault="007309CD" w:rsidP="007309C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309CD" w:rsidRPr="007309CD" w:rsidRDefault="007309CD" w:rsidP="007309C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09CD" w:rsidRPr="007309CD" w:rsidTr="007309CD">
        <w:trPr>
          <w:trHeight w:hRule="exact" w:val="305"/>
        </w:trPr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Персональные компьютеры – всего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94</w:t>
            </w:r>
          </w:p>
        </w:tc>
      </w:tr>
      <w:tr w:rsidR="007309CD" w:rsidRPr="007309CD" w:rsidTr="007309CD">
        <w:trPr>
          <w:trHeight w:hRule="exact" w:val="610"/>
        </w:trPr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них:</w:t>
            </w:r>
          </w:p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32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ноутбуки и другие портативные персональные компьютеры (кроме </w:t>
            </w:r>
            <w:proofErr w:type="gramStart"/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планшетных</w:t>
            </w:r>
            <w:proofErr w:type="gramEnd"/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84" w:beforeAutospacing="0" w:after="0" w:afterAutospacing="0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3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планшетные компьютеры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32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находящиеся</w:t>
            </w:r>
            <w:proofErr w:type="gramEnd"/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составе локальных вычислительных сетей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94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3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имеющие доступ к Интернету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94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имеющие доступ к Интранет-порталу организации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94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5" w:beforeAutospacing="0" w:after="0" w:afterAutospacing="0"/>
              <w:ind w:left="3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поступившие в отчетном году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1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38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Электронные терминалы (инфоматы)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них с доступом к ресурсам Интернета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Мультимедийные проекторы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Интерактивные доски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Принтеры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Сканеры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309CD" w:rsidRPr="007309CD" w:rsidTr="007309CD">
        <w:trPr>
          <w:trHeight w:hRule="exact" w:val="587"/>
        </w:trPr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64" w:lineRule="auto"/>
              <w:ind w:left="26" w:right="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Многофункциональные устройства (МФУ, выполняющие операции печати, сканирования, копирования)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84" w:beforeAutospacing="0" w:after="0" w:afterAutospacing="0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</w:tbl>
    <w:p w:rsidR="007309CD" w:rsidRPr="007309CD" w:rsidRDefault="007309CD" w:rsidP="007309CD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309CD" w:rsidRPr="007309CD" w:rsidRDefault="007309CD" w:rsidP="007309CD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309CD" w:rsidRPr="007309CD" w:rsidRDefault="007309CD" w:rsidP="007309CD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309CD" w:rsidRPr="007309CD" w:rsidRDefault="007309CD" w:rsidP="007309CD">
      <w:pPr>
        <w:widowControl w:val="0"/>
        <w:tabs>
          <w:tab w:val="left" w:pos="1438"/>
        </w:tabs>
        <w:autoSpaceDE w:val="0"/>
        <w:autoSpaceDN w:val="0"/>
        <w:spacing w:before="90" w:beforeAutospacing="0" w:after="0" w:afterAutospacing="0"/>
        <w:outlineLvl w:val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Наличие специальных программных средств (кроме программных средств общего</w:t>
      </w:r>
      <w:r w:rsidRPr="007309CD">
        <w:rPr>
          <w:rFonts w:ascii="Times New Roman" w:eastAsia="Times New Roman" w:hAnsi="Times New Roman" w:cs="Times New Roman"/>
          <w:spacing w:val="-25"/>
          <w:sz w:val="24"/>
          <w:szCs w:val="24"/>
          <w:lang w:val="ru-RU"/>
        </w:rPr>
        <w:t xml:space="preserve"> </w:t>
      </w:r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назначения)  </w:t>
      </w:r>
    </w:p>
    <w:p w:rsidR="007309CD" w:rsidRPr="007309CD" w:rsidRDefault="007309CD" w:rsidP="007309CD">
      <w:pPr>
        <w:widowControl w:val="0"/>
        <w:tabs>
          <w:tab w:val="left" w:pos="1438"/>
        </w:tabs>
        <w:autoSpaceDE w:val="0"/>
        <w:autoSpaceDN w:val="0"/>
        <w:spacing w:before="90" w:beforeAutospacing="0" w:after="0" w:afterAutospacing="0"/>
        <w:outlineLvl w:val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309CD" w:rsidRPr="007309CD" w:rsidRDefault="007309CD" w:rsidP="007309CD">
      <w:pPr>
        <w:widowControl w:val="0"/>
        <w:autoSpaceDE w:val="0"/>
        <w:autoSpaceDN w:val="0"/>
        <w:spacing w:before="7" w:beforeAutospacing="0" w:after="0" w:afterAutospacing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tbl>
      <w:tblPr>
        <w:tblW w:w="7550" w:type="dxa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32"/>
        <w:gridCol w:w="1418"/>
      </w:tblGrid>
      <w:tr w:rsidR="007309CD" w:rsidRPr="007309CD" w:rsidTr="007309CD">
        <w:trPr>
          <w:gridAfter w:val="1"/>
          <w:wAfter w:w="1418" w:type="dxa"/>
          <w:trHeight w:val="276"/>
        </w:trPr>
        <w:tc>
          <w:tcPr>
            <w:tcW w:w="61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646" w:themeFill="accent6"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92" w:beforeAutospacing="0" w:after="0" w:afterAutospacing="0"/>
              <w:ind w:left="2369" w:right="23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</w:tr>
      <w:tr w:rsidR="007309CD" w:rsidRPr="007309CD" w:rsidTr="007309CD">
        <w:trPr>
          <w:trHeight w:val="988"/>
        </w:trPr>
        <w:tc>
          <w:tcPr>
            <w:tcW w:w="61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309CD" w:rsidRPr="007309CD" w:rsidRDefault="007309CD" w:rsidP="007309C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646" w:themeFill="accent6"/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" w:beforeAutospacing="0" w:after="0" w:afterAutospacing="0"/>
              <w:ind w:right="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организации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6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Электронные версии учебников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6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Электронный журнал, электронный дневник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6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Электронные справочно-правовые системы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7309CD" w:rsidRPr="007309CD" w:rsidTr="007309CD">
        <w:trPr>
          <w:trHeight w:hRule="exact" w:val="742"/>
        </w:trPr>
        <w:tc>
          <w:tcPr>
            <w:tcW w:w="6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64" w:lineRule="auto"/>
              <w:ind w:left="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Специальные программные средства для решения организационных, управленческих и экономических задач (без учета систем автоматизированного документооборота)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6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 электронного документооборота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6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Средства контент-фильтрации доступа к Интернету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6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5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программные средства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1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309CD" w:rsidRPr="007309CD" w:rsidRDefault="007309CD" w:rsidP="007309CD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309CD" w:rsidRPr="007309CD" w:rsidRDefault="007309CD" w:rsidP="007309CD">
      <w:pPr>
        <w:widowControl w:val="0"/>
        <w:tabs>
          <w:tab w:val="left" w:pos="4015"/>
        </w:tabs>
        <w:autoSpaceDE w:val="0"/>
        <w:autoSpaceDN w:val="0"/>
        <w:spacing w:before="225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</w:t>
      </w:r>
    </w:p>
    <w:p w:rsidR="007309CD" w:rsidRPr="007309CD" w:rsidRDefault="007309CD" w:rsidP="007309CD">
      <w:pPr>
        <w:widowControl w:val="0"/>
        <w:autoSpaceDE w:val="0"/>
        <w:autoSpaceDN w:val="0"/>
        <w:spacing w:before="0" w:beforeAutospacing="0" w:after="1" w:afterAutospacing="0"/>
        <w:ind w:left="142" w:firstLine="387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7564" w:type="dxa"/>
        <w:tblInd w:w="1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6"/>
        <w:gridCol w:w="1418"/>
      </w:tblGrid>
      <w:tr w:rsidR="007309CD" w:rsidRPr="007309CD" w:rsidTr="007309CD">
        <w:trPr>
          <w:trHeight w:hRule="exact" w:val="649"/>
        </w:trPr>
        <w:tc>
          <w:tcPr>
            <w:tcW w:w="6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54" w:beforeAutospacing="0" w:after="0" w:afterAutospacing="0"/>
              <w:ind w:left="3601" w:right="35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63" w:beforeAutospacing="0" w:after="0" w:afterAutospacing="0"/>
              <w:ind w:left="592" w:right="5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09CD" w:rsidRPr="007309CD" w:rsidTr="007309CD">
        <w:trPr>
          <w:trHeight w:hRule="exact" w:val="247"/>
        </w:trPr>
        <w:tc>
          <w:tcPr>
            <w:tcW w:w="6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09CD" w:rsidRPr="007309CD" w:rsidTr="007309CD">
        <w:trPr>
          <w:trHeight w:hRule="exact" w:val="305"/>
        </w:trPr>
        <w:tc>
          <w:tcPr>
            <w:tcW w:w="6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5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Максимальная скорость доступа к Интернету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1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7309CD" w:rsidRPr="007309CD" w:rsidTr="007309CD">
        <w:trPr>
          <w:trHeight w:hRule="exact" w:val="1063"/>
        </w:trPr>
        <w:tc>
          <w:tcPr>
            <w:tcW w:w="6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2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том числе по типам доступа:</w:t>
            </w:r>
          </w:p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максимальная скорость фиксированного проводного доступа к Интернету</w:t>
            </w:r>
          </w:p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 w:line="264" w:lineRule="auto"/>
              <w:ind w:left="177" w:right="2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линии, оптоволокно и др.)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55" w:beforeAutospacing="0" w:after="0" w:afterAutospacing="0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7309CD" w:rsidRPr="007309CD" w:rsidTr="007309CD">
        <w:trPr>
          <w:trHeight w:hRule="exact" w:val="581"/>
        </w:trPr>
        <w:tc>
          <w:tcPr>
            <w:tcW w:w="6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7" w:beforeAutospacing="0" w:after="0" w:afterAutospacing="0" w:line="264" w:lineRule="auto"/>
              <w:ind w:left="177" w:right="16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максимальная скорость фиксированного беспроводного доступа к Интернету (спутниковая связь, фиксированная беспроводная связь (например, </w:t>
            </w: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Wi</w:t>
            </w: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Fi</w:t>
            </w: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WiMAX</w:t>
            </w: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proofErr w:type="gramEnd"/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" w:beforeAutospacing="0" w:after="0" w:afterAutospacing="0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7309CD" w:rsidRPr="007309CD" w:rsidTr="007309CD">
        <w:trPr>
          <w:trHeight w:hRule="exact" w:val="581"/>
        </w:trPr>
        <w:tc>
          <w:tcPr>
            <w:tcW w:w="6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7" w:beforeAutospacing="0" w:after="0" w:afterAutospacing="0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максимальная скорость мобильного доступа к Интернету</w:t>
            </w:r>
          </w:p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(через любое устройство: портативный компьютер или мобильный сотовый телефон и т. д.)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5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" w:beforeAutospacing="0" w:after="0" w:afterAutospacing="0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309CD" w:rsidRPr="007309CD" w:rsidRDefault="007309CD" w:rsidP="007309CD">
      <w:pPr>
        <w:widowControl w:val="0"/>
        <w:tabs>
          <w:tab w:val="left" w:pos="3028"/>
        </w:tabs>
        <w:autoSpaceDE w:val="0"/>
        <w:autoSpaceDN w:val="0"/>
        <w:spacing w:before="0" w:beforeAutospacing="0" w:after="58" w:afterAutospacing="0"/>
        <w:outlineLvl w:val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309CD" w:rsidRPr="007309CD" w:rsidRDefault="007309CD" w:rsidP="007309CD">
      <w:pPr>
        <w:widowControl w:val="0"/>
        <w:tabs>
          <w:tab w:val="left" w:pos="3028"/>
        </w:tabs>
        <w:autoSpaceDE w:val="0"/>
        <w:autoSpaceDN w:val="0"/>
        <w:spacing w:before="0" w:beforeAutospacing="0" w:after="58" w:afterAutospacing="0"/>
        <w:ind w:left="3153"/>
        <w:outlineLvl w:val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7309CD">
        <w:rPr>
          <w:rFonts w:ascii="Times New Roman" w:eastAsia="Times New Roman" w:hAnsi="Times New Roman" w:cs="Times New Roman"/>
          <w:sz w:val="24"/>
          <w:szCs w:val="24"/>
        </w:rPr>
        <w:t>Информационная открытость</w:t>
      </w:r>
      <w:r w:rsidRPr="007309C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7309CD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</w:p>
    <w:p w:rsidR="007309CD" w:rsidRPr="007309CD" w:rsidRDefault="007309CD" w:rsidP="007309CD">
      <w:pPr>
        <w:widowControl w:val="0"/>
        <w:tabs>
          <w:tab w:val="left" w:pos="3028"/>
        </w:tabs>
        <w:autoSpaceDE w:val="0"/>
        <w:autoSpaceDN w:val="0"/>
        <w:spacing w:before="0" w:beforeAutospacing="0" w:after="58" w:afterAutospacing="0"/>
        <w:ind w:left="3153"/>
        <w:outlineLvl w:val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7417" w:type="dxa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1"/>
        <w:gridCol w:w="1276"/>
      </w:tblGrid>
      <w:tr w:rsidR="007309CD" w:rsidRPr="007309CD" w:rsidTr="007309CD">
        <w:trPr>
          <w:trHeight w:hRule="exact" w:val="581"/>
        </w:trPr>
        <w:tc>
          <w:tcPr>
            <w:tcW w:w="6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63" w:beforeAutospacing="0" w:after="0" w:afterAutospacing="0"/>
              <w:ind w:left="2362" w:right="23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63" w:beforeAutospacing="0" w:after="0" w:afterAutospacing="0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09CD" w:rsidRPr="007309CD" w:rsidTr="007309CD">
        <w:trPr>
          <w:trHeight w:hRule="exact" w:val="247"/>
        </w:trPr>
        <w:tc>
          <w:tcPr>
            <w:tcW w:w="6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6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фиксированной телефонной связи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6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7309CD" w:rsidRPr="007309CD" w:rsidTr="007309CD">
        <w:trPr>
          <w:trHeight w:hRule="exact" w:val="305"/>
        </w:trPr>
        <w:tc>
          <w:tcPr>
            <w:tcW w:w="6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24" w:beforeAutospacing="0" w:after="0" w:afterAutospacing="0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Веб-сайт в Интернете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70" w:lineRule="exact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7309CD" w:rsidRPr="007309CD" w:rsidTr="007309CD">
        <w:trPr>
          <w:trHeight w:hRule="exact" w:val="682"/>
        </w:trPr>
        <w:tc>
          <w:tcPr>
            <w:tcW w:w="6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0" w:beforeAutospacing="0" w:after="0" w:afterAutospacing="0" w:line="264" w:lineRule="auto"/>
              <w:ind w:left="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 на веб-сайте информации по нормативно закрепленному перечню сведений о  деятельности организации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84" w:beforeAutospacing="0" w:after="0" w:afterAutospacing="0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7309CD" w:rsidRPr="007309CD" w:rsidTr="007309CD">
        <w:trPr>
          <w:trHeight w:hRule="exact" w:val="849"/>
        </w:trPr>
        <w:tc>
          <w:tcPr>
            <w:tcW w:w="6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" w:beforeAutospacing="0" w:after="0" w:afterAutospacing="0" w:line="264" w:lineRule="auto"/>
              <w:ind w:left="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Наличие данных об организации на официальном сайте для размещения информации о государственных и муниципальных организациях (</w:t>
            </w: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bus</w:t>
            </w: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gov</w:t>
            </w: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</w:rPr>
              <w:t>ru</w:t>
            </w: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09CD" w:rsidRPr="007309CD" w:rsidRDefault="007309CD" w:rsidP="007309CD">
            <w:pPr>
              <w:widowControl w:val="0"/>
              <w:autoSpaceDE w:val="0"/>
              <w:autoSpaceDN w:val="0"/>
              <w:spacing w:before="184" w:beforeAutospacing="0" w:after="0" w:afterAutospacing="0"/>
              <w:ind w:right="2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09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</w:tbl>
    <w:p w:rsidR="007309CD" w:rsidRPr="007309CD" w:rsidRDefault="007309CD" w:rsidP="007309CD">
      <w:pPr>
        <w:tabs>
          <w:tab w:val="left" w:pos="3645"/>
        </w:tabs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309CD" w:rsidRDefault="007309CD" w:rsidP="007309CD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2023  году продолжалась интенсивная работа с официальным сайтом школы. В течени</w:t>
      </w:r>
      <w:proofErr w:type="gramStart"/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proofErr w:type="gramEnd"/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года проводилось регулярное обновление материалов сайта, по мере необходимости выполнялось редактирование и дополнение имеющихся нормативно-правовых документов.  Ссылка на официальный сайт школы</w:t>
      </w:r>
      <w:proofErr w:type="gramStart"/>
      <w:r w:rsidRPr="007309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7309CD">
        <w:rPr>
          <w:rFonts w:ascii="Times New Roman" w:eastAsia="Times New Roman" w:hAnsi="Times New Roman" w:cs="Times New Roman"/>
          <w:lang w:val="ru-RU" w:eastAsia="ru-RU"/>
        </w:rPr>
        <w:t xml:space="preserve"> </w:t>
      </w:r>
      <w:hyperlink r:id="rId61" w:history="1">
        <w:r w:rsidRPr="00D66B25">
          <w:rPr>
            <w:rStyle w:val="a3"/>
            <w:rFonts w:ascii="Times New Roman" w:eastAsia="Times New Roman" w:hAnsi="Times New Roman" w:cs="Times New Roman"/>
            <w:lang w:val="ru-RU" w:eastAsia="ru-RU"/>
          </w:rPr>
          <w:t>https://school12-essentuki.gosuslugi.ru/</w:t>
        </w:r>
      </w:hyperlink>
    </w:p>
    <w:p w:rsidR="007309CD" w:rsidRPr="007309CD" w:rsidRDefault="007309CD" w:rsidP="007309CD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</w:p>
    <w:p w:rsidR="007309CD" w:rsidRPr="007309CD" w:rsidRDefault="007309CD" w:rsidP="007309CD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sz w:val="24"/>
          <w:lang w:val="ru-RU" w:eastAsia="ru-RU"/>
        </w:rPr>
        <w:t xml:space="preserve">В МБОУ СОШ№12 используются следующие средства обучения и воспитания: </w:t>
      </w:r>
    </w:p>
    <w:p w:rsidR="007309CD" w:rsidRPr="007309CD" w:rsidRDefault="007309CD" w:rsidP="007309CD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sz w:val="24"/>
          <w:lang w:val="ru-RU" w:eastAsia="ru-RU"/>
        </w:rPr>
        <w:t>Печатные (учебники и учебные пособия, книги для чтения, хрестоматии, рабочие тетради, атласы, раздаточный материал)</w:t>
      </w:r>
    </w:p>
    <w:p w:rsidR="007309CD" w:rsidRPr="007309CD" w:rsidRDefault="007309CD" w:rsidP="007309CD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sz w:val="24"/>
          <w:lang w:val="ru-RU" w:eastAsia="ru-RU"/>
        </w:rPr>
        <w:t>Электронные образовательные ресурсы (образовательные мультимедиа мультимедийные учебники, мультимедийные универсальные энциклопедии)</w:t>
      </w:r>
    </w:p>
    <w:p w:rsidR="007309CD" w:rsidRPr="007309CD" w:rsidRDefault="007309CD" w:rsidP="007309CD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sz w:val="24"/>
          <w:lang w:val="ru-RU" w:eastAsia="ru-RU"/>
        </w:rPr>
        <w:t>Аудиовизуальные (слайды, слайд – фильмы, видеофильмы образовательные, учебные кинофильмы, учебные фильмы на цифровых носителях)</w:t>
      </w:r>
    </w:p>
    <w:p w:rsidR="007309CD" w:rsidRPr="007309CD" w:rsidRDefault="007309CD" w:rsidP="007309CD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sz w:val="24"/>
          <w:lang w:val="ru-RU" w:eastAsia="ru-RU"/>
        </w:rPr>
        <w:t>Наглядные плоскостные (плакаты, карты настенные, иллюстрации настенные, магнитные доски)</w:t>
      </w:r>
    </w:p>
    <w:p w:rsidR="007309CD" w:rsidRPr="007309CD" w:rsidRDefault="007309CD" w:rsidP="007309CD">
      <w:pPr>
        <w:spacing w:before="0" w:beforeAutospacing="0" w:after="0" w:afterAutospacing="0"/>
        <w:ind w:left="360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sz w:val="24"/>
          <w:lang w:val="ru-RU" w:eastAsia="ru-RU"/>
        </w:rPr>
        <w:t>Демонстрационные (гербарии, муляжи, макеты, стенды, модели в разрезе, модели демонстрационные)</w:t>
      </w:r>
    </w:p>
    <w:p w:rsidR="007309CD" w:rsidRPr="007309CD" w:rsidRDefault="007309CD" w:rsidP="007309CD">
      <w:pPr>
        <w:spacing w:before="0" w:beforeAutospacing="0" w:after="0" w:afterAutospacing="0"/>
        <w:ind w:left="360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sz w:val="24"/>
          <w:lang w:val="ru-RU" w:eastAsia="ru-RU"/>
        </w:rPr>
        <w:t>Учебные приборы (компас, барометр, колбы и т.д.)</w:t>
      </w:r>
    </w:p>
    <w:p w:rsidR="007309CD" w:rsidRPr="007309CD" w:rsidRDefault="007309CD" w:rsidP="007309CD">
      <w:pPr>
        <w:spacing w:before="0" w:beforeAutospacing="0" w:after="0" w:afterAutospacing="0"/>
        <w:ind w:left="360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sz w:val="24"/>
          <w:lang w:val="ru-RU" w:eastAsia="ru-RU"/>
        </w:rPr>
        <w:t>​Спортивное оборудование.</w:t>
      </w:r>
    </w:p>
    <w:p w:rsidR="007309CD" w:rsidRPr="007309CD" w:rsidRDefault="007309CD" w:rsidP="007309CD">
      <w:pPr>
        <w:spacing w:before="0" w:beforeAutospacing="0" w:after="0" w:afterAutospacing="0"/>
        <w:ind w:left="360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sz w:val="24"/>
          <w:lang w:val="ru-RU" w:eastAsia="ru-RU"/>
        </w:rPr>
        <w:t>Наборы  ГИА по химии</w:t>
      </w:r>
    </w:p>
    <w:p w:rsidR="007309CD" w:rsidRPr="007309CD" w:rsidRDefault="007309CD" w:rsidP="007309CD">
      <w:pPr>
        <w:spacing w:before="0" w:beforeAutospacing="0" w:after="0" w:afterAutospacing="0"/>
        <w:ind w:left="360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7309CD">
        <w:rPr>
          <w:rFonts w:ascii="Times New Roman" w:eastAsia="Times New Roman" w:hAnsi="Times New Roman" w:cs="Times New Roman"/>
          <w:sz w:val="24"/>
          <w:lang w:val="ru-RU" w:eastAsia="ru-RU"/>
        </w:rPr>
        <w:t>Наборы  ГИА по физике</w:t>
      </w:r>
    </w:p>
    <w:p w:rsidR="001967AC" w:rsidRDefault="007309CD" w:rsidP="00420F8D">
      <w:pPr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  <w:r w:rsidRPr="007309CD">
        <w:rPr>
          <w:rFonts w:ascii="Times New Roman" w:eastAsia="Calibri" w:hAnsi="Times New Roman" w:cs="Times New Roman"/>
          <w:sz w:val="24"/>
          <w:lang w:val="ru-RU"/>
        </w:rPr>
        <w:t>Более подробную информацию по оснащению кабинетов можно получить на сайте школы</w:t>
      </w:r>
      <w:proofErr w:type="gramStart"/>
      <w:r w:rsidRPr="007309CD">
        <w:rPr>
          <w:rFonts w:ascii="Times New Roman" w:eastAsia="Calibri" w:hAnsi="Times New Roman" w:cs="Times New Roman"/>
          <w:sz w:val="24"/>
          <w:lang w:val="ru-RU"/>
        </w:rPr>
        <w:t xml:space="preserve"> ,</w:t>
      </w:r>
      <w:proofErr w:type="gramEnd"/>
      <w:r w:rsidRPr="007309CD">
        <w:rPr>
          <w:rFonts w:ascii="Times New Roman" w:eastAsia="Calibri" w:hAnsi="Times New Roman" w:cs="Times New Roman"/>
          <w:sz w:val="24"/>
          <w:lang w:val="ru-RU"/>
        </w:rPr>
        <w:t xml:space="preserve"> в разделе материально –техническое оснащение : </w:t>
      </w:r>
      <w:hyperlink r:id="rId62" w:history="1">
        <w:r w:rsidR="00420F8D" w:rsidRPr="00D66B25">
          <w:rPr>
            <w:rStyle w:val="a3"/>
            <w:rFonts w:ascii="Calibri" w:eastAsia="Calibri" w:hAnsi="Calibri" w:cs="Times New Roman"/>
            <w:lang w:val="ru-RU"/>
          </w:rPr>
          <w:t>https://school12-essentuki.gosuslugi.ru/svedeniya-ob-obrazovatelnoy-organizatsii/infrastruktura-i-osnaschenie/</w:t>
        </w:r>
      </w:hyperlink>
    </w:p>
    <w:p w:rsidR="00420F8D" w:rsidRPr="00420F8D" w:rsidRDefault="00420F8D" w:rsidP="00420F8D">
      <w:pPr>
        <w:widowControl w:val="0"/>
        <w:tabs>
          <w:tab w:val="left" w:pos="1073"/>
          <w:tab w:val="left" w:pos="3071"/>
        </w:tabs>
        <w:autoSpaceDE w:val="0"/>
        <w:autoSpaceDN w:val="0"/>
        <w:spacing w:before="90" w:beforeAutospacing="0" w:after="0" w:afterAutospacing="0" w:line="237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420F8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Платные образовательные услуги</w:t>
      </w:r>
      <w:r w:rsidRPr="00420F8D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:</w:t>
      </w:r>
    </w:p>
    <w:p w:rsidR="00420F8D" w:rsidRPr="00420F8D" w:rsidRDefault="00420F8D" w:rsidP="00420F8D">
      <w:pPr>
        <w:widowControl w:val="0"/>
        <w:tabs>
          <w:tab w:val="left" w:pos="1073"/>
          <w:tab w:val="left" w:pos="3071"/>
        </w:tabs>
        <w:autoSpaceDE w:val="0"/>
        <w:autoSpaceDN w:val="0"/>
        <w:spacing w:before="90" w:beforeAutospacing="0" w:after="0" w:afterAutospacing="0" w:line="237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420F8D" w:rsidRPr="00420F8D" w:rsidRDefault="00420F8D" w:rsidP="00420F8D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  <w:r w:rsidRPr="00420F8D">
        <w:rPr>
          <w:rFonts w:ascii="Times New Roman" w:eastAsia="Times New Roman" w:hAnsi="Times New Roman" w:cs="Times New Roman"/>
          <w:lang w:val="ru-RU" w:eastAsia="ru-RU"/>
        </w:rPr>
        <w:t>Платные образовательные услуги в МБОУ СОШ № 12  оказываются   с 2015 учебного года. При организации платных услуг школа руководствуется законами:</w:t>
      </w:r>
    </w:p>
    <w:p w:rsidR="00420F8D" w:rsidRPr="00420F8D" w:rsidRDefault="00420F8D" w:rsidP="00420F8D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  <w:r w:rsidRPr="00420F8D">
        <w:rPr>
          <w:rFonts w:ascii="Times New Roman" w:eastAsia="Times New Roman" w:hAnsi="Times New Roman" w:cs="Times New Roman"/>
          <w:lang w:val="ru-RU" w:eastAsia="ru-RU"/>
        </w:rPr>
        <w:t>                      - "Федеральным законом  от 29.12.2012 N 273-ФЗ (ред. от 02.03.2016) "Об образовании в Российской Федерации"</w:t>
      </w:r>
    </w:p>
    <w:p w:rsidR="00420F8D" w:rsidRPr="00420F8D" w:rsidRDefault="00420F8D" w:rsidP="00420F8D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  <w:r w:rsidRPr="00420F8D">
        <w:rPr>
          <w:rFonts w:ascii="Times New Roman" w:eastAsia="Times New Roman" w:hAnsi="Times New Roman" w:cs="Times New Roman"/>
          <w:lang w:val="ru-RU" w:eastAsia="ru-RU"/>
        </w:rPr>
        <w:t>                      - "О некоммерческих организациях"</w:t>
      </w:r>
      <w:r w:rsidRPr="00420F8D">
        <w:rPr>
          <w:rFonts w:ascii="Times New Roman" w:eastAsia="Times New Roman" w:hAnsi="Times New Roman" w:cs="Times New Roman"/>
          <w:lang w:val="ru-RU" w:eastAsia="ru-RU"/>
        </w:rPr>
        <w:br/>
        <w:t>                      - "О защите прав потребителей"</w:t>
      </w:r>
      <w:r w:rsidRPr="00420F8D">
        <w:rPr>
          <w:rFonts w:ascii="Times New Roman" w:eastAsia="Times New Roman" w:hAnsi="Times New Roman" w:cs="Times New Roman"/>
          <w:lang w:val="ru-RU" w:eastAsia="ru-RU"/>
        </w:rPr>
        <w:br/>
        <w:t>                      - Гражданским кодексом РФ.</w:t>
      </w:r>
    </w:p>
    <w:p w:rsidR="00420F8D" w:rsidRPr="00420F8D" w:rsidRDefault="00420F8D" w:rsidP="00420F8D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  <w:r w:rsidRPr="00420F8D">
        <w:rPr>
          <w:rFonts w:ascii="Times New Roman" w:eastAsia="Times New Roman" w:hAnsi="Times New Roman" w:cs="Times New Roman"/>
          <w:lang w:val="ru-RU" w:eastAsia="ru-RU"/>
        </w:rPr>
        <w:t>Отношения, возникающие при оказании платных образовательных услуг, регулируются положением о предоставлении платных образовательных услуг в МБОУСОШ№12.</w:t>
      </w:r>
    </w:p>
    <w:p w:rsidR="00420F8D" w:rsidRPr="00420F8D" w:rsidRDefault="00420F8D" w:rsidP="00420F8D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  <w:r w:rsidRPr="00420F8D">
        <w:rPr>
          <w:rFonts w:ascii="Times New Roman" w:eastAsia="Times New Roman" w:hAnsi="Times New Roman" w:cs="Times New Roman"/>
          <w:lang w:val="ru-RU" w:eastAsia="ru-RU"/>
        </w:rPr>
        <w:t>Дополнительные платные услуги оказываются обучающимся за рамками общеобразовательных программ и государственных стандартов на договорной основе.</w:t>
      </w:r>
    </w:p>
    <w:p w:rsidR="00420F8D" w:rsidRPr="00420F8D" w:rsidRDefault="00420F8D" w:rsidP="00420F8D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  <w:r w:rsidRPr="00420F8D">
        <w:rPr>
          <w:rFonts w:ascii="Times New Roman" w:eastAsia="Times New Roman" w:hAnsi="Times New Roman" w:cs="Times New Roman"/>
          <w:lang w:val="ru-RU" w:eastAsia="ru-RU"/>
        </w:rPr>
        <w:t>Дополнительные платные услуги не могут быть оказаны взамен или в рамках деятельности по реализации общеобразовательных стандартов.</w:t>
      </w:r>
    </w:p>
    <w:p w:rsidR="00420F8D" w:rsidRPr="00420F8D" w:rsidRDefault="00420F8D" w:rsidP="00420F8D">
      <w:pPr>
        <w:spacing w:before="0" w:beforeAutospacing="0" w:after="0" w:afterAutospacing="0"/>
        <w:rPr>
          <w:rFonts w:ascii="Times New Roman" w:eastAsia="Times New Roman" w:hAnsi="Times New Roman" w:cs="Times New Roman"/>
          <w:lang w:val="ru-RU" w:eastAsia="ru-RU"/>
        </w:rPr>
      </w:pPr>
      <w:r w:rsidRPr="00420F8D">
        <w:rPr>
          <w:rFonts w:ascii="Times New Roman" w:eastAsia="Times New Roman" w:hAnsi="Times New Roman" w:cs="Times New Roman"/>
          <w:lang w:val="ru-RU" w:eastAsia="ru-RU"/>
        </w:rPr>
        <w:t xml:space="preserve">Отказ от предлагаемых образовательным учреждением дополнительных платных услуг не влияет на участие </w:t>
      </w:r>
      <w:proofErr w:type="gramStart"/>
      <w:r w:rsidRPr="00420F8D">
        <w:rPr>
          <w:rFonts w:ascii="Times New Roman" w:eastAsia="Times New Roman" w:hAnsi="Times New Roman" w:cs="Times New Roman"/>
          <w:lang w:val="ru-RU" w:eastAsia="ru-RU"/>
        </w:rPr>
        <w:t>обучающегося</w:t>
      </w:r>
      <w:proofErr w:type="gramEnd"/>
      <w:r w:rsidRPr="00420F8D">
        <w:rPr>
          <w:rFonts w:ascii="Times New Roman" w:eastAsia="Times New Roman" w:hAnsi="Times New Roman" w:cs="Times New Roman"/>
          <w:lang w:val="ru-RU" w:eastAsia="ru-RU"/>
        </w:rPr>
        <w:t xml:space="preserve"> в реализации общеобразовательных программ.</w:t>
      </w:r>
    </w:p>
    <w:p w:rsidR="00420F8D" w:rsidRPr="00420F8D" w:rsidRDefault="00420F8D" w:rsidP="00420F8D">
      <w:pPr>
        <w:autoSpaceDE w:val="0"/>
        <w:autoSpaceDN w:val="0"/>
        <w:adjustRightInd w:val="0"/>
        <w:spacing w:before="0" w:beforeAutospacing="0" w:after="0" w:afterAutospacing="0"/>
        <w:ind w:firstLine="540"/>
        <w:rPr>
          <w:rFonts w:ascii="Times New Roman" w:eastAsia="Times New Roman" w:hAnsi="Times New Roman" w:cs="Arial"/>
          <w:sz w:val="24"/>
          <w:szCs w:val="24"/>
          <w:lang w:val="ru-RU" w:eastAsia="ru-RU"/>
        </w:rPr>
      </w:pPr>
    </w:p>
    <w:p w:rsidR="00420F8D" w:rsidRDefault="00420F8D" w:rsidP="00420F8D">
      <w:pPr>
        <w:spacing w:before="0" w:beforeAutospacing="0" w:after="200" w:afterAutospacing="0" w:line="276" w:lineRule="auto"/>
        <w:rPr>
          <w:rFonts w:ascii="Times New Roman" w:eastAsia="Times New Roman" w:hAnsi="Times New Roman" w:cs="Times New Roman"/>
          <w:color w:val="FF0000"/>
          <w:sz w:val="18"/>
          <w:lang w:val="ru-RU" w:eastAsia="ru-RU"/>
        </w:rPr>
      </w:pPr>
    </w:p>
    <w:p w:rsidR="003D5434" w:rsidRDefault="003D5434" w:rsidP="00420F8D">
      <w:pPr>
        <w:spacing w:before="0" w:beforeAutospacing="0" w:after="200" w:afterAutospacing="0" w:line="276" w:lineRule="auto"/>
        <w:rPr>
          <w:rFonts w:ascii="Times New Roman" w:eastAsia="Times New Roman" w:hAnsi="Times New Roman" w:cs="Times New Roman"/>
          <w:color w:val="FF0000"/>
          <w:sz w:val="18"/>
          <w:lang w:val="ru-RU" w:eastAsia="ru-RU"/>
        </w:rPr>
      </w:pPr>
    </w:p>
    <w:p w:rsidR="003D5434" w:rsidRPr="001967AC" w:rsidRDefault="003D5434" w:rsidP="00420F8D">
      <w:pPr>
        <w:spacing w:before="0" w:beforeAutospacing="0" w:after="200" w:afterAutospacing="0" w:line="276" w:lineRule="auto"/>
        <w:rPr>
          <w:rFonts w:ascii="Times New Roman" w:eastAsia="Times New Roman" w:hAnsi="Times New Roman" w:cs="Times New Roman"/>
          <w:color w:val="FF0000"/>
          <w:sz w:val="18"/>
          <w:lang w:val="ru-RU" w:eastAsia="ru-RU"/>
        </w:rPr>
      </w:pPr>
    </w:p>
    <w:p w:rsidR="00C2658B" w:rsidRPr="003D5434" w:rsidRDefault="00CD60D0">
      <w:pPr>
        <w:spacing w:line="600" w:lineRule="atLeast"/>
        <w:rPr>
          <w:b/>
          <w:bCs/>
          <w:spacing w:val="-2"/>
          <w:sz w:val="48"/>
          <w:szCs w:val="48"/>
          <w:lang w:val="ru-RU"/>
        </w:rPr>
      </w:pPr>
      <w:r w:rsidRPr="003D5434">
        <w:rPr>
          <w:b/>
          <w:bCs/>
          <w:spacing w:val="-2"/>
          <w:sz w:val="48"/>
          <w:szCs w:val="48"/>
          <w:lang w:val="ru-RU"/>
        </w:rPr>
        <w:lastRenderedPageBreak/>
        <w:t>СТАТИСТИЧЕСКАЯ ЧАСТЬ</w:t>
      </w:r>
    </w:p>
    <w:p w:rsidR="00C2658B" w:rsidRPr="003D5434" w:rsidRDefault="00CD60D0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3D5434">
        <w:rPr>
          <w:rFonts w:hAnsi="Times New Roman" w:cs="Times New Roman"/>
          <w:b/>
          <w:bCs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C2658B" w:rsidRPr="003D5434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3D5434">
        <w:rPr>
          <w:rFonts w:hAnsi="Times New Roman" w:cs="Times New Roman"/>
          <w:sz w:val="24"/>
          <w:szCs w:val="24"/>
          <w:lang w:val="ru-RU"/>
        </w:rPr>
        <w:t>Данные приведены по состоянию на 31 декабря 2023</w:t>
      </w:r>
      <w:r w:rsidRPr="003D5434">
        <w:rPr>
          <w:rFonts w:hAnsi="Times New Roman" w:cs="Times New Roman"/>
          <w:sz w:val="24"/>
          <w:szCs w:val="24"/>
        </w:rPr>
        <w:t> </w:t>
      </w:r>
      <w:r w:rsidRPr="003D5434">
        <w:rPr>
          <w:rFonts w:hAnsi="Times New Roman" w:cs="Times New Roman"/>
          <w:sz w:val="24"/>
          <w:szCs w:val="24"/>
          <w:lang w:val="ru-RU"/>
        </w:rPr>
        <w:t>года.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272"/>
        <w:gridCol w:w="1472"/>
        <w:gridCol w:w="1433"/>
      </w:tblGrid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C2658B" w:rsidRPr="003D543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4866E2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91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 w:rsidRPr="003D5434">
              <w:rPr>
                <w:rFonts w:hAnsi="Times New Roman" w:cs="Times New Roman"/>
                <w:sz w:val="24"/>
                <w:szCs w:val="24"/>
              </w:rPr>
              <w:t> 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4866E2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373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 w:rsidRPr="003D5434">
              <w:rPr>
                <w:rFonts w:hAnsi="Times New Roman" w:cs="Times New Roman"/>
                <w:sz w:val="24"/>
                <w:szCs w:val="24"/>
              </w:rPr>
              <w:t> 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4866E2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494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4866E2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47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4866E2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350/</w:t>
            </w:r>
            <w:r w:rsidRPr="003D5434">
              <w:rPr>
                <w:rFonts w:hAnsi="Times New Roman" w:cs="Times New Roman"/>
                <w:sz w:val="24"/>
                <w:szCs w:val="24"/>
              </w:rPr>
              <w:t xml:space="preserve"> 4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3%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Средний балл ГИА выпускников 9-го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4866E2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3,5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Средний балл ГИА выпускников 9-го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4866E2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3,6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Средний балл ЕГЭ выпускников 11-го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4866E2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72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Средний балл ЕГЭ выпускников 11-го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4866E2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65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 xml:space="preserve">Численность (удельный вес) выпускников 11-го класса, 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lastRenderedPageBreak/>
              <w:t xml:space="preserve">человек </w:t>
            </w:r>
            <w:r w:rsidRPr="003D5434">
              <w:rPr>
                <w:rFonts w:hAnsi="Times New Roman" w:cs="Times New Roman"/>
                <w:sz w:val="24"/>
                <w:szCs w:val="24"/>
              </w:rPr>
              <w:lastRenderedPageBreak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lastRenderedPageBreak/>
              <w:t>0 (0%)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4866E2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  <w:r w:rsidRPr="003D5434">
              <w:rPr>
                <w:rFonts w:hAnsi="Times New Roman" w:cs="Times New Roman"/>
                <w:sz w:val="24"/>
                <w:szCs w:val="24"/>
              </w:rPr>
              <w:t>(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2,7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4866E2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  <w:r w:rsidRPr="003D5434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4866E2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 xml:space="preserve">  814</w:t>
            </w:r>
            <w:r w:rsidRPr="003D5434">
              <w:rPr>
                <w:rFonts w:hAnsi="Times New Roman" w:cs="Times New Roman"/>
                <w:sz w:val="24"/>
                <w:szCs w:val="24"/>
              </w:rPr>
              <w:t>(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89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численности</w:t>
            </w:r>
            <w:proofErr w:type="gramEnd"/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 xml:space="preserve"> обучающихся,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25 (2,7%)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4866E2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6</w:t>
            </w:r>
            <w:r w:rsidR="00121679" w:rsidRPr="003D5434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121679" w:rsidRPr="003D5434">
              <w:rPr>
                <w:rFonts w:hAnsi="Times New Roman" w:cs="Times New Roman"/>
                <w:sz w:val="24"/>
                <w:szCs w:val="24"/>
                <w:lang w:val="ru-RU"/>
              </w:rPr>
              <w:t>0,6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75</w:t>
            </w:r>
            <w:r w:rsidRPr="003D5434">
              <w:rPr>
                <w:rFonts w:hAnsi="Times New Roman" w:cs="Times New Roman"/>
                <w:sz w:val="24"/>
                <w:szCs w:val="24"/>
              </w:rPr>
              <w:t>(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8,2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 w:rsidP="00121679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 xml:space="preserve"> (0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,19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 xml:space="preserve">0 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(0%)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47</w:t>
            </w:r>
            <w:r w:rsidRPr="003D5434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5,1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91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43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35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lastRenderedPageBreak/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35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 w:rsidP="00121679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24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(</w:t>
            </w:r>
            <w:r w:rsidR="003D5434">
              <w:rPr>
                <w:rFonts w:hAnsi="Times New Roman" w:cs="Times New Roman"/>
                <w:sz w:val="24"/>
                <w:szCs w:val="24"/>
                <w:lang w:val="ru-RU"/>
              </w:rPr>
              <w:t>56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 w:rsidP="00121679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22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(%)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 w:rsidP="00121679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3D5434">
              <w:rPr>
                <w:rFonts w:hAnsi="Times New Roman" w:cs="Times New Roman"/>
                <w:sz w:val="24"/>
                <w:szCs w:val="24"/>
                <w:lang w:val="ru-RU"/>
              </w:rPr>
              <w:t>51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14</w:t>
            </w:r>
            <w:r w:rsidRPr="003D5434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3D5434">
              <w:rPr>
                <w:rFonts w:hAnsi="Times New Roman" w:cs="Times New Roman"/>
                <w:sz w:val="24"/>
                <w:szCs w:val="24"/>
                <w:lang w:val="ru-RU"/>
              </w:rPr>
              <w:t>33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  <w:r w:rsidRPr="003D5434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3D5434">
              <w:rPr>
                <w:rFonts w:hAnsi="Times New Roman" w:cs="Times New Roman"/>
                <w:sz w:val="24"/>
                <w:szCs w:val="24"/>
                <w:lang w:val="ru-RU"/>
              </w:rPr>
              <w:t>12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 xml:space="preserve">9 </w:t>
            </w:r>
            <w:r w:rsidRPr="003D5434">
              <w:rPr>
                <w:rFonts w:hAnsi="Times New Roman" w:cs="Times New Roman"/>
                <w:sz w:val="24"/>
                <w:szCs w:val="24"/>
              </w:rPr>
              <w:t>(</w:t>
            </w:r>
            <w:r w:rsidR="003D5434">
              <w:rPr>
                <w:rFonts w:hAnsi="Times New Roman" w:cs="Times New Roman"/>
                <w:sz w:val="24"/>
                <w:szCs w:val="24"/>
                <w:lang w:val="ru-RU"/>
              </w:rPr>
              <w:t>20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 xml:space="preserve">16 </w:t>
            </w:r>
            <w:r w:rsidRPr="003D5434">
              <w:rPr>
                <w:rFonts w:hAnsi="Times New Roman" w:cs="Times New Roman"/>
                <w:sz w:val="24"/>
                <w:szCs w:val="24"/>
              </w:rPr>
              <w:t>(</w:t>
            </w:r>
            <w:r w:rsidR="003D5434">
              <w:rPr>
                <w:rFonts w:hAnsi="Times New Roman" w:cs="Times New Roman"/>
                <w:sz w:val="24"/>
                <w:szCs w:val="24"/>
                <w:lang w:val="ru-RU"/>
              </w:rPr>
              <w:t>37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 xml:space="preserve">6 </w:t>
            </w:r>
            <w:r w:rsidRPr="003D5434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  <w:r w:rsidRPr="003D5434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3D5434">
              <w:rPr>
                <w:rFonts w:hAnsi="Times New Roman" w:cs="Times New Roman"/>
                <w:sz w:val="24"/>
                <w:szCs w:val="24"/>
                <w:lang w:val="ru-RU"/>
              </w:rPr>
              <w:t>23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43</w:t>
            </w:r>
            <w:r w:rsidRPr="003D5434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43</w:t>
            </w:r>
            <w:r w:rsidRPr="003D5434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2658B" w:rsidRPr="003D543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12167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0,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8B4A2B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32,7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lastRenderedPageBreak/>
              <w:t>− медиатеки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− сре</w:t>
            </w:r>
            <w:proofErr w:type="gramStart"/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дств ск</w:t>
            </w:r>
            <w:proofErr w:type="gramEnd"/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2658B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gramStart"/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, которые могут пользоваться широкополосным интернетом не менее</w:t>
            </w:r>
            <w:r w:rsidR="008B4A2B" w:rsidRPr="003D5434">
              <w:rPr>
                <w:rFonts w:hAnsi="Times New Roman" w:cs="Times New Roman"/>
                <w:sz w:val="24"/>
                <w:szCs w:val="24"/>
                <w:lang w:val="ru-RU"/>
              </w:rPr>
              <w:t xml:space="preserve"> 100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Мб/с,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8B4A2B">
            <w:pPr>
              <w:rPr>
                <w:rFonts w:hAnsi="Times New Roman" w:cs="Times New Roman"/>
                <w:sz w:val="24"/>
                <w:szCs w:val="24"/>
              </w:rPr>
            </w:pPr>
            <w:r w:rsidRPr="003D5434">
              <w:rPr>
                <w:rFonts w:hAnsi="Times New Roman" w:cs="Times New Roman"/>
                <w:sz w:val="24"/>
                <w:szCs w:val="24"/>
              </w:rPr>
              <w:t>91</w:t>
            </w: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  <w:r w:rsidR="00CD60D0" w:rsidRPr="003D5434">
              <w:rPr>
                <w:rFonts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C2658B" w:rsidRPr="003D543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rPr>
                <w:rFonts w:hAnsi="Times New Roman" w:cs="Times New Roman"/>
                <w:sz w:val="24"/>
                <w:szCs w:val="24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</w:rPr>
            </w:pPr>
            <w:proofErr w:type="gramStart"/>
            <w:r w:rsidRPr="003D5434">
              <w:rPr>
                <w:rFonts w:hAnsi="Times New Roman" w:cs="Times New Roman"/>
                <w:sz w:val="24"/>
                <w:szCs w:val="24"/>
              </w:rPr>
              <w:t>кв</w:t>
            </w:r>
            <w:proofErr w:type="gramEnd"/>
            <w:r w:rsidRPr="003D5434">
              <w:rPr>
                <w:rFonts w:hAnsi="Times New Roman" w:cs="Times New Roman"/>
                <w:sz w:val="24"/>
                <w:szCs w:val="24"/>
              </w:rPr>
              <w:t>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658B" w:rsidRPr="003D5434" w:rsidRDefault="00CD60D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D5434">
              <w:br/>
            </w:r>
            <w:r w:rsidR="003D5434">
              <w:rPr>
                <w:rFonts w:hAnsi="Times New Roman" w:cs="Times New Roman"/>
                <w:sz w:val="24"/>
                <w:szCs w:val="24"/>
                <w:lang w:val="ru-RU"/>
              </w:rPr>
              <w:t>3 кв.м.</w:t>
            </w:r>
          </w:p>
        </w:tc>
      </w:tr>
    </w:tbl>
    <w:p w:rsidR="00C2658B" w:rsidRPr="003D5434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3D5434">
        <w:rPr>
          <w:rFonts w:hAnsi="Times New Roman" w:cs="Times New Roman"/>
          <w:sz w:val="24"/>
          <w:szCs w:val="24"/>
          <w:lang w:val="ru-RU"/>
        </w:rPr>
        <w:t>Анализ показателей указывает на то, что Школа имеет достаточную инфраструктуру, которая соответствует требованиям СП 2.4.3648-20 и СанПиН 1.2.3685-21 и позволяет реализовывать образовательные программы в полном объеме в соответствии с ФГОС по уровням общего образования.</w:t>
      </w:r>
    </w:p>
    <w:p w:rsidR="00C2658B" w:rsidRPr="003D5434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3D5434">
        <w:rPr>
          <w:rFonts w:hAnsi="Times New Roman" w:cs="Times New Roman"/>
          <w:sz w:val="24"/>
          <w:szCs w:val="24"/>
          <w:lang w:val="ru-RU"/>
        </w:rPr>
        <w:t xml:space="preserve">В Школе созданы условия для реализации ФГОС-2021: разработаны ООП НОО </w:t>
      </w:r>
      <w:proofErr w:type="gramStart"/>
      <w:r w:rsidRPr="003D5434">
        <w:rPr>
          <w:rFonts w:hAnsi="Times New Roman" w:cs="Times New Roman"/>
          <w:sz w:val="24"/>
          <w:szCs w:val="24"/>
          <w:lang w:val="ru-RU"/>
        </w:rPr>
        <w:t>и ООО</w:t>
      </w:r>
      <w:proofErr w:type="gramEnd"/>
      <w:r w:rsidRPr="003D5434">
        <w:rPr>
          <w:rFonts w:hAnsi="Times New Roman" w:cs="Times New Roman"/>
          <w:sz w:val="24"/>
          <w:szCs w:val="24"/>
          <w:lang w:val="ru-RU"/>
        </w:rPr>
        <w:t xml:space="preserve">, учителя прошли обучение по дополнительным профессиональным программам повышения квалификации по тематике ФГОС -2021. Результаты реализации ООП НОО </w:t>
      </w:r>
      <w:proofErr w:type="gramStart"/>
      <w:r w:rsidRPr="003D5434">
        <w:rPr>
          <w:rFonts w:hAnsi="Times New Roman" w:cs="Times New Roman"/>
          <w:sz w:val="24"/>
          <w:szCs w:val="24"/>
          <w:lang w:val="ru-RU"/>
        </w:rPr>
        <w:t>и ООО</w:t>
      </w:r>
      <w:proofErr w:type="gramEnd"/>
      <w:r w:rsidRPr="003D5434">
        <w:rPr>
          <w:rFonts w:hAnsi="Times New Roman" w:cs="Times New Roman"/>
          <w:sz w:val="24"/>
          <w:szCs w:val="24"/>
          <w:lang w:val="ru-RU"/>
        </w:rPr>
        <w:t xml:space="preserve"> по ФГОС-2021 показывают, что Школа успешно реализовала мероприятия по внедрению ФГОС-2021.</w:t>
      </w:r>
    </w:p>
    <w:p w:rsidR="00C2658B" w:rsidRPr="003D5434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3D5434">
        <w:rPr>
          <w:rFonts w:hAnsi="Times New Roman" w:cs="Times New Roman"/>
          <w:sz w:val="24"/>
          <w:szCs w:val="24"/>
          <w:lang w:val="ru-RU"/>
        </w:rPr>
        <w:t xml:space="preserve">Школа укомплектована достаточным количеством педагогических и иных работников, которые имеют достаточную квалификацию и регулярно повышают квалификацию, что позволяет обеспечивать стабильные качественные результаты образовательных достижений обучающихся. Педагоги Школы владеют высоким уровнем </w:t>
      </w:r>
      <w:proofErr w:type="gramStart"/>
      <w:r w:rsidRPr="003D5434">
        <w:rPr>
          <w:rFonts w:hAnsi="Times New Roman" w:cs="Times New Roman"/>
          <w:sz w:val="24"/>
          <w:szCs w:val="24"/>
          <w:lang w:val="ru-RU"/>
        </w:rPr>
        <w:t>ИКТ-компетенций</w:t>
      </w:r>
      <w:proofErr w:type="gramEnd"/>
      <w:r w:rsidRPr="003D5434">
        <w:rPr>
          <w:rFonts w:hAnsi="Times New Roman" w:cs="Times New Roman"/>
          <w:sz w:val="24"/>
          <w:szCs w:val="24"/>
          <w:lang w:val="ru-RU"/>
        </w:rPr>
        <w:t>.</w:t>
      </w:r>
    </w:p>
    <w:p w:rsidR="00C2658B" w:rsidRPr="003D5434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3D5434">
        <w:rPr>
          <w:rFonts w:hAnsi="Times New Roman" w:cs="Times New Roman"/>
          <w:sz w:val="24"/>
          <w:szCs w:val="24"/>
          <w:lang w:val="ru-RU"/>
        </w:rPr>
        <w:t xml:space="preserve">Результаты ВПР показали среднее качество подготовки </w:t>
      </w:r>
      <w:proofErr w:type="gramStart"/>
      <w:r w:rsidRPr="003D5434">
        <w:rPr>
          <w:rFonts w:hAnsi="Times New Roman" w:cs="Times New Roman"/>
          <w:sz w:val="24"/>
          <w:szCs w:val="24"/>
          <w:lang w:val="ru-RU"/>
        </w:rPr>
        <w:t>обучающихся</w:t>
      </w:r>
      <w:proofErr w:type="gramEnd"/>
      <w:r w:rsidRPr="003D5434">
        <w:rPr>
          <w:rFonts w:hAnsi="Times New Roman" w:cs="Times New Roman"/>
          <w:sz w:val="24"/>
          <w:szCs w:val="24"/>
          <w:lang w:val="ru-RU"/>
        </w:rPr>
        <w:t xml:space="preserve"> Школы. Кроме этого, стоит отметить, что педагоги Школы объективно оценивают </w:t>
      </w:r>
      <w:proofErr w:type="gramStart"/>
      <w:r w:rsidRPr="003D5434">
        <w:rPr>
          <w:rFonts w:hAnsi="Times New Roman" w:cs="Times New Roman"/>
          <w:sz w:val="24"/>
          <w:szCs w:val="24"/>
          <w:lang w:val="ru-RU"/>
        </w:rPr>
        <w:t>обучающихся</w:t>
      </w:r>
      <w:proofErr w:type="gramEnd"/>
      <w:r w:rsidRPr="003D5434">
        <w:rPr>
          <w:rFonts w:hAnsi="Times New Roman" w:cs="Times New Roman"/>
          <w:sz w:val="24"/>
          <w:szCs w:val="24"/>
          <w:lang w:val="ru-RU"/>
        </w:rPr>
        <w:t>.</w:t>
      </w:r>
    </w:p>
    <w:p w:rsidR="00C2658B" w:rsidRPr="003D5434" w:rsidRDefault="00CD60D0">
      <w:pPr>
        <w:rPr>
          <w:rFonts w:hAnsi="Times New Roman" w:cs="Times New Roman"/>
          <w:sz w:val="24"/>
          <w:szCs w:val="24"/>
          <w:lang w:val="ru-RU"/>
        </w:rPr>
      </w:pPr>
      <w:r w:rsidRPr="003D5434">
        <w:rPr>
          <w:rFonts w:hAnsi="Times New Roman" w:cs="Times New Roman"/>
          <w:sz w:val="24"/>
          <w:szCs w:val="24"/>
          <w:lang w:val="ru-RU"/>
        </w:rPr>
        <w:t xml:space="preserve">С 1 сентября 2023 года в соответствии с Федеральным законом от 24.09.2022 № 371-ФЗ МБОУ </w:t>
      </w:r>
      <w:r w:rsidR="003D5434">
        <w:rPr>
          <w:rFonts w:hAnsi="Times New Roman" w:cs="Times New Roman"/>
          <w:sz w:val="24"/>
          <w:szCs w:val="24"/>
          <w:lang w:val="ru-RU"/>
        </w:rPr>
        <w:t xml:space="preserve">СОШ №12 </w:t>
      </w:r>
      <w:r w:rsidRPr="003D5434">
        <w:rPr>
          <w:rFonts w:hAnsi="Times New Roman" w:cs="Times New Roman"/>
          <w:sz w:val="24"/>
          <w:szCs w:val="24"/>
          <w:lang w:val="ru-RU"/>
        </w:rPr>
        <w:t xml:space="preserve"> приступила к реализации ООП всех уровней образования в соответствии с ФОП.</w:t>
      </w:r>
    </w:p>
    <w:p w:rsidR="00C2658B" w:rsidRPr="003D5434" w:rsidRDefault="00C2658B">
      <w:pPr>
        <w:rPr>
          <w:rFonts w:hAnsi="Times New Roman" w:cs="Times New Roman"/>
          <w:sz w:val="24"/>
          <w:szCs w:val="24"/>
          <w:lang w:val="ru-RU"/>
        </w:rPr>
      </w:pPr>
    </w:p>
    <w:sectPr w:rsidR="00C2658B" w:rsidRPr="003D5434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879" w:rsidRDefault="00E21879" w:rsidP="00424F7B">
      <w:pPr>
        <w:spacing w:before="0" w:after="0"/>
      </w:pPr>
      <w:r>
        <w:separator/>
      </w:r>
    </w:p>
  </w:endnote>
  <w:endnote w:type="continuationSeparator" w:id="0">
    <w:p w:rsidR="00E21879" w:rsidRDefault="00E21879" w:rsidP="00424F7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80"/>
    <w:family w:val="roman"/>
    <w:pitch w:val="variable"/>
  </w:font>
  <w:font w:name="DejaVu Sans">
    <w:altName w:val="Times New Roman"/>
    <w:charset w:val="CC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SchlbkCyr">
    <w:altName w:val="Bell MT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879" w:rsidRDefault="00E21879" w:rsidP="00424F7B">
      <w:pPr>
        <w:spacing w:before="0" w:after="0"/>
      </w:pPr>
      <w:r>
        <w:separator/>
      </w:r>
    </w:p>
  </w:footnote>
  <w:footnote w:type="continuationSeparator" w:id="0">
    <w:p w:rsidR="00E21879" w:rsidRDefault="00E21879" w:rsidP="00424F7B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66F4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3206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4243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79516C"/>
    <w:multiLevelType w:val="hybridMultilevel"/>
    <w:tmpl w:val="C4CEA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8449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630EAC"/>
    <w:multiLevelType w:val="hybridMultilevel"/>
    <w:tmpl w:val="13AAD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493A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8628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7109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F2187F"/>
    <w:multiLevelType w:val="hybridMultilevel"/>
    <w:tmpl w:val="190C5C00"/>
    <w:lvl w:ilvl="0" w:tplc="62EA15E4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15163D4"/>
    <w:multiLevelType w:val="hybridMultilevel"/>
    <w:tmpl w:val="E948F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3B6449"/>
    <w:multiLevelType w:val="hybridMultilevel"/>
    <w:tmpl w:val="E9BED530"/>
    <w:lvl w:ilvl="0" w:tplc="DFE60EF4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FE40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0258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E21C66"/>
    <w:multiLevelType w:val="hybridMultilevel"/>
    <w:tmpl w:val="418C0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1B30B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BF67A2E"/>
    <w:multiLevelType w:val="hybridMultilevel"/>
    <w:tmpl w:val="246CCC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8C00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DE03E02"/>
    <w:multiLevelType w:val="hybridMultilevel"/>
    <w:tmpl w:val="18444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8"/>
  </w:num>
  <w:num w:numId="5">
    <w:abstractNumId w:val="13"/>
  </w:num>
  <w:num w:numId="6">
    <w:abstractNumId w:val="15"/>
  </w:num>
  <w:num w:numId="7">
    <w:abstractNumId w:val="17"/>
  </w:num>
  <w:num w:numId="8">
    <w:abstractNumId w:val="0"/>
  </w:num>
  <w:num w:numId="9">
    <w:abstractNumId w:val="4"/>
  </w:num>
  <w:num w:numId="10">
    <w:abstractNumId w:val="12"/>
  </w:num>
  <w:num w:numId="11">
    <w:abstractNumId w:val="2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3"/>
  </w:num>
  <w:num w:numId="17">
    <w:abstractNumId w:val="14"/>
  </w:num>
  <w:num w:numId="18">
    <w:abstractNumId w:val="5"/>
  </w:num>
  <w:num w:numId="19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857C0"/>
    <w:rsid w:val="000918C4"/>
    <w:rsid w:val="000D6309"/>
    <w:rsid w:val="000E0A57"/>
    <w:rsid w:val="000E53A0"/>
    <w:rsid w:val="0011263F"/>
    <w:rsid w:val="001205FB"/>
    <w:rsid w:val="00121679"/>
    <w:rsid w:val="00131C52"/>
    <w:rsid w:val="001967AC"/>
    <w:rsid w:val="00197201"/>
    <w:rsid w:val="001A1DB5"/>
    <w:rsid w:val="001B758B"/>
    <w:rsid w:val="001C02BC"/>
    <w:rsid w:val="00215E81"/>
    <w:rsid w:val="00216FAC"/>
    <w:rsid w:val="00235295"/>
    <w:rsid w:val="0028028F"/>
    <w:rsid w:val="002D33B1"/>
    <w:rsid w:val="002D3591"/>
    <w:rsid w:val="002E6F75"/>
    <w:rsid w:val="002F2A29"/>
    <w:rsid w:val="002F7C13"/>
    <w:rsid w:val="00301C32"/>
    <w:rsid w:val="003514A0"/>
    <w:rsid w:val="0038454E"/>
    <w:rsid w:val="00390024"/>
    <w:rsid w:val="00394FC5"/>
    <w:rsid w:val="00396942"/>
    <w:rsid w:val="003D5434"/>
    <w:rsid w:val="003E5F30"/>
    <w:rsid w:val="00420F8D"/>
    <w:rsid w:val="00424F7B"/>
    <w:rsid w:val="00462AEF"/>
    <w:rsid w:val="004866E2"/>
    <w:rsid w:val="004A798C"/>
    <w:rsid w:val="004E18F1"/>
    <w:rsid w:val="004F7E17"/>
    <w:rsid w:val="00537ABD"/>
    <w:rsid w:val="005A05CE"/>
    <w:rsid w:val="005E4127"/>
    <w:rsid w:val="005F2640"/>
    <w:rsid w:val="00645116"/>
    <w:rsid w:val="00653AF6"/>
    <w:rsid w:val="006A14FC"/>
    <w:rsid w:val="006F5C32"/>
    <w:rsid w:val="00705FF4"/>
    <w:rsid w:val="007309CD"/>
    <w:rsid w:val="00746CBA"/>
    <w:rsid w:val="008745BE"/>
    <w:rsid w:val="00891F1E"/>
    <w:rsid w:val="008B4A2B"/>
    <w:rsid w:val="008D3BC2"/>
    <w:rsid w:val="008E65EF"/>
    <w:rsid w:val="00922BD9"/>
    <w:rsid w:val="00955196"/>
    <w:rsid w:val="009643F3"/>
    <w:rsid w:val="009928B1"/>
    <w:rsid w:val="009941F6"/>
    <w:rsid w:val="009E5C71"/>
    <w:rsid w:val="00AA1CF5"/>
    <w:rsid w:val="00AD1778"/>
    <w:rsid w:val="00AE2E6A"/>
    <w:rsid w:val="00B73A5A"/>
    <w:rsid w:val="00BB1D11"/>
    <w:rsid w:val="00BD402F"/>
    <w:rsid w:val="00BD68B5"/>
    <w:rsid w:val="00BE28BB"/>
    <w:rsid w:val="00BE3F45"/>
    <w:rsid w:val="00BF3B47"/>
    <w:rsid w:val="00C13307"/>
    <w:rsid w:val="00C2223D"/>
    <w:rsid w:val="00C2658B"/>
    <w:rsid w:val="00C74BF6"/>
    <w:rsid w:val="00C93F6E"/>
    <w:rsid w:val="00CD60D0"/>
    <w:rsid w:val="00D80AF7"/>
    <w:rsid w:val="00D8654E"/>
    <w:rsid w:val="00E14381"/>
    <w:rsid w:val="00E20919"/>
    <w:rsid w:val="00E21879"/>
    <w:rsid w:val="00E34A57"/>
    <w:rsid w:val="00E438A1"/>
    <w:rsid w:val="00EC6D56"/>
    <w:rsid w:val="00F01E19"/>
    <w:rsid w:val="00F06EB2"/>
    <w:rsid w:val="00F8378C"/>
    <w:rsid w:val="00F93A9D"/>
    <w:rsid w:val="00FA15E2"/>
    <w:rsid w:val="00FD05FB"/>
    <w:rsid w:val="00FD0616"/>
    <w:rsid w:val="00FE7CA8"/>
    <w:rsid w:val="00FF4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798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798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798C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798C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6">
    <w:name w:val="heading 6"/>
    <w:basedOn w:val="a"/>
    <w:next w:val="a"/>
    <w:link w:val="60"/>
    <w:qFormat/>
    <w:rsid w:val="004A798C"/>
    <w:pPr>
      <w:spacing w:before="240" w:beforeAutospacing="0" w:after="60" w:afterAutospacing="0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3E5F3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529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5295"/>
    <w:rPr>
      <w:rFonts w:ascii="Tahoma" w:hAnsi="Tahoma" w:cs="Tahoma"/>
      <w:sz w:val="16"/>
      <w:szCs w:val="16"/>
    </w:rPr>
  </w:style>
  <w:style w:type="table" w:customStyle="1" w:styleId="662">
    <w:name w:val="Сетка таблицы662"/>
    <w:basedOn w:val="a1"/>
    <w:uiPriority w:val="59"/>
    <w:rsid w:val="00BB1D11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7"/>
    <w:basedOn w:val="a1"/>
    <w:uiPriority w:val="59"/>
    <w:rsid w:val="00BE3F45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">
    <w:name w:val="Сетка таблицы671"/>
    <w:basedOn w:val="a1"/>
    <w:uiPriority w:val="59"/>
    <w:rsid w:val="00BE3F45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3">
    <w:name w:val="Сетка таблицы11143"/>
    <w:basedOn w:val="a1"/>
    <w:uiPriority w:val="59"/>
    <w:rsid w:val="00BE3F45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Сетка таблицы90"/>
    <w:basedOn w:val="a1"/>
    <w:next w:val="a6"/>
    <w:uiPriority w:val="59"/>
    <w:rsid w:val="00215E81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215E81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111">
    <w:name w:val="Сетка таблицы70111"/>
    <w:basedOn w:val="a1"/>
    <w:uiPriority w:val="59"/>
    <w:rsid w:val="00215E81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11">
    <w:name w:val="Сетка таблицы115311"/>
    <w:basedOn w:val="a1"/>
    <w:uiPriority w:val="59"/>
    <w:rsid w:val="00215E81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етка таблицы118"/>
    <w:basedOn w:val="a1"/>
    <w:next w:val="a6"/>
    <w:uiPriority w:val="59"/>
    <w:rsid w:val="001C02B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5F264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4A798C"/>
    <w:pPr>
      <w:keepNext/>
      <w:keepLines/>
      <w:spacing w:before="200" w:beforeAutospacing="0" w:after="0" w:afterAutospacing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4A798C"/>
    <w:pPr>
      <w:keepNext/>
      <w:keepLines/>
      <w:spacing w:before="200" w:beforeAutospacing="0" w:after="0" w:afterAutospacing="0" w:line="276" w:lineRule="auto"/>
      <w:outlineLvl w:val="2"/>
    </w:pPr>
    <w:rPr>
      <w:rFonts w:ascii="Cambria" w:eastAsia="Times New Roman" w:hAnsi="Cambria" w:cs="Times New Roman"/>
      <w:b/>
      <w:bCs/>
      <w:color w:val="4F81BD"/>
      <w:lang w:val="ru-RU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4A798C"/>
    <w:pPr>
      <w:keepNext/>
      <w:keepLines/>
      <w:spacing w:before="200" w:beforeAutospacing="0" w:after="0" w:afterAutospacing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lang w:val="ru-RU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4A798C"/>
    <w:pPr>
      <w:keepNext/>
      <w:keepLines/>
      <w:spacing w:before="200" w:beforeAutospacing="0" w:after="0" w:afterAutospacing="0" w:line="276" w:lineRule="auto"/>
      <w:outlineLvl w:val="4"/>
    </w:pPr>
    <w:rPr>
      <w:rFonts w:ascii="Cambria" w:eastAsia="Times New Roman" w:hAnsi="Cambria" w:cs="Times New Roman"/>
      <w:color w:val="243F60"/>
      <w:lang w:val="ru-RU"/>
    </w:rPr>
  </w:style>
  <w:style w:type="character" w:customStyle="1" w:styleId="60">
    <w:name w:val="Заголовок 6 Знак"/>
    <w:basedOn w:val="a0"/>
    <w:link w:val="6"/>
    <w:rsid w:val="004A798C"/>
    <w:rPr>
      <w:rFonts w:ascii="Times New Roman" w:eastAsia="Times New Roman" w:hAnsi="Times New Roman" w:cs="Times New Roman"/>
      <w:b/>
      <w:bCs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4A798C"/>
  </w:style>
  <w:style w:type="character" w:customStyle="1" w:styleId="apple-converted-space">
    <w:name w:val="apple-converted-space"/>
    <w:basedOn w:val="a0"/>
    <w:rsid w:val="004A798C"/>
  </w:style>
  <w:style w:type="paragraph" w:styleId="32">
    <w:name w:val="Body Text 3"/>
    <w:basedOn w:val="a"/>
    <w:link w:val="33"/>
    <w:uiPriority w:val="99"/>
    <w:semiHidden/>
    <w:unhideWhenUsed/>
    <w:rsid w:val="004A79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4A79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Strong"/>
    <w:basedOn w:val="a0"/>
    <w:uiPriority w:val="22"/>
    <w:qFormat/>
    <w:rsid w:val="004A798C"/>
    <w:rPr>
      <w:b/>
      <w:bCs/>
    </w:rPr>
  </w:style>
  <w:style w:type="paragraph" w:styleId="a9">
    <w:name w:val="List Paragraph"/>
    <w:basedOn w:val="a"/>
    <w:uiPriority w:val="34"/>
    <w:qFormat/>
    <w:rsid w:val="004A798C"/>
    <w:pPr>
      <w:spacing w:before="0" w:beforeAutospacing="0" w:after="200" w:afterAutospacing="0" w:line="276" w:lineRule="auto"/>
      <w:ind w:left="720"/>
      <w:contextualSpacing/>
    </w:pPr>
    <w:rPr>
      <w:lang w:val="ru-RU"/>
    </w:rPr>
  </w:style>
  <w:style w:type="paragraph" w:styleId="aa">
    <w:name w:val="header"/>
    <w:basedOn w:val="a"/>
    <w:link w:val="ab"/>
    <w:uiPriority w:val="99"/>
    <w:unhideWhenUsed/>
    <w:rsid w:val="004A798C"/>
    <w:pPr>
      <w:tabs>
        <w:tab w:val="center" w:pos="4677"/>
        <w:tab w:val="right" w:pos="9355"/>
      </w:tabs>
      <w:spacing w:before="0" w:beforeAutospacing="0" w:after="0" w:afterAutospacing="0"/>
    </w:pPr>
    <w:rPr>
      <w:lang w:val="ru-RU"/>
    </w:rPr>
  </w:style>
  <w:style w:type="character" w:customStyle="1" w:styleId="ab">
    <w:name w:val="Верхний колонтитул Знак"/>
    <w:basedOn w:val="a0"/>
    <w:link w:val="aa"/>
    <w:uiPriority w:val="99"/>
    <w:rsid w:val="004A798C"/>
    <w:rPr>
      <w:lang w:val="ru-RU"/>
    </w:rPr>
  </w:style>
  <w:style w:type="paragraph" w:styleId="ac">
    <w:name w:val="footer"/>
    <w:basedOn w:val="a"/>
    <w:link w:val="ad"/>
    <w:uiPriority w:val="99"/>
    <w:unhideWhenUsed/>
    <w:rsid w:val="004A798C"/>
    <w:pPr>
      <w:tabs>
        <w:tab w:val="center" w:pos="4677"/>
        <w:tab w:val="right" w:pos="9355"/>
      </w:tabs>
      <w:spacing w:before="0" w:beforeAutospacing="0" w:after="0" w:afterAutospacing="0"/>
    </w:pPr>
    <w:rPr>
      <w:lang w:val="ru-RU"/>
    </w:rPr>
  </w:style>
  <w:style w:type="character" w:customStyle="1" w:styleId="ad">
    <w:name w:val="Нижний колонтитул Знак"/>
    <w:basedOn w:val="a0"/>
    <w:link w:val="ac"/>
    <w:uiPriority w:val="99"/>
    <w:rsid w:val="004A798C"/>
    <w:rPr>
      <w:lang w:val="ru-RU"/>
    </w:rPr>
  </w:style>
  <w:style w:type="table" w:customStyle="1" w:styleId="12">
    <w:name w:val="Сетка таблицы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сетка - Акцент 11"/>
    <w:basedOn w:val="a1"/>
    <w:next w:val="-1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ae">
    <w:name w:val="Body Text Indent"/>
    <w:basedOn w:val="a"/>
    <w:link w:val="af"/>
    <w:unhideWhenUsed/>
    <w:rsid w:val="004A798C"/>
    <w:pPr>
      <w:spacing w:before="0" w:beforeAutospacing="0" w:after="120" w:afterAutospacing="0" w:line="276" w:lineRule="auto"/>
      <w:ind w:left="283"/>
    </w:pPr>
    <w:rPr>
      <w:lang w:val="ru-RU"/>
    </w:rPr>
  </w:style>
  <w:style w:type="character" w:customStyle="1" w:styleId="af">
    <w:name w:val="Основной текст с отступом Знак"/>
    <w:basedOn w:val="a0"/>
    <w:link w:val="ae"/>
    <w:rsid w:val="004A798C"/>
    <w:rPr>
      <w:lang w:val="ru-RU"/>
    </w:rPr>
  </w:style>
  <w:style w:type="paragraph" w:customStyle="1" w:styleId="13">
    <w:name w:val="Без интервала1"/>
    <w:next w:val="af0"/>
    <w:uiPriority w:val="1"/>
    <w:qFormat/>
    <w:rsid w:val="004A798C"/>
    <w:pPr>
      <w:spacing w:before="0" w:beforeAutospacing="0" w:after="0" w:afterAutospacing="0"/>
    </w:pPr>
    <w:rPr>
      <w:rFonts w:eastAsia="Times New Roman"/>
      <w:lang w:val="ru-RU" w:eastAsia="ru-RU"/>
    </w:rPr>
  </w:style>
  <w:style w:type="paragraph" w:customStyle="1" w:styleId="TableContents">
    <w:name w:val="Table Contents"/>
    <w:basedOn w:val="a"/>
    <w:rsid w:val="004A798C"/>
    <w:pPr>
      <w:widowControl w:val="0"/>
      <w:suppressLineNumbers/>
      <w:suppressAutoHyphens/>
      <w:autoSpaceDN w:val="0"/>
      <w:spacing w:before="0" w:beforeAutospacing="0" w:after="0" w:afterAutospacing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110">
    <w:name w:val="Сетка таблицы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ветлая сетка - Акцент 31"/>
    <w:basedOn w:val="a1"/>
    <w:next w:val="-3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21">
    <w:name w:val="Светлая сетка - Акцент 21"/>
    <w:basedOn w:val="a1"/>
    <w:next w:val="-2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110">
    <w:name w:val="Светлый список - Акцент 11"/>
    <w:basedOn w:val="a1"/>
    <w:next w:val="-10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310">
    <w:name w:val="Светлый список - Акцент 31"/>
    <w:basedOn w:val="a1"/>
    <w:next w:val="-30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Default">
    <w:name w:val="Default"/>
    <w:rsid w:val="004A798C"/>
    <w:pPr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4A798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customStyle="1" w:styleId="1-11">
    <w:name w:val="Средняя заливка 1 - Акцент 11"/>
    <w:basedOn w:val="a1"/>
    <w:uiPriority w:val="63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14">
    <w:name w:val="Абзац списка1"/>
    <w:basedOn w:val="a"/>
    <w:rsid w:val="004A798C"/>
    <w:pPr>
      <w:widowControl w:val="0"/>
      <w:suppressAutoHyphens/>
      <w:spacing w:before="0" w:beforeAutospacing="0" w:after="0" w:afterAutospacing="0"/>
    </w:pPr>
    <w:rPr>
      <w:rFonts w:ascii="Liberation Serif" w:eastAsia="DejaVu Sans" w:hAnsi="Liberation Serif" w:cs="DejaVu Sans"/>
      <w:kern w:val="2"/>
      <w:sz w:val="24"/>
      <w:szCs w:val="24"/>
      <w:lang w:val="ru-RU" w:eastAsia="hi-IN" w:bidi="hi-IN"/>
    </w:rPr>
  </w:style>
  <w:style w:type="paragraph" w:styleId="23">
    <w:name w:val="Body Text 2"/>
    <w:basedOn w:val="a"/>
    <w:link w:val="24"/>
    <w:uiPriority w:val="99"/>
    <w:semiHidden/>
    <w:unhideWhenUsed/>
    <w:rsid w:val="004A798C"/>
    <w:pPr>
      <w:spacing w:before="0" w:beforeAutospacing="0" w:after="120" w:afterAutospacing="0" w:line="480" w:lineRule="auto"/>
    </w:pPr>
    <w:rPr>
      <w:lang w:val="ru-RU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4A798C"/>
    <w:rPr>
      <w:lang w:val="ru-RU"/>
    </w:rPr>
  </w:style>
  <w:style w:type="paragraph" w:customStyle="1" w:styleId="af1">
    <w:name w:val="Знак Знак Знак"/>
    <w:basedOn w:val="a"/>
    <w:rsid w:val="004A798C"/>
    <w:rPr>
      <w:rFonts w:ascii="Tahoma" w:eastAsia="Times New Roman" w:hAnsi="Tahoma" w:cs="Times New Roman"/>
      <w:sz w:val="20"/>
      <w:szCs w:val="20"/>
    </w:rPr>
  </w:style>
  <w:style w:type="paragraph" w:styleId="35">
    <w:name w:val="Body Text Indent 3"/>
    <w:basedOn w:val="a"/>
    <w:link w:val="36"/>
    <w:rsid w:val="004A798C"/>
    <w:pPr>
      <w:spacing w:before="0" w:beforeAutospacing="0" w:after="120" w:afterAutospacing="0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6">
    <w:name w:val="Основной текст с отступом 3 Знак"/>
    <w:basedOn w:val="a0"/>
    <w:link w:val="35"/>
    <w:rsid w:val="004A798C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table" w:customStyle="1" w:styleId="-210">
    <w:name w:val="Светлый список - Акцент 21"/>
    <w:basedOn w:val="a1"/>
    <w:next w:val="-20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styleId="af2">
    <w:name w:val="Body Text"/>
    <w:basedOn w:val="a"/>
    <w:link w:val="af3"/>
    <w:uiPriority w:val="99"/>
    <w:unhideWhenUsed/>
    <w:rsid w:val="004A798C"/>
    <w:pPr>
      <w:spacing w:before="0" w:beforeAutospacing="0" w:after="120" w:afterAutospacing="0" w:line="276" w:lineRule="auto"/>
    </w:pPr>
    <w:rPr>
      <w:lang w:val="ru-RU"/>
    </w:rPr>
  </w:style>
  <w:style w:type="character" w:customStyle="1" w:styleId="af3">
    <w:name w:val="Основной текст Знак"/>
    <w:basedOn w:val="a0"/>
    <w:link w:val="af2"/>
    <w:uiPriority w:val="99"/>
    <w:rsid w:val="004A798C"/>
    <w:rPr>
      <w:lang w:val="ru-RU"/>
    </w:rPr>
  </w:style>
  <w:style w:type="paragraph" w:customStyle="1" w:styleId="style9">
    <w:name w:val="style9"/>
    <w:basedOn w:val="a"/>
    <w:uiPriority w:val="99"/>
    <w:rsid w:val="004A798C"/>
    <w:rPr>
      <w:rFonts w:ascii="Times New Roman" w:eastAsia="Times New Roman" w:hAnsi="Times New Roman" w:cs="Times New Roman"/>
      <w:color w:val="666666"/>
      <w:sz w:val="24"/>
      <w:szCs w:val="24"/>
      <w:lang w:val="ru-RU" w:eastAsia="ru-RU"/>
    </w:rPr>
  </w:style>
  <w:style w:type="paragraph" w:styleId="af4">
    <w:name w:val="Title"/>
    <w:basedOn w:val="a"/>
    <w:link w:val="af5"/>
    <w:uiPriority w:val="99"/>
    <w:qFormat/>
    <w:rsid w:val="004A798C"/>
    <w:pPr>
      <w:spacing w:before="0" w:beforeAutospacing="0" w:after="0" w:afterAutospacing="0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f5">
    <w:name w:val="Название Знак"/>
    <w:basedOn w:val="a0"/>
    <w:link w:val="af4"/>
    <w:uiPriority w:val="99"/>
    <w:rsid w:val="004A798C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numbering" w:customStyle="1" w:styleId="111">
    <w:name w:val="Нет списка11"/>
    <w:next w:val="a2"/>
    <w:uiPriority w:val="99"/>
    <w:semiHidden/>
    <w:unhideWhenUsed/>
    <w:rsid w:val="004A798C"/>
  </w:style>
  <w:style w:type="paragraph" w:customStyle="1" w:styleId="Standard">
    <w:name w:val="Standard"/>
    <w:rsid w:val="004A798C"/>
    <w:pPr>
      <w:widowControl w:val="0"/>
      <w:suppressAutoHyphens/>
      <w:autoSpaceDN w:val="0"/>
      <w:spacing w:before="0" w:beforeAutospacing="0" w:after="0" w:afterAutospacing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9">
    <w:name w:val="Сетка таблицы9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4A798C"/>
    <w:rPr>
      <w:rFonts w:ascii="Cambria" w:eastAsia="Times New Roman" w:hAnsi="Cambria" w:cs="Times New Roman"/>
      <w:color w:val="243F60"/>
    </w:rPr>
  </w:style>
  <w:style w:type="character" w:customStyle="1" w:styleId="c1">
    <w:name w:val="c1"/>
    <w:rsid w:val="004A798C"/>
  </w:style>
  <w:style w:type="paragraph" w:customStyle="1" w:styleId="c4">
    <w:name w:val="c4"/>
    <w:basedOn w:val="a"/>
    <w:uiPriority w:val="99"/>
    <w:rsid w:val="004A79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6">
    <w:name w:val="Emphasis"/>
    <w:basedOn w:val="a0"/>
    <w:uiPriority w:val="20"/>
    <w:qFormat/>
    <w:rsid w:val="004A798C"/>
    <w:rPr>
      <w:i/>
      <w:iCs/>
    </w:rPr>
  </w:style>
  <w:style w:type="character" w:customStyle="1" w:styleId="grame">
    <w:name w:val="grame"/>
    <w:basedOn w:val="a0"/>
    <w:rsid w:val="004A798C"/>
  </w:style>
  <w:style w:type="table" w:customStyle="1" w:styleId="29">
    <w:name w:val="Сетка таблицы29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4A79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111">
    <w:name w:val="Сетка таблицы1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Сетка таблицы29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">
    <w:name w:val="Сетка таблицы39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rsid w:val="004A798C"/>
  </w:style>
  <w:style w:type="paragraph" w:customStyle="1" w:styleId="1a">
    <w:name w:val="Название объекта1"/>
    <w:basedOn w:val="a"/>
    <w:next w:val="a"/>
    <w:uiPriority w:val="35"/>
    <w:unhideWhenUsed/>
    <w:qFormat/>
    <w:rsid w:val="004A798C"/>
    <w:pPr>
      <w:spacing w:before="0" w:beforeAutospacing="0" w:after="200" w:afterAutospacing="0"/>
    </w:pPr>
    <w:rPr>
      <w:b/>
      <w:bCs/>
      <w:color w:val="4F81BD"/>
      <w:sz w:val="18"/>
      <w:szCs w:val="18"/>
      <w:lang w:val="ru-RU"/>
    </w:rPr>
  </w:style>
  <w:style w:type="paragraph" w:customStyle="1" w:styleId="af7">
    <w:name w:val="Базовый"/>
    <w:uiPriority w:val="99"/>
    <w:rsid w:val="004A798C"/>
    <w:pPr>
      <w:suppressAutoHyphens/>
      <w:spacing w:before="0" w:beforeAutospacing="0" w:after="0" w:afterAutospacing="0" w:line="100" w:lineRule="atLeas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-111">
    <w:name w:val="Светлый список - Акцент 111"/>
    <w:basedOn w:val="a1"/>
    <w:next w:val="-10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">
    <w:name w:val="Сетка таблицы38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">
    <w:name w:val="Нет списка2"/>
    <w:next w:val="a2"/>
    <w:uiPriority w:val="99"/>
    <w:semiHidden/>
    <w:unhideWhenUsed/>
    <w:rsid w:val="004A798C"/>
  </w:style>
  <w:style w:type="numbering" w:customStyle="1" w:styleId="1112">
    <w:name w:val="Нет списка111"/>
    <w:next w:val="a2"/>
    <w:uiPriority w:val="99"/>
    <w:semiHidden/>
    <w:unhideWhenUsed/>
    <w:rsid w:val="004A798C"/>
  </w:style>
  <w:style w:type="table" w:customStyle="1" w:styleId="151">
    <w:name w:val="Сетка таблицы151"/>
    <w:basedOn w:val="a1"/>
    <w:next w:val="a6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FollowedHyperlink"/>
    <w:basedOn w:val="a0"/>
    <w:uiPriority w:val="99"/>
    <w:semiHidden/>
    <w:unhideWhenUsed/>
    <w:rsid w:val="004A798C"/>
    <w:rPr>
      <w:color w:val="800080"/>
      <w:u w:val="single"/>
    </w:rPr>
  </w:style>
  <w:style w:type="paragraph" w:customStyle="1" w:styleId="xl65">
    <w:name w:val="xl65"/>
    <w:basedOn w:val="a"/>
    <w:rsid w:val="004A79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66">
    <w:name w:val="xl66"/>
    <w:basedOn w:val="a"/>
    <w:rsid w:val="004A798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67">
    <w:name w:val="xl67"/>
    <w:basedOn w:val="a"/>
    <w:rsid w:val="004A798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9CC00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68">
    <w:name w:val="xl68"/>
    <w:basedOn w:val="a"/>
    <w:rsid w:val="004A798C"/>
    <w:pPr>
      <w:pBdr>
        <w:top w:val="single" w:sz="4" w:space="0" w:color="auto"/>
        <w:bottom w:val="single" w:sz="4" w:space="0" w:color="auto"/>
        <w:right w:val="single" w:sz="4" w:space="0" w:color="auto"/>
      </w:pBdr>
      <w:jc w:val="center"/>
    </w:pPr>
    <w:rPr>
      <w:rFonts w:ascii="Arial" w:eastAsia="Times New Roman" w:hAnsi="Arial" w:cs="Arial"/>
      <w:b/>
      <w:bCs/>
      <w:sz w:val="24"/>
      <w:szCs w:val="24"/>
      <w:lang w:val="ru-RU" w:eastAsia="ru-RU"/>
    </w:rPr>
  </w:style>
  <w:style w:type="paragraph" w:customStyle="1" w:styleId="xl69">
    <w:name w:val="xl69"/>
    <w:basedOn w:val="a"/>
    <w:rsid w:val="004A798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70">
    <w:name w:val="xl70"/>
    <w:basedOn w:val="a"/>
    <w:rsid w:val="004A798C"/>
    <w:pPr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71">
    <w:name w:val="xl71"/>
    <w:basedOn w:val="a"/>
    <w:rsid w:val="004A798C"/>
    <w:pPr>
      <w:pBdr>
        <w:top w:val="single" w:sz="4" w:space="0" w:color="auto"/>
        <w:left w:val="single" w:sz="8" w:space="0" w:color="auto"/>
        <w:bottom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72">
    <w:name w:val="xl72"/>
    <w:basedOn w:val="a"/>
    <w:rsid w:val="004A798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xl73">
    <w:name w:val="xl73"/>
    <w:basedOn w:val="a"/>
    <w:rsid w:val="004A798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xl74">
    <w:name w:val="xl74"/>
    <w:basedOn w:val="a"/>
    <w:rsid w:val="004A798C"/>
    <w:pPr>
      <w:pBdr>
        <w:top w:val="single" w:sz="4" w:space="0" w:color="auto"/>
        <w:bottom w:val="single" w:sz="4" w:space="0" w:color="auto"/>
      </w:pBdr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75">
    <w:name w:val="xl75"/>
    <w:basedOn w:val="a"/>
    <w:rsid w:val="004A798C"/>
    <w:pP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76">
    <w:name w:val="xl76"/>
    <w:basedOn w:val="a"/>
    <w:rsid w:val="004A798C"/>
    <w:pPr>
      <w:pBdr>
        <w:top w:val="single" w:sz="4" w:space="0" w:color="auto"/>
        <w:right w:val="single" w:sz="4" w:space="0" w:color="auto"/>
      </w:pBdr>
      <w:shd w:val="clear" w:color="000000" w:fill="FFFF00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77">
    <w:name w:val="xl77"/>
    <w:basedOn w:val="a"/>
    <w:rsid w:val="004A798C"/>
    <w:pPr>
      <w:pBdr>
        <w:bottom w:val="single" w:sz="4" w:space="0" w:color="auto"/>
        <w:right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78">
    <w:name w:val="xl78"/>
    <w:basedOn w:val="a"/>
    <w:rsid w:val="004A798C"/>
    <w:pPr>
      <w:pBdr>
        <w:top w:val="single" w:sz="4" w:space="0" w:color="auto"/>
        <w:right w:val="single" w:sz="4" w:space="0" w:color="auto"/>
      </w:pBdr>
      <w:shd w:val="clear" w:color="000000" w:fill="99CC00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79">
    <w:name w:val="xl79"/>
    <w:basedOn w:val="a"/>
    <w:rsid w:val="004A798C"/>
    <w:pPr>
      <w:pBdr>
        <w:top w:val="single" w:sz="4" w:space="0" w:color="auto"/>
        <w:right w:val="single" w:sz="4" w:space="0" w:color="auto"/>
      </w:pBdr>
      <w:shd w:val="clear" w:color="000000" w:fill="FFFF00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0">
    <w:name w:val="xl80"/>
    <w:basedOn w:val="a"/>
    <w:rsid w:val="004A798C"/>
    <w:pPr>
      <w:pBdr>
        <w:bottom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1">
    <w:name w:val="xl81"/>
    <w:basedOn w:val="a"/>
    <w:rsid w:val="004A798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2">
    <w:name w:val="xl82"/>
    <w:basedOn w:val="a"/>
    <w:rsid w:val="004A798C"/>
    <w:pPr>
      <w:pBdr>
        <w:bottom w:val="single" w:sz="4" w:space="0" w:color="auto"/>
        <w:right w:val="single" w:sz="4" w:space="0" w:color="auto"/>
      </w:pBdr>
      <w:shd w:val="clear" w:color="000000" w:fill="FFFF00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3">
    <w:name w:val="xl83"/>
    <w:basedOn w:val="a"/>
    <w:rsid w:val="004A798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4">
    <w:name w:val="xl84"/>
    <w:basedOn w:val="a"/>
    <w:rsid w:val="004A798C"/>
    <w:pPr>
      <w:pBdr>
        <w:top w:val="single" w:sz="4" w:space="0" w:color="auto"/>
        <w:left w:val="single" w:sz="4" w:space="0" w:color="auto"/>
        <w:right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5">
    <w:name w:val="xl85"/>
    <w:basedOn w:val="a"/>
    <w:rsid w:val="004A798C"/>
    <w:pPr>
      <w:pBdr>
        <w:left w:val="single" w:sz="4" w:space="0" w:color="auto"/>
        <w:right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6">
    <w:name w:val="xl86"/>
    <w:basedOn w:val="a"/>
    <w:rsid w:val="004A798C"/>
    <w:pPr>
      <w:pBdr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7">
    <w:name w:val="xl87"/>
    <w:basedOn w:val="a"/>
    <w:rsid w:val="004A79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8">
    <w:name w:val="xl88"/>
    <w:basedOn w:val="a"/>
    <w:rsid w:val="004A79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9">
    <w:name w:val="xl89"/>
    <w:basedOn w:val="a"/>
    <w:rsid w:val="004A798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90">
    <w:name w:val="xl90"/>
    <w:basedOn w:val="a"/>
    <w:rsid w:val="004A798C"/>
    <w:pPr>
      <w:pBdr>
        <w:top w:val="single" w:sz="4" w:space="0" w:color="auto"/>
        <w:left w:val="single" w:sz="4" w:space="0" w:color="auto"/>
        <w:bottom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91">
    <w:name w:val="xl91"/>
    <w:basedOn w:val="a"/>
    <w:rsid w:val="004A798C"/>
    <w:pPr>
      <w:pBdr>
        <w:top w:val="single" w:sz="4" w:space="0" w:color="auto"/>
        <w:bottom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92">
    <w:name w:val="xl92"/>
    <w:basedOn w:val="a"/>
    <w:rsid w:val="004A798C"/>
    <w:pPr>
      <w:pBdr>
        <w:top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93">
    <w:name w:val="xl93"/>
    <w:basedOn w:val="a"/>
    <w:rsid w:val="004A79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94">
    <w:name w:val="xl94"/>
    <w:basedOn w:val="a"/>
    <w:rsid w:val="004A798C"/>
    <w:pPr>
      <w:pBdr>
        <w:top w:val="single" w:sz="4" w:space="0" w:color="auto"/>
        <w:left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95">
    <w:name w:val="xl95"/>
    <w:basedOn w:val="a"/>
    <w:rsid w:val="004A798C"/>
    <w:pPr>
      <w:pBdr>
        <w:left w:val="single" w:sz="4" w:space="0" w:color="auto"/>
        <w:bottom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numbering" w:customStyle="1" w:styleId="212">
    <w:name w:val="Нет списка21"/>
    <w:next w:val="a2"/>
    <w:uiPriority w:val="99"/>
    <w:semiHidden/>
    <w:unhideWhenUsed/>
    <w:rsid w:val="004A798C"/>
  </w:style>
  <w:style w:type="paragraph" w:customStyle="1" w:styleId="xl63">
    <w:name w:val="xl63"/>
    <w:basedOn w:val="a"/>
    <w:rsid w:val="004A798C"/>
    <w:pPr>
      <w:pBdr>
        <w:left w:val="single" w:sz="4" w:space="0" w:color="000000"/>
      </w:pBdr>
      <w:textAlignment w:val="top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4">
    <w:name w:val="xl64"/>
    <w:basedOn w:val="a"/>
    <w:rsid w:val="004A798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val="ru-RU" w:eastAsia="ru-RU"/>
    </w:rPr>
  </w:style>
  <w:style w:type="table" w:customStyle="1" w:styleId="300">
    <w:name w:val="Сетка таблицы30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">
    <w:name w:val="Сетка таблицы110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">
    <w:name w:val="Сетка таблицы39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a">
    <w:name w:val="Нет списка3"/>
    <w:next w:val="a2"/>
    <w:uiPriority w:val="99"/>
    <w:semiHidden/>
    <w:unhideWhenUsed/>
    <w:rsid w:val="004A798C"/>
  </w:style>
  <w:style w:type="numbering" w:customStyle="1" w:styleId="11110">
    <w:name w:val="Нет списка1111"/>
    <w:next w:val="a2"/>
    <w:uiPriority w:val="99"/>
    <w:semiHidden/>
    <w:unhideWhenUsed/>
    <w:rsid w:val="004A798C"/>
  </w:style>
  <w:style w:type="table" w:customStyle="1" w:styleId="400">
    <w:name w:val="Сетка таблицы40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0">
    <w:name w:val="Сетка таблицы310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0">
    <w:name w:val="Нет списка211"/>
    <w:next w:val="a2"/>
    <w:uiPriority w:val="99"/>
    <w:semiHidden/>
    <w:unhideWhenUsed/>
    <w:rsid w:val="004A798C"/>
  </w:style>
  <w:style w:type="table" w:customStyle="1" w:styleId="63">
    <w:name w:val="Сетка таблицы6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2">
    <w:name w:val="Нет списка31"/>
    <w:next w:val="a2"/>
    <w:uiPriority w:val="99"/>
    <w:semiHidden/>
    <w:unhideWhenUsed/>
    <w:rsid w:val="004A798C"/>
  </w:style>
  <w:style w:type="table" w:customStyle="1" w:styleId="1511">
    <w:name w:val="Сетка таблицы15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">
    <w:name w:val="Сетка таблицы16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">
    <w:name w:val="Сетка таблицы17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">
    <w:name w:val="Сетка таблицы18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">
    <w:name w:val="Сетка таблицы19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">
    <w:name w:val="Сетка таблицы20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9">
    <w:name w:val="Нет списка4"/>
    <w:next w:val="a2"/>
    <w:uiPriority w:val="99"/>
    <w:semiHidden/>
    <w:unhideWhenUsed/>
    <w:rsid w:val="004A798C"/>
  </w:style>
  <w:style w:type="table" w:customStyle="1" w:styleId="490">
    <w:name w:val="Сетка таблицы49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1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4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4">
    <w:name w:val="Нет списка5"/>
    <w:next w:val="a2"/>
    <w:uiPriority w:val="99"/>
    <w:semiHidden/>
    <w:unhideWhenUsed/>
    <w:rsid w:val="004A798C"/>
  </w:style>
  <w:style w:type="numbering" w:customStyle="1" w:styleId="123">
    <w:name w:val="Нет списка12"/>
    <w:next w:val="a2"/>
    <w:uiPriority w:val="99"/>
    <w:semiHidden/>
    <w:unhideWhenUsed/>
    <w:rsid w:val="004A798C"/>
  </w:style>
  <w:style w:type="table" w:customStyle="1" w:styleId="152">
    <w:name w:val="Сетка таблицы152"/>
    <w:basedOn w:val="a1"/>
    <w:next w:val="a6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Сетка таблицы5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Сетка таблицы6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Сетка таблицы19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Сетка таблицы20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Сетка таблицы28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3">
    <w:name w:val="Нет списка22"/>
    <w:next w:val="a2"/>
    <w:uiPriority w:val="99"/>
    <w:semiHidden/>
    <w:unhideWhenUsed/>
    <w:rsid w:val="004A798C"/>
  </w:style>
  <w:style w:type="table" w:customStyle="1" w:styleId="301">
    <w:name w:val="Сетка таблицы30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">
    <w:name w:val="Сетка таблицы110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0">
    <w:name w:val="Сетка таблицы111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">
    <w:name w:val="Сетка таблицы39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4A798C"/>
  </w:style>
  <w:style w:type="numbering" w:customStyle="1" w:styleId="1120">
    <w:name w:val="Нет списка112"/>
    <w:next w:val="a2"/>
    <w:uiPriority w:val="99"/>
    <w:semiHidden/>
    <w:unhideWhenUsed/>
    <w:rsid w:val="004A798C"/>
  </w:style>
  <w:style w:type="table" w:customStyle="1" w:styleId="3112">
    <w:name w:val="Сетка таблицы3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1">
    <w:name w:val="Нет списка212"/>
    <w:next w:val="a2"/>
    <w:uiPriority w:val="99"/>
    <w:semiHidden/>
    <w:unhideWhenUsed/>
    <w:rsid w:val="004A798C"/>
  </w:style>
  <w:style w:type="numbering" w:customStyle="1" w:styleId="3110">
    <w:name w:val="Нет списка311"/>
    <w:next w:val="a2"/>
    <w:uiPriority w:val="99"/>
    <w:semiHidden/>
    <w:unhideWhenUsed/>
    <w:rsid w:val="004A798C"/>
  </w:style>
  <w:style w:type="table" w:customStyle="1" w:styleId="1512">
    <w:name w:val="Сетка таблицы15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">
    <w:name w:val="Сетка таблицы161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">
    <w:name w:val="Сетка таблицы17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">
    <w:name w:val="Сетка таблицы18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">
    <w:name w:val="Сетка таблицы19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">
    <w:name w:val="Сетка таблицы20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">
    <w:name w:val="Сетка таблицы46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">
    <w:name w:val="Сетка таблицы47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">
    <w:name w:val="Сетка таблицы48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3">
    <w:name w:val="Нет списка41"/>
    <w:next w:val="a2"/>
    <w:uiPriority w:val="99"/>
    <w:semiHidden/>
    <w:unhideWhenUsed/>
    <w:rsid w:val="004A798C"/>
  </w:style>
  <w:style w:type="table" w:customStyle="1" w:styleId="500">
    <w:name w:val="Сетка таблицы50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9">
    <w:name w:val="Содержимое таблицы"/>
    <w:basedOn w:val="a"/>
    <w:rsid w:val="004A798C"/>
    <w:pPr>
      <w:suppressLineNumbers/>
      <w:suppressAutoHyphens/>
      <w:spacing w:before="0" w:beforeAutospacing="0" w:after="200" w:afterAutospacing="0" w:line="276" w:lineRule="auto"/>
    </w:pPr>
    <w:rPr>
      <w:rFonts w:ascii="Calibri" w:eastAsia="Calibri" w:hAnsi="Calibri" w:cs="Times New Roman"/>
      <w:lang w:val="ru-RU" w:eastAsia="ar-SA"/>
    </w:rPr>
  </w:style>
  <w:style w:type="table" w:customStyle="1" w:styleId="540">
    <w:name w:val="Сетка таблицы5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4A798C"/>
    <w:rPr>
      <w:rFonts w:ascii="Cambria" w:eastAsia="Times New Roman" w:hAnsi="Cambria" w:cs="Times New Roman"/>
      <w:b/>
      <w:bCs/>
      <w:color w:val="4F81BD"/>
    </w:rPr>
  </w:style>
  <w:style w:type="paragraph" w:customStyle="1" w:styleId="ConsPlusNonformat">
    <w:name w:val="ConsPlusNonformat"/>
    <w:rsid w:val="004A798C"/>
    <w:pPr>
      <w:widowControl w:val="0"/>
      <w:autoSpaceDE w:val="0"/>
      <w:autoSpaceDN w:val="0"/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table" w:customStyle="1" w:styleId="56">
    <w:name w:val="Сетка таблицы56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basedOn w:val="a1"/>
    <w:next w:val="a6"/>
    <w:uiPriority w:val="3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1"/>
    <w:next w:val="a6"/>
    <w:uiPriority w:val="3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">
    <w:name w:val="Сетка таблицы56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">
    <w:name w:val="Сетка таблицы56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">
    <w:name w:val="Сетка таблицы20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">
    <w:name w:val="Сетка таблицы204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0">
    <w:name w:val="Сетка таблицы60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етка таблицы6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2">
    <w:name w:val="Сетка таблицы67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етка таблицы68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етка таблицы69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4A798C"/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afa">
    <w:name w:val="Знак Знак Знак Знак"/>
    <w:basedOn w:val="a"/>
    <w:rsid w:val="004A798C"/>
    <w:pPr>
      <w:spacing w:before="0" w:beforeAutospacing="0" w:after="160" w:afterAutospacing="0" w:line="240" w:lineRule="exact"/>
    </w:pPr>
    <w:rPr>
      <w:rFonts w:ascii="Verdana" w:eastAsia="Times New Roman" w:hAnsi="Verdana" w:cs="Verdana"/>
      <w:sz w:val="20"/>
      <w:szCs w:val="20"/>
    </w:rPr>
  </w:style>
  <w:style w:type="table" w:customStyle="1" w:styleId="115">
    <w:name w:val="Сетка таблицы115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6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Сетка таблицы117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">
    <w:name w:val="Сетка таблицы118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етка таблицы70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етка таблицы7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етка таблицы7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етка таблицы74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6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a">
    <w:name w:val="Нет списка6"/>
    <w:next w:val="a2"/>
    <w:uiPriority w:val="99"/>
    <w:semiHidden/>
    <w:unhideWhenUsed/>
    <w:rsid w:val="004A798C"/>
  </w:style>
  <w:style w:type="table" w:customStyle="1" w:styleId="77">
    <w:name w:val="Сетка таблицы77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Сетка таблицы78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Сетка таблицы79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Сетка таблицы80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1">
    <w:name w:val="Сетка таблицы76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1">
    <w:name w:val="Сетка таблицы60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">
    <w:name w:val="Сетка таблицы115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1">
    <w:name w:val="Сетка таблицы70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Сетка таблицы8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">
    <w:name w:val="Сетка таблицы87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">
    <w:name w:val="Сетка таблицы8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Сетка таблицы119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">
    <w:name w:val="Сетка таблицы88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ttribute5">
    <w:name w:val="CharAttribute5"/>
    <w:rsid w:val="004A798C"/>
    <w:rPr>
      <w:rFonts w:ascii="Batang" w:eastAsia="Times New Roman" w:hAnsi="Times New Roman" w:hint="eastAsia"/>
      <w:sz w:val="28"/>
    </w:rPr>
  </w:style>
  <w:style w:type="table" w:customStyle="1" w:styleId="89">
    <w:name w:val="Сетка таблицы89"/>
    <w:basedOn w:val="a1"/>
    <w:next w:val="a6"/>
    <w:uiPriority w:val="3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1">
    <w:name w:val="Сетка таблицы90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3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Сетка таблицы94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Выделенная цитата1"/>
    <w:basedOn w:val="a"/>
    <w:next w:val="a"/>
    <w:uiPriority w:val="30"/>
    <w:qFormat/>
    <w:rsid w:val="004A798C"/>
    <w:pPr>
      <w:pBdr>
        <w:bottom w:val="single" w:sz="4" w:space="4" w:color="4F81BD"/>
      </w:pBdr>
      <w:spacing w:before="200" w:beforeAutospacing="0" w:after="280" w:afterAutospacing="0" w:line="276" w:lineRule="auto"/>
      <w:ind w:left="936" w:right="936"/>
    </w:pPr>
    <w:rPr>
      <w:b/>
      <w:bCs/>
      <w:i/>
      <w:iCs/>
      <w:color w:val="4F81BD"/>
      <w:lang w:val="ru-RU"/>
    </w:rPr>
  </w:style>
  <w:style w:type="character" w:customStyle="1" w:styleId="afb">
    <w:name w:val="Выделенная цитата Знак"/>
    <w:basedOn w:val="a0"/>
    <w:link w:val="afc"/>
    <w:uiPriority w:val="30"/>
    <w:rsid w:val="004A798C"/>
    <w:rPr>
      <w:b/>
      <w:bCs/>
      <w:i/>
      <w:iCs/>
      <w:color w:val="4F81BD"/>
    </w:rPr>
  </w:style>
  <w:style w:type="numbering" w:customStyle="1" w:styleId="7a">
    <w:name w:val="Нет списка7"/>
    <w:next w:val="a2"/>
    <w:uiPriority w:val="99"/>
    <w:semiHidden/>
    <w:unhideWhenUsed/>
    <w:rsid w:val="004A798C"/>
  </w:style>
  <w:style w:type="table" w:customStyle="1" w:styleId="95">
    <w:name w:val="Сетка таблицы95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lign-center">
    <w:name w:val="align-center"/>
    <w:basedOn w:val="a"/>
    <w:uiPriority w:val="99"/>
    <w:semiHidden/>
    <w:rsid w:val="004A798C"/>
    <w:pPr>
      <w:spacing w:before="0" w:beforeAutospacing="0" w:after="223" w:afterAutospacing="0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lign-right">
    <w:name w:val="align-right"/>
    <w:basedOn w:val="a"/>
    <w:uiPriority w:val="99"/>
    <w:semiHidden/>
    <w:rsid w:val="004A798C"/>
    <w:pPr>
      <w:spacing w:before="0" w:beforeAutospacing="0" w:after="223" w:afterAutospacing="0"/>
      <w:jc w:val="righ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ormattext">
    <w:name w:val="formattext"/>
    <w:basedOn w:val="a"/>
    <w:uiPriority w:val="99"/>
    <w:semiHidden/>
    <w:rsid w:val="004A798C"/>
    <w:pPr>
      <w:spacing w:before="0" w:beforeAutospacing="0" w:after="223" w:afterAutospacing="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4A798C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docsupplement-name">
    <w:name w:val="docsupplement-name"/>
    <w:rsid w:val="004A798C"/>
  </w:style>
  <w:style w:type="numbering" w:customStyle="1" w:styleId="132">
    <w:name w:val="Нет списка13"/>
    <w:next w:val="a2"/>
    <w:semiHidden/>
    <w:rsid w:val="004A798C"/>
  </w:style>
  <w:style w:type="table" w:customStyle="1" w:styleId="1200">
    <w:name w:val="Сетка таблицы120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0">
    <w:name w:val="Сетка таблицы1110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4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314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0">
    <w:name w:val="Сетка таблицы410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0">
    <w:name w:val="Сетка таблицы510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u w:color="00B050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0">
    <w:name w:val="Сетка таблицы610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0"/>
    <w:basedOn w:val="a1"/>
    <w:next w:val="a6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0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7">
    <w:name w:val="Сетка таблицы97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1"/>
    <w:next w:val="a6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0">
    <w:name w:val="Сетка таблицы13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uiPriority w:val="99"/>
    <w:rsid w:val="004A798C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Style3">
    <w:name w:val="Style3"/>
    <w:basedOn w:val="a"/>
    <w:uiPriority w:val="99"/>
    <w:rsid w:val="004A798C"/>
    <w:pPr>
      <w:widowControl w:val="0"/>
      <w:autoSpaceDE w:val="0"/>
      <w:autoSpaceDN w:val="0"/>
      <w:adjustRightInd w:val="0"/>
      <w:spacing w:before="0" w:beforeAutospacing="0" w:after="0" w:afterAutospacing="0" w:line="269" w:lineRule="exact"/>
      <w:ind w:firstLine="86"/>
    </w:pPr>
    <w:rPr>
      <w:rFonts w:ascii="Bookman Old Style" w:eastAsia="Times New Roman" w:hAnsi="Bookman Old Style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4A798C"/>
    <w:pPr>
      <w:widowControl w:val="0"/>
      <w:autoSpaceDE w:val="0"/>
      <w:autoSpaceDN w:val="0"/>
      <w:adjustRightInd w:val="0"/>
      <w:spacing w:before="0" w:beforeAutospacing="0" w:after="0" w:afterAutospacing="0" w:line="250" w:lineRule="exact"/>
      <w:ind w:firstLine="278"/>
    </w:pPr>
    <w:rPr>
      <w:rFonts w:ascii="Bookman Old Style" w:eastAsia="Times New Roman" w:hAnsi="Bookman Old Style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uiPriority w:val="99"/>
    <w:rsid w:val="004A798C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Bookman Old Style" w:eastAsia="Times New Roman" w:hAnsi="Bookman Old Style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4A798C"/>
    <w:pPr>
      <w:widowControl w:val="0"/>
      <w:autoSpaceDE w:val="0"/>
      <w:autoSpaceDN w:val="0"/>
      <w:adjustRightInd w:val="0"/>
      <w:spacing w:before="0" w:beforeAutospacing="0" w:after="0" w:afterAutospacing="0" w:line="257" w:lineRule="exact"/>
    </w:pPr>
    <w:rPr>
      <w:rFonts w:ascii="Bookman Old Style" w:eastAsia="Times New Roman" w:hAnsi="Bookman Old Style" w:cs="Times New Roman"/>
      <w:sz w:val="24"/>
      <w:szCs w:val="24"/>
      <w:lang w:val="ru-RU" w:eastAsia="ru-RU"/>
    </w:rPr>
  </w:style>
  <w:style w:type="character" w:customStyle="1" w:styleId="FontStyle12">
    <w:name w:val="Font Style12"/>
    <w:uiPriority w:val="99"/>
    <w:rsid w:val="004A798C"/>
    <w:rPr>
      <w:rFonts w:ascii="Bookman Old Style" w:hAnsi="Bookman Old Style" w:cs="Bookman Old Style"/>
      <w:sz w:val="20"/>
      <w:szCs w:val="20"/>
    </w:rPr>
  </w:style>
  <w:style w:type="character" w:customStyle="1" w:styleId="FontStyle13">
    <w:name w:val="Font Style13"/>
    <w:uiPriority w:val="99"/>
    <w:rsid w:val="004A798C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4A798C"/>
    <w:pPr>
      <w:widowControl w:val="0"/>
      <w:autoSpaceDE w:val="0"/>
      <w:autoSpaceDN w:val="0"/>
      <w:adjustRightInd w:val="0"/>
      <w:spacing w:before="0" w:beforeAutospacing="0" w:after="0" w:afterAutospacing="0" w:line="298" w:lineRule="exact"/>
    </w:pPr>
    <w:rPr>
      <w:rFonts w:ascii="Bookman Old Style" w:eastAsia="Times New Roman" w:hAnsi="Bookman Old Style" w:cs="Times New Roman"/>
      <w:sz w:val="24"/>
      <w:szCs w:val="24"/>
      <w:lang w:val="ru-RU" w:eastAsia="ru-RU"/>
    </w:rPr>
  </w:style>
  <w:style w:type="table" w:customStyle="1" w:styleId="153">
    <w:name w:val="Сетка таблицы15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">
    <w:name w:val="Сетка таблицы163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Сетка таблицы173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Сетка таблицы18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">
    <w:name w:val="Сетка таблицы193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5">
    <w:name w:val="Сетка таблицы20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">
    <w:name w:val="Светлый список - Акцент 12"/>
    <w:basedOn w:val="a1"/>
    <w:uiPriority w:val="61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241">
    <w:name w:val="Сетка таблицы24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"/>
    <w:next w:val="a2"/>
    <w:uiPriority w:val="99"/>
    <w:semiHidden/>
    <w:unhideWhenUsed/>
    <w:rsid w:val="004A798C"/>
  </w:style>
  <w:style w:type="table" w:customStyle="1" w:styleId="251">
    <w:name w:val="Сетка таблицы25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">
    <w:name w:val="Светлый список - Акцент 121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110">
    <w:name w:val="Светлая сетка - Акцент 111"/>
    <w:basedOn w:val="a1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211">
    <w:name w:val="Светлый список - Акцент 211"/>
    <w:basedOn w:val="a1"/>
    <w:next w:val="-20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2110">
    <w:name w:val="Светлая сетка - Акцент 211"/>
    <w:basedOn w:val="a1"/>
    <w:next w:val="-2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311">
    <w:name w:val="Светлый список - Акцент 311"/>
    <w:basedOn w:val="a1"/>
    <w:next w:val="-30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3110">
    <w:name w:val="Светлая сетка - Акцент 311"/>
    <w:basedOn w:val="a1"/>
    <w:next w:val="-3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103">
    <w:name w:val="Сетка таблицы110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Сетка таблицы26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">
    <w:name w:val="Сетка таблицы315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0">
    <w:name w:val="Сетка таблицы41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">
    <w:name w:val="Сетка таблицы51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1">
    <w:name w:val="Средняя заливка 1 - Акцент 111"/>
    <w:basedOn w:val="a1"/>
    <w:uiPriority w:val="63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2">
    <w:name w:val="Светлая сетка - Акцент 112"/>
    <w:basedOn w:val="a1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911">
    <w:name w:val="Сетка таблицы9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Сетка таблицы1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Сетка таблицы14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">
    <w:name w:val="Сетка таблицы29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">
    <w:name w:val="Сетка таблицы11113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">
    <w:name w:val="Сетка таблицы1513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">
    <w:name w:val="Сетка таблицы1613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">
    <w:name w:val="Сетка таблицы1713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">
    <w:name w:val="Сетка таблицы1813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1">
    <w:name w:val="Сетка таблицы29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4">
    <w:name w:val="Сетка таблицы394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">
    <w:name w:val="Сетка таблицы1913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">
    <w:name w:val="Сетка таблицы29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">
    <w:name w:val="Сетка таблицы39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">
    <w:name w:val="Сетка таблицы201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">
    <w:name w:val="Сетка таблицы1101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Сетка таблицы5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">
    <w:name w:val="Светлый список - Акцент 1111"/>
    <w:basedOn w:val="a1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">
    <w:name w:val="Сетка таблицы38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">
    <w:name w:val="Сетка таблицы15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">
    <w:name w:val="Сетка таблицы16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">
    <w:name w:val="Сетка таблицы5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">
    <w:name w:val="Сетка таблицы17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">
    <w:name w:val="Сетка таблицы52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Сетка таблицы62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етка таблицы22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">
    <w:name w:val="Сетка таблицы18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">
    <w:name w:val="Сетка таблицы19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">
    <w:name w:val="Сетка таблицы20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">
    <w:name w:val="Сетка таблицы24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">
    <w:name w:val="Сетка таблицы25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">
    <w:name w:val="Сетка таблицы26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27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">
    <w:name w:val="Сетка таблицы28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">
    <w:name w:val="Сетка таблицы30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0">
    <w:name w:val="Сетка таблицы3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5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">
    <w:name w:val="Сетка таблицы36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">
    <w:name w:val="Сетка таблицы110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">
    <w:name w:val="Сетка таблицы37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">
    <w:name w:val="Сетка таблицы39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">
    <w:name w:val="Сетка таблицы40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">
    <w:name w:val="Сетка таблицы210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">
    <w:name w:val="Сетка таблицы310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">
    <w:name w:val="Сетка таблицы3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">
    <w:name w:val="Сетка таблицы53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">
    <w:name w:val="Сетка таблицы63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Сетка таблицы7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">
    <w:name w:val="Сетка таблицы8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1">
    <w:name w:val="Сетка таблицы9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">
    <w:name w:val="Сетка таблицы10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">
    <w:name w:val="Сетка таблицы161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">
    <w:name w:val="Сетка таблицы17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">
    <w:name w:val="Сетка таблицы19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">
    <w:name w:val="Сетка таблицы20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">
    <w:name w:val="Сетка таблицы2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">
    <w:name w:val="Сетка таблицы46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">
    <w:name w:val="Сетка таблицы47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">
    <w:name w:val="Сетка таблицы48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">
    <w:name w:val="Сетка таблицы49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0">
    <w:name w:val="Сетка таблицы2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">
    <w:name w:val="Сетка таблицы1521"/>
    <w:basedOn w:val="a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">
    <w:name w:val="Сетка таблицы162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">
    <w:name w:val="Сетка таблицы512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">
    <w:name w:val="Сетка таблицы172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">
    <w:name w:val="Сетка таблицы42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">
    <w:name w:val="Сетка таблицы52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">
    <w:name w:val="Сетка таблицы62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">
    <w:name w:val="Сетка таблицы222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">
    <w:name w:val="Сетка таблицы18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">
    <w:name w:val="Сетка таблицы19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">
    <w:name w:val="Сетка таблицы20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">
    <w:name w:val="Сетка таблицы28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1">
    <w:name w:val="Сетка таблицы30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">
    <w:name w:val="Сетка таблицы110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">
    <w:name w:val="Сетка таблицы393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">
    <w:name w:val="Сетка таблицы31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">
    <w:name w:val="Сетка таблицы15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">
    <w:name w:val="Сетка таблицы1612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">
    <w:name w:val="Сетка таблицы111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">
    <w:name w:val="Сетка таблицы17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">
    <w:name w:val="Сетка таблицы18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">
    <w:name w:val="Сетка таблицы19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">
    <w:name w:val="Сетка таблицы20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">
    <w:name w:val="Сетка таблицы44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">
    <w:name w:val="Сетка таблицы45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">
    <w:name w:val="Сетка таблицы46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">
    <w:name w:val="Сетка таблицы47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">
    <w:name w:val="Сетка таблицы48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1">
    <w:name w:val="Сетка таблицы50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">
    <w:name w:val="Сетка таблицы54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">
    <w:name w:val="Сетка таблицы55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3">
    <w:name w:val="Сетка таблицы563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2">
    <w:name w:val="Нет списка33"/>
    <w:next w:val="a2"/>
    <w:uiPriority w:val="99"/>
    <w:semiHidden/>
    <w:unhideWhenUsed/>
    <w:rsid w:val="004A798C"/>
  </w:style>
  <w:style w:type="table" w:customStyle="1" w:styleId="571">
    <w:name w:val="Сетка таблицы57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">
    <w:name w:val="Сетка таблицы581"/>
    <w:basedOn w:val="a1"/>
    <w:next w:val="a6"/>
    <w:uiPriority w:val="3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1">
    <w:name w:val="Сетка таблицы59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2">
    <w:name w:val="Сетка таблицы60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">
    <w:name w:val="Сетка таблицы64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3">
    <w:name w:val="Нет списка42"/>
    <w:next w:val="a2"/>
    <w:semiHidden/>
    <w:rsid w:val="004A798C"/>
  </w:style>
  <w:style w:type="table" w:customStyle="1" w:styleId="651">
    <w:name w:val="Сетка таблицы65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">
    <w:name w:val="Сетка таблицы115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">
    <w:name w:val="Сетка таблицы20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">
    <w:name w:val="Сетка таблицы66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">
    <w:name w:val="Сетка таблицы1114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1">
    <w:name w:val="Сетка таблицы67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4">
    <w:name w:val="Нет списка51"/>
    <w:next w:val="a2"/>
    <w:uiPriority w:val="99"/>
    <w:semiHidden/>
    <w:unhideWhenUsed/>
    <w:rsid w:val="004A798C"/>
  </w:style>
  <w:style w:type="table" w:customStyle="1" w:styleId="681">
    <w:name w:val="Сетка таблицы68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0">
    <w:name w:val="Светлая сетка - Акцент 12"/>
    <w:basedOn w:val="a1"/>
    <w:next w:val="-11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1161">
    <w:name w:val="Сетка таблицы116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1">
    <w:name w:val="Сетка таблицы314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1">
    <w:name w:val="Сетка таблицы410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1">
    <w:name w:val="Сетка таблицы510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1">
    <w:name w:val="Сетка таблицы69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Сетка таблицы7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Сетка таблицы8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11">
    <w:name w:val="Светлая сетка - Акцент 3111"/>
    <w:basedOn w:val="a1"/>
    <w:next w:val="-3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2111">
    <w:name w:val="Светлая сетка - Акцент 2111"/>
    <w:basedOn w:val="a1"/>
    <w:next w:val="-2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13">
    <w:name w:val="Светлый список - Акцент 13"/>
    <w:basedOn w:val="a1"/>
    <w:next w:val="-12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31110">
    <w:name w:val="Светлый список - Акцент 3111"/>
    <w:basedOn w:val="a1"/>
    <w:next w:val="-30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1-1111">
    <w:name w:val="Средняя заливка 1 - Акцент 1111"/>
    <w:basedOn w:val="a1"/>
    <w:uiPriority w:val="63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10">
    <w:name w:val="Светлая сетка - Акцент 1111"/>
    <w:basedOn w:val="a1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21110">
    <w:name w:val="Светлый список - Акцент 2111"/>
    <w:basedOn w:val="a1"/>
    <w:next w:val="-20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numbering" w:customStyle="1" w:styleId="1130">
    <w:name w:val="Нет списка113"/>
    <w:next w:val="a2"/>
    <w:uiPriority w:val="99"/>
    <w:semiHidden/>
    <w:unhideWhenUsed/>
    <w:rsid w:val="004A798C"/>
  </w:style>
  <w:style w:type="table" w:customStyle="1" w:styleId="921">
    <w:name w:val="Сетка таблицы9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">
    <w:name w:val="Сетка таблицы10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">
    <w:name w:val="Сетка таблицы117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">
    <w:name w:val="Сетка таблицы13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">
    <w:name w:val="Сетка таблицы14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1">
    <w:name w:val="Сетка таблицы29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">
    <w:name w:val="Сетка таблицы1115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">
    <w:name w:val="Сетка таблицы15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">
    <w:name w:val="Сетка таблицы16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">
    <w:name w:val="Сетка таблицы17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">
    <w:name w:val="Сетка таблицы183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1">
    <w:name w:val="Сетка таблицы193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1">
    <w:name w:val="Сетка таблицы292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1">
    <w:name w:val="Сетка таблицы391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">
    <w:name w:val="Сетка таблицы204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1">
    <w:name w:val="Сетка таблицы110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1">
    <w:name w:val="Сетка таблицы315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">
    <w:name w:val="Сетка таблицы41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">
    <w:name w:val="Сетка таблицы51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20">
    <w:name w:val="Светлый список - Акцент 112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1">
    <w:name w:val="Сетка таблицы38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0">
    <w:name w:val="Нет списка213"/>
    <w:next w:val="a2"/>
    <w:uiPriority w:val="99"/>
    <w:semiHidden/>
    <w:unhideWhenUsed/>
    <w:rsid w:val="004A798C"/>
  </w:style>
  <w:style w:type="numbering" w:customStyle="1" w:styleId="111110">
    <w:name w:val="Нет списка11111"/>
    <w:next w:val="a2"/>
    <w:uiPriority w:val="99"/>
    <w:semiHidden/>
    <w:unhideWhenUsed/>
    <w:rsid w:val="004A798C"/>
  </w:style>
  <w:style w:type="table" w:customStyle="1" w:styleId="15131">
    <w:name w:val="Сетка таблицы15131"/>
    <w:basedOn w:val="a1"/>
    <w:next w:val="a6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">
    <w:name w:val="Сетка таблицы161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1">
    <w:name w:val="Сетка таблицы311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">
    <w:name w:val="Сетка таблицы61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">
    <w:name w:val="Сетка таблицы171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1">
    <w:name w:val="Сетка таблицы42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1">
    <w:name w:val="Сетка таблицы52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1">
    <w:name w:val="Сетка таблицы62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">
    <w:name w:val="Сетка таблицы22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">
    <w:name w:val="Сетка таблицы23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1">
    <w:name w:val="Сетка таблицы181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1">
    <w:name w:val="Сетка таблицы191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1">
    <w:name w:val="Сетка таблицы201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">
    <w:name w:val="Сетка таблицы26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">
    <w:name w:val="Сетка таблицы27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1">
    <w:name w:val="Сетка таблицы28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0">
    <w:name w:val="Нет списка2111"/>
    <w:next w:val="a2"/>
    <w:uiPriority w:val="99"/>
    <w:semiHidden/>
    <w:unhideWhenUsed/>
    <w:rsid w:val="004A798C"/>
  </w:style>
  <w:style w:type="table" w:customStyle="1" w:styleId="3021">
    <w:name w:val="Сетка таблицы30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1">
    <w:name w:val="Сетка таблицы34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1">
    <w:name w:val="Сетка таблицы35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1">
    <w:name w:val="Сетка таблицы36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2">
    <w:name w:val="Сетка таблицы1101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1">
    <w:name w:val="Сетка таблицы37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">
    <w:name w:val="Сетка таблицы11113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1">
    <w:name w:val="Сетка таблицы39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22">
    <w:name w:val="Нет списка312"/>
    <w:next w:val="a2"/>
    <w:uiPriority w:val="99"/>
    <w:semiHidden/>
    <w:unhideWhenUsed/>
    <w:rsid w:val="004A798C"/>
  </w:style>
  <w:style w:type="numbering" w:customStyle="1" w:styleId="1111110">
    <w:name w:val="Нет списка111111"/>
    <w:next w:val="a2"/>
    <w:uiPriority w:val="99"/>
    <w:semiHidden/>
    <w:unhideWhenUsed/>
    <w:rsid w:val="004A798C"/>
  </w:style>
  <w:style w:type="table" w:customStyle="1" w:styleId="4011">
    <w:name w:val="Сетка таблицы40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1">
    <w:name w:val="Сетка таблицы210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1">
    <w:name w:val="Сетка таблицы310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">
    <w:name w:val="Сетка таблицы43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1">
    <w:name w:val="Сетка таблицы53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10">
    <w:name w:val="Нет списка21111"/>
    <w:next w:val="a2"/>
    <w:uiPriority w:val="99"/>
    <w:semiHidden/>
    <w:unhideWhenUsed/>
    <w:rsid w:val="004A798C"/>
  </w:style>
  <w:style w:type="table" w:customStyle="1" w:styleId="6311">
    <w:name w:val="Сетка таблицы63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Сетка таблицы9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Сетка таблицы10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">
    <w:name w:val="Сетка таблицы131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">
    <w:name w:val="Сетка таблицы141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10">
    <w:name w:val="Нет списка3111"/>
    <w:next w:val="a2"/>
    <w:uiPriority w:val="99"/>
    <w:semiHidden/>
    <w:unhideWhenUsed/>
    <w:rsid w:val="004A798C"/>
  </w:style>
  <w:style w:type="table" w:customStyle="1" w:styleId="151111">
    <w:name w:val="Сетка таблицы1511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">
    <w:name w:val="Сетка таблицы1611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">
    <w:name w:val="Сетка таблицы17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1">
    <w:name w:val="Сетка таблицы1811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2">
    <w:name w:val="Сетка таблицы19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2">
    <w:name w:val="Сетка таблицы20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">
    <w:name w:val="Сетка таблицы22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1">
    <w:name w:val="Сетка таблицы442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1">
    <w:name w:val="Сетка таблицы452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1">
    <w:name w:val="Сетка таблицы462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1">
    <w:name w:val="Сетка таблицы472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1">
    <w:name w:val="Сетка таблицы482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0">
    <w:name w:val="Нет списка411"/>
    <w:next w:val="a2"/>
    <w:uiPriority w:val="99"/>
    <w:semiHidden/>
    <w:unhideWhenUsed/>
    <w:rsid w:val="004A798C"/>
  </w:style>
  <w:style w:type="table" w:customStyle="1" w:styleId="4911">
    <w:name w:val="Сетка таблицы49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basedOn w:val="a1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">
    <w:name w:val="Сетка таблицы114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10">
    <w:name w:val="Нет списка511"/>
    <w:next w:val="a2"/>
    <w:uiPriority w:val="99"/>
    <w:semiHidden/>
    <w:unhideWhenUsed/>
    <w:rsid w:val="004A798C"/>
  </w:style>
  <w:style w:type="numbering" w:customStyle="1" w:styleId="1210">
    <w:name w:val="Нет списка121"/>
    <w:next w:val="a2"/>
    <w:uiPriority w:val="99"/>
    <w:semiHidden/>
    <w:unhideWhenUsed/>
    <w:rsid w:val="004A798C"/>
  </w:style>
  <w:style w:type="table" w:customStyle="1" w:styleId="15211">
    <w:name w:val="Сетка таблицы15211"/>
    <w:basedOn w:val="a1"/>
    <w:next w:val="a6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">
    <w:name w:val="Сетка таблицы162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1">
    <w:name w:val="Сетка таблицы313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1">
    <w:name w:val="Сетка таблицы412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1">
    <w:name w:val="Сетка таблицы512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">
    <w:name w:val="Сетка таблицы611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">
    <w:name w:val="Сетка таблицы172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1">
    <w:name w:val="Сетка таблицы421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1">
    <w:name w:val="Сетка таблицы521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1">
    <w:name w:val="Сетка таблицы621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">
    <w:name w:val="Сетка таблицы222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">
    <w:name w:val="Сетка таблицы231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1">
    <w:name w:val="Сетка таблицы182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1">
    <w:name w:val="Сетка таблицы192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1">
    <w:name w:val="Сетка таблицы202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1">
    <w:name w:val="Сетка таблицы281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0">
    <w:name w:val="Нет списка221"/>
    <w:next w:val="a2"/>
    <w:uiPriority w:val="99"/>
    <w:semiHidden/>
    <w:unhideWhenUsed/>
    <w:rsid w:val="004A798C"/>
  </w:style>
  <w:style w:type="table" w:customStyle="1" w:styleId="30111">
    <w:name w:val="Сетка таблицы301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1">
    <w:name w:val="Сетка таблицы1102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1">
    <w:name w:val="Сетка таблицы393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2">
    <w:name w:val="Нет списка321"/>
    <w:next w:val="a2"/>
    <w:uiPriority w:val="99"/>
    <w:semiHidden/>
    <w:unhideWhenUsed/>
    <w:rsid w:val="004A798C"/>
  </w:style>
  <w:style w:type="numbering" w:customStyle="1" w:styleId="11210">
    <w:name w:val="Нет списка1121"/>
    <w:next w:val="a2"/>
    <w:uiPriority w:val="99"/>
    <w:semiHidden/>
    <w:unhideWhenUsed/>
    <w:rsid w:val="004A798C"/>
  </w:style>
  <w:style w:type="table" w:customStyle="1" w:styleId="311211">
    <w:name w:val="Сетка таблицы31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12">
    <w:name w:val="Нет списка2121"/>
    <w:next w:val="a2"/>
    <w:uiPriority w:val="99"/>
    <w:semiHidden/>
    <w:unhideWhenUsed/>
    <w:rsid w:val="004A798C"/>
  </w:style>
  <w:style w:type="numbering" w:customStyle="1" w:styleId="311110">
    <w:name w:val="Нет списка31111"/>
    <w:next w:val="a2"/>
    <w:uiPriority w:val="99"/>
    <w:semiHidden/>
    <w:unhideWhenUsed/>
    <w:rsid w:val="004A798C"/>
  </w:style>
  <w:style w:type="table" w:customStyle="1" w:styleId="151211">
    <w:name w:val="Сетка таблицы15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1">
    <w:name w:val="Сетка таблицы1612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1">
    <w:name w:val="Сетка таблицы17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1">
    <w:name w:val="Сетка таблицы18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1">
    <w:name w:val="Сетка таблицы19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1">
    <w:name w:val="Сетка таблицы20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1">
    <w:name w:val="Сетка таблицы441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1">
    <w:name w:val="Сетка таблицы451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1">
    <w:name w:val="Сетка таблицы461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1">
    <w:name w:val="Сетка таблицы471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1">
    <w:name w:val="Сетка таблицы481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10">
    <w:name w:val="Нет списка4111"/>
    <w:next w:val="a2"/>
    <w:uiPriority w:val="99"/>
    <w:semiHidden/>
    <w:unhideWhenUsed/>
    <w:rsid w:val="004A798C"/>
  </w:style>
  <w:style w:type="table" w:customStyle="1" w:styleId="5411">
    <w:name w:val="Сетка таблицы54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1">
    <w:name w:val="Сетка таблицы55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1">
    <w:name w:val="Сетка таблицы56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3">
    <w:name w:val="Нет списка61"/>
    <w:next w:val="a2"/>
    <w:uiPriority w:val="99"/>
    <w:semiHidden/>
    <w:unhideWhenUsed/>
    <w:rsid w:val="004A798C"/>
  </w:style>
  <w:style w:type="table" w:customStyle="1" w:styleId="5711">
    <w:name w:val="Сетка таблицы57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0">
    <w:name w:val="Нет списка131"/>
    <w:next w:val="a2"/>
    <w:semiHidden/>
    <w:rsid w:val="004A798C"/>
  </w:style>
  <w:style w:type="table" w:customStyle="1" w:styleId="11511">
    <w:name w:val="Сетка таблицы115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1">
    <w:name w:val="Сетка таблицы116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1">
    <w:name w:val="Сетка таблицы214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11">
    <w:name w:val="Сетка таблицы314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11">
    <w:name w:val="Сетка таблицы410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1">
    <w:name w:val="Сетка таблицы58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u w:color="00B050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1">
    <w:name w:val="Сетка таблицы64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1">
    <w:name w:val="Сетка таблицы7211"/>
    <w:basedOn w:val="a1"/>
    <w:next w:val="a6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1">
    <w:name w:val="Сетка таблицы82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11">
    <w:name w:val="Сетка таблицы92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1">
    <w:name w:val="Сетка таблицы10211"/>
    <w:basedOn w:val="a1"/>
    <w:next w:val="a6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1">
    <w:name w:val="Сетка таблицы123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1">
    <w:name w:val="Сетка таблицы132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1">
    <w:name w:val="Сетка таблицы142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1">
    <w:name w:val="Сетка таблицы153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1">
    <w:name w:val="Сетка таблицы163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1">
    <w:name w:val="Сетка таблицы173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1">
    <w:name w:val="Сетка таблицы183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11">
    <w:name w:val="Сетка таблицы193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1">
    <w:name w:val="Сетка таблицы203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1">
    <w:name w:val="Сетка таблицы223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1">
    <w:name w:val="Сетка таблицы232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1">
    <w:name w:val="Светлый список - Акцент 11111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11">
    <w:name w:val="Светлый список - Акцент 1211"/>
    <w:basedOn w:val="a1"/>
    <w:next w:val="-12"/>
    <w:uiPriority w:val="61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24111">
    <w:name w:val="Сетка таблицы241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0">
    <w:name w:val="Нет списка231"/>
    <w:next w:val="a2"/>
    <w:uiPriority w:val="99"/>
    <w:semiHidden/>
    <w:unhideWhenUsed/>
    <w:rsid w:val="004A798C"/>
  </w:style>
  <w:style w:type="table" w:customStyle="1" w:styleId="25111">
    <w:name w:val="Сетка таблицы251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11">
    <w:name w:val="Светлый список - Акцент 12111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10">
    <w:name w:val="Светлая сетка - Акцент 121"/>
    <w:basedOn w:val="a1"/>
    <w:next w:val="-11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21111">
    <w:name w:val="Светлый список - Акцент 21111"/>
    <w:basedOn w:val="a1"/>
    <w:next w:val="-20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211110">
    <w:name w:val="Светлая сетка - Акцент 21111"/>
    <w:basedOn w:val="a1"/>
    <w:next w:val="-2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31111">
    <w:name w:val="Светлый список - Акцент 31111"/>
    <w:basedOn w:val="a1"/>
    <w:next w:val="-30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311110">
    <w:name w:val="Светлая сетка - Акцент 31111"/>
    <w:basedOn w:val="a1"/>
    <w:next w:val="-3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10311">
    <w:name w:val="Сетка таблицы110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1">
    <w:name w:val="Сетка таблицы26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11">
    <w:name w:val="Сетка таблицы315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1">
    <w:name w:val="Сетка таблицы41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1">
    <w:name w:val="Сетка таблицы51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1">
    <w:name w:val="Сетка таблицы612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1">
    <w:name w:val="Сетка таблицы7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1">
    <w:name w:val="Сетка таблицы8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111">
    <w:name w:val="Средняя заливка 1 - Акцент 11111"/>
    <w:basedOn w:val="a1"/>
    <w:uiPriority w:val="63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110">
    <w:name w:val="Светлая сетка - Акцент 11111"/>
    <w:basedOn w:val="a1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91111">
    <w:name w:val="Сетка таблицы9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1">
    <w:name w:val="Сетка таблицы10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">
    <w:name w:val="Сетка таблицы1114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1">
    <w:name w:val="Сетка таблицы13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1">
    <w:name w:val="Сетка таблицы14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11">
    <w:name w:val="Сетка таблицы29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1">
    <w:name w:val="Сетка таблицы11113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1">
    <w:name w:val="Сетка таблицы15131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1">
    <w:name w:val="Сетка таблицы16131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1">
    <w:name w:val="Сетка таблицы17131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11">
    <w:name w:val="Сетка таблицы1813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11">
    <w:name w:val="Сетка таблицы1913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11">
    <w:name w:val="Сетка таблицы29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11">
    <w:name w:val="Сетка таблицы39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11">
    <w:name w:val="Сетка таблицы201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1">
    <w:name w:val="Сетка таблицы110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1">
    <w:name w:val="Сетка таблицы211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11">
    <w:name w:val="Сетка таблицы311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1">
    <w:name w:val="Сетка таблицы4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1">
    <w:name w:val="Сетка таблицы5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11">
    <w:name w:val="Светлый список - Акцент 111111"/>
    <w:basedOn w:val="a1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11">
    <w:name w:val="Сетка таблицы38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1">
    <w:name w:val="Сетка таблицы15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1">
    <w:name w:val="Сетка таблицы161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1">
    <w:name w:val="Сетка таблицы211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1">
    <w:name w:val="Сетка таблицы311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11">
    <w:name w:val="Сетка таблицы411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11">
    <w:name w:val="Сетка таблицы511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1">
    <w:name w:val="Сетка таблицы61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1">
    <w:name w:val="Сетка таблицы171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11">
    <w:name w:val="Сетка таблицы422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11">
    <w:name w:val="Сетка таблицы522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11">
    <w:name w:val="Сетка таблицы622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">
    <w:name w:val="Сетка таблицы22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1">
    <w:name w:val="Сетка таблицы23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11">
    <w:name w:val="Сетка таблицы18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1">
    <w:name w:val="Сетка таблицы19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1">
    <w:name w:val="Сетка таблицы20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11">
    <w:name w:val="Сетка таблицы24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11">
    <w:name w:val="Сетка таблицы25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11">
    <w:name w:val="Сетка таблицы26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1">
    <w:name w:val="Сетка таблицы27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11">
    <w:name w:val="Сетка таблицы282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11">
    <w:name w:val="Сетка таблицы302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1">
    <w:name w:val="Сетка таблицы3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1">
    <w:name w:val="Сетка таблицы33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11">
    <w:name w:val="Сетка таблицы34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11">
    <w:name w:val="Сетка таблицы35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11">
    <w:name w:val="Сетка таблицы36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11">
    <w:name w:val="Сетка таблицы110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11">
    <w:name w:val="Сетка таблицы37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11">
    <w:name w:val="Сетка таблицы39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11">
    <w:name w:val="Сетка таблицы40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">
    <w:name w:val="Сетка таблицы1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11">
    <w:name w:val="Сетка таблицы210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11">
    <w:name w:val="Сетка таблицы310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">
    <w:name w:val="Сетка таблицы113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11">
    <w:name w:val="Сетка таблицы311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1">
    <w:name w:val="Сетка таблицы43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11">
    <w:name w:val="Сетка таблицы53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11">
    <w:name w:val="Сетка таблицы63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11">
    <w:name w:val="Сетка таблицы7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11">
    <w:name w:val="Сетка таблицы8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111">
    <w:name w:val="Сетка таблицы9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11">
    <w:name w:val="Сетка таблицы10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11">
    <w:name w:val="Сетка таблицы16111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11">
    <w:name w:val="Сетка таблицы171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11">
    <w:name w:val="Сетка таблицы191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11">
    <w:name w:val="Сетка таблицы201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11">
    <w:name w:val="Сетка таблицы211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1">
    <w:name w:val="Сетка таблицы22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11">
    <w:name w:val="Сетка таблицы442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11">
    <w:name w:val="Сетка таблицы452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11">
    <w:name w:val="Сетка таблицы462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11">
    <w:name w:val="Сетка таблицы472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11">
    <w:name w:val="Сетка таблицы482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11">
    <w:name w:val="Сетка таблицы49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1">
    <w:name w:val="Сетка таблицы2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">
    <w:name w:val="Сетка таблицы114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1">
    <w:name w:val="Сетка таблицы3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1">
    <w:name w:val="Сетка таблицы152111"/>
    <w:basedOn w:val="a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1">
    <w:name w:val="Сетка таблицы162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1">
    <w:name w:val="Сетка таблицы213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11">
    <w:name w:val="Сетка таблицы313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11">
    <w:name w:val="Сетка таблицы412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11">
    <w:name w:val="Сетка таблицы512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1">
    <w:name w:val="Сетка таблицы172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11">
    <w:name w:val="Сетка таблицы42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11">
    <w:name w:val="Сетка таблицы52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11">
    <w:name w:val="Сетка таблицы62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1">
    <w:name w:val="Сетка таблицы222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11">
    <w:name w:val="Сетка таблицы18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11">
    <w:name w:val="Сетка таблицы19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11">
    <w:name w:val="Сетка таблицы20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11">
    <w:name w:val="Сетка таблицы28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111">
    <w:name w:val="Сетка таблицы30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11">
    <w:name w:val="Сетка таблицы110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1">
    <w:name w:val="Сетка таблицы1112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11">
    <w:name w:val="Сетка таблицы393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11">
    <w:name w:val="Сетка таблицы31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11">
    <w:name w:val="Сетка таблицы15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11">
    <w:name w:val="Сетка таблицы1612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11">
    <w:name w:val="Сетка таблицы17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11">
    <w:name w:val="Сетка таблицы18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11">
    <w:name w:val="Сетка таблицы19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11">
    <w:name w:val="Сетка таблицы20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1">
    <w:name w:val="Сетка таблицы21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11">
    <w:name w:val="Сетка таблицы441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11">
    <w:name w:val="Сетка таблицы451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11">
    <w:name w:val="Сетка таблицы461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11">
    <w:name w:val="Сетка таблицы471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11">
    <w:name w:val="Сетка таблицы481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11">
    <w:name w:val="Сетка таблицы5411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11">
    <w:name w:val="Сетка таблицы5511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11">
    <w:name w:val="Сетка таблицы561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10">
    <w:name w:val="Нет списка331"/>
    <w:next w:val="a2"/>
    <w:uiPriority w:val="99"/>
    <w:semiHidden/>
    <w:unhideWhenUsed/>
    <w:rsid w:val="004A798C"/>
  </w:style>
  <w:style w:type="table" w:customStyle="1" w:styleId="57111">
    <w:name w:val="Сетка таблицы571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11">
    <w:name w:val="Сетка таблицы58111"/>
    <w:basedOn w:val="a1"/>
    <w:next w:val="a6"/>
    <w:uiPriority w:val="3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11">
    <w:name w:val="Сетка таблицы60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11">
    <w:name w:val="Сетка таблицы641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10">
    <w:name w:val="Нет списка421"/>
    <w:next w:val="a2"/>
    <w:semiHidden/>
    <w:rsid w:val="004A798C"/>
  </w:style>
  <w:style w:type="table" w:customStyle="1" w:styleId="115111">
    <w:name w:val="Сетка таблицы1151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11">
    <w:name w:val="Сетка таблицы2031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2">
    <w:name w:val="Сетка таблицы70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3">
    <w:name w:val="Нет списка71"/>
    <w:next w:val="a2"/>
    <w:uiPriority w:val="99"/>
    <w:semiHidden/>
    <w:unhideWhenUsed/>
    <w:rsid w:val="004A798C"/>
  </w:style>
  <w:style w:type="table" w:customStyle="1" w:styleId="731">
    <w:name w:val="Сетка таблицы73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30">
    <w:name w:val="Светлая сетка - Акцент 13"/>
    <w:basedOn w:val="a1"/>
    <w:next w:val="-11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11811">
    <w:name w:val="Сетка таблицы118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">
    <w:name w:val="Сетка таблицы21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">
    <w:name w:val="Сетка таблицы31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0">
    <w:name w:val="Сетка таблицы51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1">
    <w:name w:val="Сетка таблицы610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1">
    <w:name w:val="Сетка таблицы74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1">
    <w:name w:val="Сетка таблицы8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2">
    <w:name w:val="Светлая сетка - Акцент 32"/>
    <w:basedOn w:val="a1"/>
    <w:next w:val="-3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22">
    <w:name w:val="Светлая сетка - Акцент 22"/>
    <w:basedOn w:val="a1"/>
    <w:next w:val="-2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14">
    <w:name w:val="Светлый список - Акцент 14"/>
    <w:basedOn w:val="a1"/>
    <w:next w:val="-12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320">
    <w:name w:val="Светлый список - Акцент 32"/>
    <w:basedOn w:val="a1"/>
    <w:next w:val="-30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1-112">
    <w:name w:val="Средняя заливка 1 - Акцент 112"/>
    <w:basedOn w:val="a1"/>
    <w:uiPriority w:val="63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21">
    <w:name w:val="Светлая сетка - Акцент 1121"/>
    <w:basedOn w:val="a1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220">
    <w:name w:val="Светлый список - Акцент 22"/>
    <w:basedOn w:val="a1"/>
    <w:next w:val="-20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numbering" w:customStyle="1" w:styleId="143">
    <w:name w:val="Нет списка14"/>
    <w:next w:val="a2"/>
    <w:uiPriority w:val="99"/>
    <w:semiHidden/>
    <w:unhideWhenUsed/>
    <w:rsid w:val="004A798C"/>
  </w:style>
  <w:style w:type="table" w:customStyle="1" w:styleId="931">
    <w:name w:val="Сетка таблицы9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">
    <w:name w:val="Сетка таблицы119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">
    <w:name w:val="Сетка таблицы12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Сетка таблицы13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0">
    <w:name w:val="Сетка таблицы14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4">
    <w:name w:val="Сетка таблицы29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етка таблицы1116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Сетка таблицы15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">
    <w:name w:val="Сетка таблицы16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">
    <w:name w:val="Сетка таблицы17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Сетка таблицы184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2">
    <w:name w:val="Сетка таблицы29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5">
    <w:name w:val="Сетка таблицы395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Сетка таблицы194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2">
    <w:name w:val="Сетка таблицы292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2">
    <w:name w:val="Сетка таблицы39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4">
    <w:name w:val="Сетка таблицы110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Сетка таблицы217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7">
    <w:name w:val="Сетка таблицы317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">
    <w:name w:val="Сетка таблицы41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5">
    <w:name w:val="Сетка таблицы51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3">
    <w:name w:val="Светлый список - Акцент 113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2">
    <w:name w:val="Сетка таблицы38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3">
    <w:name w:val="Нет списка24"/>
    <w:next w:val="a2"/>
    <w:uiPriority w:val="99"/>
    <w:semiHidden/>
    <w:unhideWhenUsed/>
    <w:rsid w:val="004A798C"/>
  </w:style>
  <w:style w:type="numbering" w:customStyle="1" w:styleId="11310">
    <w:name w:val="Нет списка1131"/>
    <w:next w:val="a2"/>
    <w:uiPriority w:val="99"/>
    <w:semiHidden/>
    <w:unhideWhenUsed/>
    <w:rsid w:val="004A798C"/>
  </w:style>
  <w:style w:type="table" w:customStyle="1" w:styleId="1514">
    <w:name w:val="Сетка таблицы1514"/>
    <w:basedOn w:val="a1"/>
    <w:next w:val="a6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">
    <w:name w:val="Сетка таблицы161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">
    <w:name w:val="Сетка таблицы211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4">
    <w:name w:val="Сетка таблицы311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">
    <w:name w:val="Сетка таблицы411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3">
    <w:name w:val="Сетка таблицы511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0">
    <w:name w:val="Сетка таблицы61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">
    <w:name w:val="Сетка таблицы171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0">
    <w:name w:val="Сетка таблицы42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">
    <w:name w:val="Сетка таблицы22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0">
    <w:name w:val="Сетка таблицы23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4">
    <w:name w:val="Сетка таблицы181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4">
    <w:name w:val="Сетка таблицы191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4">
    <w:name w:val="Сетка таблицы201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0">
    <w:name w:val="Сетка таблицы24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3">
    <w:name w:val="Сетка таблицы25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3">
    <w:name w:val="Сетка таблицы26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">
    <w:name w:val="Сетка таблицы27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3">
    <w:name w:val="Сетка таблицы28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10">
    <w:name w:val="Нет списка2131"/>
    <w:next w:val="a2"/>
    <w:uiPriority w:val="99"/>
    <w:semiHidden/>
    <w:unhideWhenUsed/>
    <w:rsid w:val="004A798C"/>
  </w:style>
  <w:style w:type="table" w:customStyle="1" w:styleId="303">
    <w:name w:val="Сетка таблицы30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Сетка таблицы32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0">
    <w:name w:val="Сетка таблицы33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">
    <w:name w:val="Сетка таблицы35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2">
    <w:name w:val="Сетка таблицы36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3">
    <w:name w:val="Сетка таблицы1101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2">
    <w:name w:val="Сетка таблицы37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">
    <w:name w:val="Сетка таблицы11114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2">
    <w:name w:val="Сетка таблицы39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3">
    <w:name w:val="Нет списка34"/>
    <w:next w:val="a2"/>
    <w:uiPriority w:val="99"/>
    <w:semiHidden/>
    <w:unhideWhenUsed/>
    <w:rsid w:val="004A798C"/>
  </w:style>
  <w:style w:type="numbering" w:customStyle="1" w:styleId="11122">
    <w:name w:val="Нет списка1112"/>
    <w:next w:val="a2"/>
    <w:uiPriority w:val="99"/>
    <w:semiHidden/>
    <w:unhideWhenUsed/>
    <w:rsid w:val="004A798C"/>
  </w:style>
  <w:style w:type="table" w:customStyle="1" w:styleId="402">
    <w:name w:val="Сетка таблицы40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">
    <w:name w:val="Сетка таблицы1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2">
    <w:name w:val="Сетка таблицы210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2">
    <w:name w:val="Сетка таблицы310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3">
    <w:name w:val="Сетка таблицы311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20">
    <w:name w:val="Нет списка2112"/>
    <w:next w:val="a2"/>
    <w:uiPriority w:val="99"/>
    <w:semiHidden/>
    <w:unhideWhenUsed/>
    <w:rsid w:val="004A798C"/>
  </w:style>
  <w:style w:type="table" w:customStyle="1" w:styleId="632">
    <w:name w:val="Сетка таблицы63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">
    <w:name w:val="Сетка таблицы121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0">
    <w:name w:val="Сетка таблицы7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3">
    <w:name w:val="Сетка таблицы8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3">
    <w:name w:val="Сетка таблицы9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3">
    <w:name w:val="Сетка таблицы10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етка таблицы13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210">
    <w:name w:val="Нет списка3121"/>
    <w:next w:val="a2"/>
    <w:uiPriority w:val="99"/>
    <w:semiHidden/>
    <w:unhideWhenUsed/>
    <w:rsid w:val="004A798C"/>
  </w:style>
  <w:style w:type="table" w:customStyle="1" w:styleId="15112">
    <w:name w:val="Сетка таблицы15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">
    <w:name w:val="Сетка таблицы16113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">
    <w:name w:val="Сетка таблицы171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2">
    <w:name w:val="Сетка таблицы18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3">
    <w:name w:val="Сетка таблицы191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3">
    <w:name w:val="Сетка таблицы201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">
    <w:name w:val="Сетка таблицы211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">
    <w:name w:val="Сетка таблицы22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3">
    <w:name w:val="Сетка таблицы443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3">
    <w:name w:val="Сетка таблицы453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3">
    <w:name w:val="Сетка таблицы463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3">
    <w:name w:val="Сетка таблицы473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3">
    <w:name w:val="Сетка таблицы483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0">
    <w:name w:val="Нет списка43"/>
    <w:next w:val="a2"/>
    <w:uiPriority w:val="99"/>
    <w:semiHidden/>
    <w:unhideWhenUsed/>
    <w:rsid w:val="004A798C"/>
  </w:style>
  <w:style w:type="table" w:customStyle="1" w:styleId="492">
    <w:name w:val="Сетка таблицы49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">
    <w:name w:val="Сетка таблицы2122"/>
    <w:basedOn w:val="a1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0">
    <w:name w:val="Сетка таблицы3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4">
    <w:name w:val="Нет списка52"/>
    <w:next w:val="a2"/>
    <w:uiPriority w:val="99"/>
    <w:semiHidden/>
    <w:unhideWhenUsed/>
    <w:rsid w:val="004A798C"/>
  </w:style>
  <w:style w:type="numbering" w:customStyle="1" w:styleId="12110">
    <w:name w:val="Нет списка1211"/>
    <w:next w:val="a2"/>
    <w:uiPriority w:val="99"/>
    <w:semiHidden/>
    <w:unhideWhenUsed/>
    <w:rsid w:val="004A798C"/>
  </w:style>
  <w:style w:type="table" w:customStyle="1" w:styleId="1522">
    <w:name w:val="Сетка таблицы1522"/>
    <w:basedOn w:val="a1"/>
    <w:next w:val="a6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">
    <w:name w:val="Сетка таблицы162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2">
    <w:name w:val="Сетка таблицы412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">
    <w:name w:val="Сетка таблицы172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2">
    <w:name w:val="Сетка таблицы52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2">
    <w:name w:val="Сетка таблицы62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">
    <w:name w:val="Сетка таблицы222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2">
    <w:name w:val="Сетка таблицы182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2">
    <w:name w:val="Сетка таблицы192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2">
    <w:name w:val="Сетка таблицы202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2">
    <w:name w:val="Сетка таблицы281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10">
    <w:name w:val="Нет списка2211"/>
    <w:next w:val="a2"/>
    <w:uiPriority w:val="99"/>
    <w:semiHidden/>
    <w:unhideWhenUsed/>
    <w:rsid w:val="004A798C"/>
  </w:style>
  <w:style w:type="table" w:customStyle="1" w:styleId="3012">
    <w:name w:val="Сетка таблицы301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2">
    <w:name w:val="Сетка таблицы1102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0">
    <w:name w:val="Сетка таблицы1112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2">
    <w:name w:val="Сетка таблицы393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10">
    <w:name w:val="Нет списка3211"/>
    <w:next w:val="a2"/>
    <w:uiPriority w:val="99"/>
    <w:semiHidden/>
    <w:unhideWhenUsed/>
    <w:rsid w:val="004A798C"/>
  </w:style>
  <w:style w:type="numbering" w:customStyle="1" w:styleId="112110">
    <w:name w:val="Нет списка11211"/>
    <w:next w:val="a2"/>
    <w:uiPriority w:val="99"/>
    <w:semiHidden/>
    <w:unhideWhenUsed/>
    <w:rsid w:val="004A798C"/>
  </w:style>
  <w:style w:type="table" w:customStyle="1" w:styleId="31122">
    <w:name w:val="Сетка таблицы31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110">
    <w:name w:val="Нет списка21211"/>
    <w:next w:val="a2"/>
    <w:uiPriority w:val="99"/>
    <w:semiHidden/>
    <w:unhideWhenUsed/>
    <w:rsid w:val="004A798C"/>
  </w:style>
  <w:style w:type="numbering" w:customStyle="1" w:styleId="31120">
    <w:name w:val="Нет списка3112"/>
    <w:next w:val="a2"/>
    <w:uiPriority w:val="99"/>
    <w:semiHidden/>
    <w:unhideWhenUsed/>
    <w:rsid w:val="004A798C"/>
  </w:style>
  <w:style w:type="table" w:customStyle="1" w:styleId="15122">
    <w:name w:val="Сетка таблицы15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2">
    <w:name w:val="Сетка таблицы1612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2">
    <w:name w:val="Сетка таблицы11112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2">
    <w:name w:val="Сетка таблицы17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2">
    <w:name w:val="Сетка таблицы18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2">
    <w:name w:val="Сетка таблицы19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2">
    <w:name w:val="Сетка таблицы20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2">
    <w:name w:val="Сетка таблицы441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2">
    <w:name w:val="Сетка таблицы451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2">
    <w:name w:val="Сетка таблицы461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2">
    <w:name w:val="Сетка таблицы471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2">
    <w:name w:val="Сетка таблицы481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20">
    <w:name w:val="Нет списка412"/>
    <w:next w:val="a2"/>
    <w:uiPriority w:val="99"/>
    <w:semiHidden/>
    <w:unhideWhenUsed/>
    <w:rsid w:val="004A798C"/>
  </w:style>
  <w:style w:type="table" w:customStyle="1" w:styleId="502">
    <w:name w:val="Сетка таблицы50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2">
    <w:name w:val="Сетка таблицы54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2">
    <w:name w:val="Сетка таблицы55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1">
    <w:name w:val="Сетка таблицы56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10">
    <w:name w:val="Нет списка611"/>
    <w:next w:val="a2"/>
    <w:uiPriority w:val="99"/>
    <w:semiHidden/>
    <w:unhideWhenUsed/>
    <w:rsid w:val="004A798C"/>
  </w:style>
  <w:style w:type="table" w:customStyle="1" w:styleId="572">
    <w:name w:val="Сетка таблицы57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10">
    <w:name w:val="Нет списка1311"/>
    <w:next w:val="a2"/>
    <w:semiHidden/>
    <w:rsid w:val="004A798C"/>
  </w:style>
  <w:style w:type="table" w:customStyle="1" w:styleId="11521">
    <w:name w:val="Сетка таблицы115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">
    <w:name w:val="Сетка таблицы116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2">
    <w:name w:val="Сетка таблицы314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2">
    <w:name w:val="Сетка таблицы410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2">
    <w:name w:val="Сетка таблицы58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u w:color="00B050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2">
    <w:name w:val="Сетка таблицы64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basedOn w:val="a1"/>
    <w:next w:val="a6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Сетка таблицы82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2">
    <w:name w:val="Сетка таблицы92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2">
    <w:name w:val="Сетка таблицы1022"/>
    <w:basedOn w:val="a1"/>
    <w:next w:val="a6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етка таблицы132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">
    <w:name w:val="Сетка таблицы142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2">
    <w:name w:val="Сетка таблицы153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2">
    <w:name w:val="Сетка таблицы163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2">
    <w:name w:val="Сетка таблицы173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2">
    <w:name w:val="Сетка таблицы183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2">
    <w:name w:val="Сетка таблицы193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2">
    <w:name w:val="Сетка таблицы203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">
    <w:name w:val="Сетка таблицы215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2">
    <w:name w:val="Сетка таблицы223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2">
    <w:name w:val="Сетка таблицы232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2">
    <w:name w:val="Светлый список - Акцент 1112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2">
    <w:name w:val="Светлый список - Акцент 122"/>
    <w:basedOn w:val="a1"/>
    <w:next w:val="-12"/>
    <w:uiPriority w:val="61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2412">
    <w:name w:val="Сетка таблицы241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10">
    <w:name w:val="Нет списка2311"/>
    <w:next w:val="a2"/>
    <w:uiPriority w:val="99"/>
    <w:semiHidden/>
    <w:unhideWhenUsed/>
    <w:rsid w:val="004A798C"/>
  </w:style>
  <w:style w:type="table" w:customStyle="1" w:styleId="2512">
    <w:name w:val="Сетка таблицы251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2">
    <w:name w:val="Светлый список - Акцент 1212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20">
    <w:name w:val="Светлая сетка - Акцент 122"/>
    <w:basedOn w:val="a1"/>
    <w:next w:val="-11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212">
    <w:name w:val="Светлый список - Акцент 212"/>
    <w:basedOn w:val="a1"/>
    <w:next w:val="-20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2120">
    <w:name w:val="Светлая сетка - Акцент 212"/>
    <w:basedOn w:val="a1"/>
    <w:next w:val="-2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312">
    <w:name w:val="Светлый список - Акцент 312"/>
    <w:basedOn w:val="a1"/>
    <w:next w:val="-30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3120">
    <w:name w:val="Светлая сетка - Акцент 312"/>
    <w:basedOn w:val="a1"/>
    <w:next w:val="-3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1032">
    <w:name w:val="Сетка таблицы1103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2">
    <w:name w:val="Сетка таблицы26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2">
    <w:name w:val="Сетка таблицы315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2">
    <w:name w:val="Сетка таблицы413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2">
    <w:name w:val="Сетка таблицы513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2">
    <w:name w:val="Сетка таблицы8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12">
    <w:name w:val="Средняя заливка 1 - Акцент 1112"/>
    <w:basedOn w:val="a1"/>
    <w:uiPriority w:val="63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20">
    <w:name w:val="Светлая сетка - Акцент 1112"/>
    <w:basedOn w:val="a1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9112">
    <w:name w:val="Сетка таблицы9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2">
    <w:name w:val="Сетка таблицы10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2">
    <w:name w:val="Сетка таблицы1114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">
    <w:name w:val="Сетка таблицы13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">
    <w:name w:val="Сетка таблицы14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2">
    <w:name w:val="Сетка таблицы293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2">
    <w:name w:val="Сетка таблицы11113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2">
    <w:name w:val="Сетка таблицы15132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2">
    <w:name w:val="Сетка таблицы16132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2">
    <w:name w:val="Сетка таблицы17132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2">
    <w:name w:val="Сетка таблицы1813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11">
    <w:name w:val="Сетка таблицы29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41">
    <w:name w:val="Сетка таблицы394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2">
    <w:name w:val="Сетка таблицы1913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2">
    <w:name w:val="Сетка таблицы29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2">
    <w:name w:val="Сетка таблицы39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2">
    <w:name w:val="Сетка таблицы2013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2">
    <w:name w:val="Сетка таблицы110112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2">
    <w:name w:val="Сетка таблицы3113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2">
    <w:name w:val="Сетка таблицы4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2">
    <w:name w:val="Сетка таблицы5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2">
    <w:name w:val="Светлый список - Акцент 11112"/>
    <w:basedOn w:val="a1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2">
    <w:name w:val="Сетка таблицы38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2">
    <w:name w:val="Сетка таблицы15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2">
    <w:name w:val="Сетка таблицы161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2">
    <w:name w:val="Сетка таблицы311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2">
    <w:name w:val="Сетка таблицы411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2">
    <w:name w:val="Сетка таблицы511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2">
    <w:name w:val="Сетка таблицы61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2">
    <w:name w:val="Сетка таблицы171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2">
    <w:name w:val="Сетка таблицы422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2">
    <w:name w:val="Сетка таблицы522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2">
    <w:name w:val="Сетка таблицы622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">
    <w:name w:val="Сетка таблицы22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2">
    <w:name w:val="Сетка таблицы23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2">
    <w:name w:val="Сетка таблицы18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2">
    <w:name w:val="Сетка таблицы19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2">
    <w:name w:val="Сетка таблицы20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2">
    <w:name w:val="Сетка таблицы24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2">
    <w:name w:val="Сетка таблицы25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2">
    <w:name w:val="Сетка таблицы26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2">
    <w:name w:val="Сетка таблицы27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2">
    <w:name w:val="Сетка таблицы282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2">
    <w:name w:val="Сетка таблицы302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0">
    <w:name w:val="Сетка таблицы3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2">
    <w:name w:val="Сетка таблицы34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2">
    <w:name w:val="Сетка таблицы35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2">
    <w:name w:val="Сетка таблицы36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2">
    <w:name w:val="Сетка таблицы110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2">
    <w:name w:val="Сетка таблицы37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2">
    <w:name w:val="Сетка таблицы39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2">
    <w:name w:val="Сетка таблицы40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2">
    <w:name w:val="Сетка таблицы210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2">
    <w:name w:val="Сетка таблицы310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2">
    <w:name w:val="Сетка таблицы311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2">
    <w:name w:val="Сетка таблицы43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2">
    <w:name w:val="Сетка таблицы53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2">
    <w:name w:val="Сетка таблицы63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2">
    <w:name w:val="Сетка таблицы7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2">
    <w:name w:val="Сетка таблицы8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12">
    <w:name w:val="Сетка таблицы9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2">
    <w:name w:val="Сетка таблицы10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2">
    <w:name w:val="Сетка таблицы161111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">
    <w:name w:val="Сетка таблицы11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2">
    <w:name w:val="Сетка таблицы171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2">
    <w:name w:val="Сетка таблицы191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2">
    <w:name w:val="Сетка таблицы201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2">
    <w:name w:val="Сетка таблицы211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2">
    <w:name w:val="Сетка таблицы22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2">
    <w:name w:val="Сетка таблицы442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2">
    <w:name w:val="Сетка таблицы452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2">
    <w:name w:val="Сетка таблицы462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2">
    <w:name w:val="Сетка таблицы472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2">
    <w:name w:val="Сетка таблицы482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2">
    <w:name w:val="Сетка таблицы49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0">
    <w:name w:val="Сетка таблицы2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">
    <w:name w:val="Сетка таблицы114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2">
    <w:name w:val="Сетка таблицы15212"/>
    <w:basedOn w:val="a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2">
    <w:name w:val="Сетка таблицы162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2">
    <w:name w:val="Сетка таблицы313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2">
    <w:name w:val="Сетка таблицы412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2">
    <w:name w:val="Сетка таблицы512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2">
    <w:name w:val="Сетка таблицы172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2">
    <w:name w:val="Сетка таблицы42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2">
    <w:name w:val="Сетка таблицы52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2">
    <w:name w:val="Сетка таблицы62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2">
    <w:name w:val="Сетка таблицы222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2">
    <w:name w:val="Сетка таблицы18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2">
    <w:name w:val="Сетка таблицы19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2">
    <w:name w:val="Сетка таблицы20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2">
    <w:name w:val="Сетка таблицы28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12">
    <w:name w:val="Сетка таблицы30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2">
    <w:name w:val="Сетка таблицы110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2">
    <w:name w:val="Сетка таблицы393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2">
    <w:name w:val="Сетка таблицы31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2">
    <w:name w:val="Сетка таблицы15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2">
    <w:name w:val="Сетка таблицы16121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1">
    <w:name w:val="Сетка таблицы11112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2">
    <w:name w:val="Сетка таблицы17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2">
    <w:name w:val="Сетка таблицы18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2">
    <w:name w:val="Сетка таблицы19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2">
    <w:name w:val="Сетка таблицы20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2">
    <w:name w:val="Сетка таблицы4411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2">
    <w:name w:val="Сетка таблицы4511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2">
    <w:name w:val="Сетка таблицы4611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2">
    <w:name w:val="Сетка таблицы4711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2">
    <w:name w:val="Сетка таблицы4811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11">
    <w:name w:val="Сетка таблицы50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2">
    <w:name w:val="Сетка таблицы5412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2">
    <w:name w:val="Сетка таблицы5512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2">
    <w:name w:val="Сетка таблицы561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110">
    <w:name w:val="Нет списка3311"/>
    <w:next w:val="a2"/>
    <w:uiPriority w:val="99"/>
    <w:semiHidden/>
    <w:unhideWhenUsed/>
    <w:rsid w:val="004A798C"/>
  </w:style>
  <w:style w:type="table" w:customStyle="1" w:styleId="5712">
    <w:name w:val="Сетка таблицы571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1">
    <w:name w:val="Сетка таблицы1113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2">
    <w:name w:val="Сетка таблицы5812"/>
    <w:basedOn w:val="a1"/>
    <w:next w:val="a6"/>
    <w:uiPriority w:val="3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2">
    <w:name w:val="Сетка таблицы59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2">
    <w:name w:val="Сетка таблицы641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110">
    <w:name w:val="Нет списка4211"/>
    <w:next w:val="a2"/>
    <w:semiHidden/>
    <w:rsid w:val="004A798C"/>
  </w:style>
  <w:style w:type="table" w:customStyle="1" w:styleId="652">
    <w:name w:val="Сетка таблицы65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">
    <w:name w:val="Сетка таблицы1151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2">
    <w:name w:val="Сетка таблицы203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">
    <w:name w:val="Сетка таблицы203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1">
    <w:name w:val="Сетка таблицы204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">
    <w:name w:val="Сетка таблицы60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6">
    <w:name w:val="Сетка таблицы20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">
    <w:name w:val="Сетка таблицы65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1">
    <w:name w:val="Сетка таблицы66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11">
    <w:name w:val="Сетка таблицы671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">
    <w:name w:val="Светлый список - Акцент 114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5613">
    <w:name w:val="Сетка таблицы5613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11">
    <w:name w:val="Сетка таблицы562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5">
    <w:name w:val="Светлый список - Акцент 115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593">
    <w:name w:val="Сетка таблицы593"/>
    <w:basedOn w:val="a1"/>
    <w:next w:val="a6"/>
    <w:uiPriority w:val="3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a">
    <w:name w:val="Нет списка8"/>
    <w:next w:val="a2"/>
    <w:uiPriority w:val="99"/>
    <w:semiHidden/>
    <w:unhideWhenUsed/>
    <w:rsid w:val="004A798C"/>
  </w:style>
  <w:style w:type="table" w:customStyle="1" w:styleId="751">
    <w:name w:val="Сетка таблицы75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8">
    <w:name w:val="Нет списка9"/>
    <w:next w:val="a2"/>
    <w:uiPriority w:val="99"/>
    <w:semiHidden/>
    <w:unhideWhenUsed/>
    <w:rsid w:val="004A798C"/>
  </w:style>
  <w:style w:type="table" w:customStyle="1" w:styleId="762">
    <w:name w:val="Сетка таблицы76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1">
    <w:name w:val="Сетка таблицы120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7">
    <w:name w:val="Сетка таблицы207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21">
    <w:name w:val="Сетка таблицы662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31">
    <w:name w:val="Сетка таблицы11143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4">
    <w:name w:val="Нет списка10"/>
    <w:next w:val="a2"/>
    <w:uiPriority w:val="99"/>
    <w:semiHidden/>
    <w:unhideWhenUsed/>
    <w:rsid w:val="004A798C"/>
  </w:style>
  <w:style w:type="table" w:customStyle="1" w:styleId="663">
    <w:name w:val="Сетка таблицы663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4">
    <w:name w:val="Сетка таблицы11144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1">
    <w:name w:val="Сетка таблицы771"/>
    <w:basedOn w:val="a1"/>
    <w:next w:val="a6"/>
    <w:uiPriority w:val="3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61">
    <w:name w:val="Сетка таблицы206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1">
    <w:name w:val="Сетка таблицы653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11">
    <w:name w:val="Сетка таблицы661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111">
    <w:name w:val="Сетка таблицы6711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1">
    <w:name w:val="Светлый список - Акцент 1141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56131">
    <w:name w:val="Сетка таблицы5613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111">
    <w:name w:val="Сетка таблицы5621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">
    <w:name w:val="Светлый список - Акцент 15"/>
    <w:basedOn w:val="a1"/>
    <w:next w:val="-12"/>
    <w:uiPriority w:val="61"/>
    <w:semiHidden/>
    <w:unhideWhenUsed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125">
    <w:name w:val="Сетка таблицы125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11">
    <w:name w:val="Сетка таблицы76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1">
    <w:name w:val="Сетка таблицы2033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1">
    <w:name w:val="Сетка таблицы60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2">
    <w:name w:val="Сетка таблицы653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2">
    <w:name w:val="Сетка таблицы661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2">
    <w:name w:val="Сетка таблицы671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1">
    <w:name w:val="Сетка таблицы78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21">
    <w:name w:val="Сетка таблицы76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6">
    <w:name w:val="Светлый список - Акцент 116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numbering" w:customStyle="1" w:styleId="150">
    <w:name w:val="Нет списка15"/>
    <w:next w:val="a2"/>
    <w:uiPriority w:val="99"/>
    <w:semiHidden/>
    <w:unhideWhenUsed/>
    <w:rsid w:val="004A798C"/>
  </w:style>
  <w:style w:type="table" w:customStyle="1" w:styleId="791">
    <w:name w:val="Сетка таблицы79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1">
    <w:name w:val="Сетка таблицы80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1">
    <w:name w:val="Сетка таблицы84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1">
    <w:name w:val="Сетка таблицы85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1">
    <w:name w:val="Сетка таблицы86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1">
    <w:name w:val="Сетка таблицы87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1">
    <w:name w:val="Сетка таблицы88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">
    <w:name w:val="Сетка таблицы115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11">
    <w:name w:val="Сетка таблицы70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1">
    <w:name w:val="Сетка таблицы89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11">
    <w:name w:val="Сетка таблицы90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11">
    <w:name w:val="Сетка таблицы203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11">
    <w:name w:val="Сетка таблицы204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11">
    <w:name w:val="Сетка таблицы60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1">
    <w:name w:val="Сетка таблицы94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7">
    <w:name w:val="Светлый список - Акцент 117"/>
    <w:basedOn w:val="a1"/>
    <w:next w:val="-10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6">
    <w:name w:val="Светлый список - Акцент 16"/>
    <w:basedOn w:val="a1"/>
    <w:next w:val="-10"/>
    <w:uiPriority w:val="61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951">
    <w:name w:val="Сетка таблицы95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1">
    <w:name w:val="Сетка таблицы96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80">
    <w:name w:val="Сетка таблицы98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2"/>
    <w:uiPriority w:val="99"/>
    <w:semiHidden/>
    <w:unhideWhenUsed/>
    <w:rsid w:val="004A798C"/>
  </w:style>
  <w:style w:type="table" w:customStyle="1" w:styleId="99">
    <w:name w:val="Сетка таблицы99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0">
    <w:name w:val="Сетка таблицы100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">
    <w:name w:val="Сильное выделение1"/>
    <w:basedOn w:val="a0"/>
    <w:uiPriority w:val="21"/>
    <w:qFormat/>
    <w:rsid w:val="004A798C"/>
    <w:rPr>
      <w:b/>
      <w:bCs/>
      <w:i/>
      <w:iCs/>
      <w:color w:val="4F81BD"/>
    </w:rPr>
  </w:style>
  <w:style w:type="table" w:customStyle="1" w:styleId="1040">
    <w:name w:val="Сетка таблицы10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">
    <w:name w:val="Сетка таблицы10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NormDOC-lst-form">
    <w:name w:val="13NormDOC-lst-form"/>
    <w:basedOn w:val="a"/>
    <w:uiPriority w:val="99"/>
    <w:rsid w:val="004A798C"/>
    <w:pPr>
      <w:tabs>
        <w:tab w:val="left" w:pos="283"/>
      </w:tabs>
      <w:autoSpaceDE w:val="0"/>
      <w:autoSpaceDN w:val="0"/>
      <w:adjustRightInd w:val="0"/>
      <w:spacing w:before="0" w:beforeAutospacing="0" w:after="0" w:afterAutospacing="0" w:line="288" w:lineRule="auto"/>
      <w:jc w:val="right"/>
      <w:textAlignment w:val="center"/>
    </w:pPr>
    <w:rPr>
      <w:rFonts w:ascii="CenturySchlbkCyr" w:hAnsi="CenturySchlbkCyr" w:cs="CenturySchlbkCyr"/>
      <w:i/>
      <w:iCs/>
      <w:color w:val="000000"/>
      <w:sz w:val="14"/>
      <w:szCs w:val="14"/>
      <w:lang w:val="ru-RU"/>
    </w:rPr>
  </w:style>
  <w:style w:type="table" w:customStyle="1" w:styleId="106">
    <w:name w:val="Сетка таблицы106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7">
    <w:name w:val="Сетка таблицы107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8">
    <w:name w:val="Сетка таблицы108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9">
    <w:name w:val="Сетка таблицы109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">
    <w:name w:val="Сетка таблицы12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Grid Accent 1"/>
    <w:basedOn w:val="a1"/>
    <w:uiPriority w:val="62"/>
    <w:rsid w:val="004A798C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f0">
    <w:name w:val="No Spacing"/>
    <w:uiPriority w:val="1"/>
    <w:qFormat/>
    <w:rsid w:val="004A798C"/>
    <w:pPr>
      <w:spacing w:before="0" w:after="0"/>
    </w:pPr>
  </w:style>
  <w:style w:type="table" w:styleId="-3">
    <w:name w:val="Light Grid Accent 3"/>
    <w:basedOn w:val="a1"/>
    <w:uiPriority w:val="62"/>
    <w:rsid w:val="004A798C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2">
    <w:name w:val="Light Grid Accent 2"/>
    <w:basedOn w:val="a1"/>
    <w:uiPriority w:val="62"/>
    <w:rsid w:val="004A798C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10">
    <w:name w:val="Light List Accent 1"/>
    <w:basedOn w:val="a1"/>
    <w:uiPriority w:val="61"/>
    <w:rsid w:val="004A798C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30">
    <w:name w:val="Light List Accent 3"/>
    <w:basedOn w:val="a1"/>
    <w:uiPriority w:val="61"/>
    <w:rsid w:val="004A798C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218">
    <w:name w:val="Заголовок 2 Знак1"/>
    <w:basedOn w:val="a0"/>
    <w:uiPriority w:val="9"/>
    <w:semiHidden/>
    <w:rsid w:val="004A79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-20">
    <w:name w:val="Light List Accent 2"/>
    <w:basedOn w:val="a1"/>
    <w:uiPriority w:val="61"/>
    <w:rsid w:val="004A798C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516">
    <w:name w:val="Заголовок 5 Знак1"/>
    <w:basedOn w:val="a0"/>
    <w:uiPriority w:val="9"/>
    <w:semiHidden/>
    <w:rsid w:val="004A798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318">
    <w:name w:val="Заголовок 3 Знак1"/>
    <w:basedOn w:val="a0"/>
    <w:uiPriority w:val="9"/>
    <w:semiHidden/>
    <w:rsid w:val="004A798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6">
    <w:name w:val="Заголовок 4 Знак1"/>
    <w:basedOn w:val="a0"/>
    <w:uiPriority w:val="9"/>
    <w:semiHidden/>
    <w:rsid w:val="004A798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c">
    <w:name w:val="Intense Quote"/>
    <w:basedOn w:val="a"/>
    <w:next w:val="a"/>
    <w:link w:val="afb"/>
    <w:uiPriority w:val="30"/>
    <w:qFormat/>
    <w:rsid w:val="004A798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1d">
    <w:name w:val="Выделенная цитата Знак1"/>
    <w:basedOn w:val="a0"/>
    <w:uiPriority w:val="30"/>
    <w:rsid w:val="004A798C"/>
    <w:rPr>
      <w:b/>
      <w:bCs/>
      <w:i/>
      <w:iCs/>
      <w:color w:val="4F81BD" w:themeColor="accent1"/>
    </w:rPr>
  </w:style>
  <w:style w:type="character" w:styleId="afd">
    <w:name w:val="Intense Emphasis"/>
    <w:basedOn w:val="a0"/>
    <w:uiPriority w:val="21"/>
    <w:qFormat/>
    <w:rsid w:val="004A798C"/>
    <w:rPr>
      <w:b/>
      <w:bCs/>
      <w:i/>
      <w:iCs/>
      <w:color w:val="4F81BD" w:themeColor="accent1"/>
    </w:rPr>
  </w:style>
  <w:style w:type="table" w:customStyle="1" w:styleId="127">
    <w:name w:val="Сетка таблицы127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">
    <w:name w:val="Сетка таблицы128"/>
    <w:basedOn w:val="a1"/>
    <w:next w:val="a6"/>
    <w:uiPriority w:val="59"/>
    <w:rsid w:val="00424F7B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">
    <w:name w:val="Сетка таблицы129"/>
    <w:basedOn w:val="a1"/>
    <w:next w:val="a6"/>
    <w:uiPriority w:val="59"/>
    <w:rsid w:val="00424F7B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e">
    <w:name w:val="Знак Знак Знак Знак"/>
    <w:basedOn w:val="a"/>
    <w:rsid w:val="00424F7B"/>
    <w:pPr>
      <w:spacing w:before="0" w:beforeAutospacing="0" w:after="160" w:afterAutospacing="0" w:line="240" w:lineRule="exact"/>
    </w:pPr>
    <w:rPr>
      <w:rFonts w:ascii="Verdana" w:eastAsia="Times New Roman" w:hAnsi="Verdana" w:cs="Times New Roman"/>
      <w:sz w:val="20"/>
      <w:szCs w:val="20"/>
    </w:rPr>
  </w:style>
  <w:style w:type="table" w:customStyle="1" w:styleId="1300">
    <w:name w:val="Сетка таблицы130"/>
    <w:basedOn w:val="a1"/>
    <w:next w:val="a6"/>
    <w:uiPriority w:val="59"/>
    <w:rsid w:val="00197201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C13307"/>
  </w:style>
  <w:style w:type="table" w:customStyle="1" w:styleId="134">
    <w:name w:val="Сетка таблицы134"/>
    <w:basedOn w:val="a1"/>
    <w:next w:val="a6"/>
    <w:uiPriority w:val="59"/>
    <w:rsid w:val="00C13307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1">
    <w:name w:val="Сетка таблицы1041"/>
    <w:basedOn w:val="a1"/>
    <w:next w:val="a6"/>
    <w:uiPriority w:val="59"/>
    <w:rsid w:val="006A14F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0">
    <w:name w:val="Нет списка18"/>
    <w:next w:val="a2"/>
    <w:uiPriority w:val="99"/>
    <w:semiHidden/>
    <w:unhideWhenUsed/>
    <w:rsid w:val="00F8378C"/>
  </w:style>
  <w:style w:type="table" w:customStyle="1" w:styleId="135">
    <w:name w:val="Сетка таблицы135"/>
    <w:basedOn w:val="a1"/>
    <w:next w:val="a6"/>
    <w:uiPriority w:val="59"/>
    <w:rsid w:val="00F837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Сетка таблицы136"/>
    <w:basedOn w:val="a1"/>
    <w:next w:val="a6"/>
    <w:uiPriority w:val="39"/>
    <w:rsid w:val="004E18F1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">
    <w:name w:val="Сетка таблицы137"/>
    <w:basedOn w:val="a1"/>
    <w:next w:val="a6"/>
    <w:uiPriority w:val="59"/>
    <w:rsid w:val="00301C32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8">
    <w:name w:val="Сетка таблицы138"/>
    <w:basedOn w:val="a1"/>
    <w:next w:val="a6"/>
    <w:uiPriority w:val="59"/>
    <w:rsid w:val="003D5434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798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798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798C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798C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6">
    <w:name w:val="heading 6"/>
    <w:basedOn w:val="a"/>
    <w:next w:val="a"/>
    <w:link w:val="60"/>
    <w:qFormat/>
    <w:rsid w:val="004A798C"/>
    <w:pPr>
      <w:spacing w:before="240" w:beforeAutospacing="0" w:after="60" w:afterAutospacing="0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3E5F3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529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5295"/>
    <w:rPr>
      <w:rFonts w:ascii="Tahoma" w:hAnsi="Tahoma" w:cs="Tahoma"/>
      <w:sz w:val="16"/>
      <w:szCs w:val="16"/>
    </w:rPr>
  </w:style>
  <w:style w:type="table" w:customStyle="1" w:styleId="662">
    <w:name w:val="Сетка таблицы662"/>
    <w:basedOn w:val="a1"/>
    <w:uiPriority w:val="59"/>
    <w:rsid w:val="00BB1D11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7"/>
    <w:basedOn w:val="a1"/>
    <w:uiPriority w:val="59"/>
    <w:rsid w:val="00BE3F45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">
    <w:name w:val="Сетка таблицы671"/>
    <w:basedOn w:val="a1"/>
    <w:uiPriority w:val="59"/>
    <w:rsid w:val="00BE3F45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3">
    <w:name w:val="Сетка таблицы11143"/>
    <w:basedOn w:val="a1"/>
    <w:uiPriority w:val="59"/>
    <w:rsid w:val="00BE3F45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Сетка таблицы90"/>
    <w:basedOn w:val="a1"/>
    <w:next w:val="a6"/>
    <w:uiPriority w:val="59"/>
    <w:rsid w:val="00215E81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215E81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111">
    <w:name w:val="Сетка таблицы70111"/>
    <w:basedOn w:val="a1"/>
    <w:uiPriority w:val="59"/>
    <w:rsid w:val="00215E81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11">
    <w:name w:val="Сетка таблицы115311"/>
    <w:basedOn w:val="a1"/>
    <w:uiPriority w:val="59"/>
    <w:rsid w:val="00215E81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етка таблицы118"/>
    <w:basedOn w:val="a1"/>
    <w:next w:val="a6"/>
    <w:uiPriority w:val="59"/>
    <w:rsid w:val="001C02B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5F264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4A798C"/>
    <w:pPr>
      <w:keepNext/>
      <w:keepLines/>
      <w:spacing w:before="200" w:beforeAutospacing="0" w:after="0" w:afterAutospacing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4A798C"/>
    <w:pPr>
      <w:keepNext/>
      <w:keepLines/>
      <w:spacing w:before="200" w:beforeAutospacing="0" w:after="0" w:afterAutospacing="0" w:line="276" w:lineRule="auto"/>
      <w:outlineLvl w:val="2"/>
    </w:pPr>
    <w:rPr>
      <w:rFonts w:ascii="Cambria" w:eastAsia="Times New Roman" w:hAnsi="Cambria" w:cs="Times New Roman"/>
      <w:b/>
      <w:bCs/>
      <w:color w:val="4F81BD"/>
      <w:lang w:val="ru-RU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4A798C"/>
    <w:pPr>
      <w:keepNext/>
      <w:keepLines/>
      <w:spacing w:before="200" w:beforeAutospacing="0" w:after="0" w:afterAutospacing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lang w:val="ru-RU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4A798C"/>
    <w:pPr>
      <w:keepNext/>
      <w:keepLines/>
      <w:spacing w:before="200" w:beforeAutospacing="0" w:after="0" w:afterAutospacing="0" w:line="276" w:lineRule="auto"/>
      <w:outlineLvl w:val="4"/>
    </w:pPr>
    <w:rPr>
      <w:rFonts w:ascii="Cambria" w:eastAsia="Times New Roman" w:hAnsi="Cambria" w:cs="Times New Roman"/>
      <w:color w:val="243F60"/>
      <w:lang w:val="ru-RU"/>
    </w:rPr>
  </w:style>
  <w:style w:type="character" w:customStyle="1" w:styleId="60">
    <w:name w:val="Заголовок 6 Знак"/>
    <w:basedOn w:val="a0"/>
    <w:link w:val="6"/>
    <w:rsid w:val="004A798C"/>
    <w:rPr>
      <w:rFonts w:ascii="Times New Roman" w:eastAsia="Times New Roman" w:hAnsi="Times New Roman" w:cs="Times New Roman"/>
      <w:b/>
      <w:bCs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4A798C"/>
  </w:style>
  <w:style w:type="character" w:customStyle="1" w:styleId="apple-converted-space">
    <w:name w:val="apple-converted-space"/>
    <w:basedOn w:val="a0"/>
    <w:rsid w:val="004A798C"/>
  </w:style>
  <w:style w:type="paragraph" w:styleId="32">
    <w:name w:val="Body Text 3"/>
    <w:basedOn w:val="a"/>
    <w:link w:val="33"/>
    <w:uiPriority w:val="99"/>
    <w:semiHidden/>
    <w:unhideWhenUsed/>
    <w:rsid w:val="004A79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4A79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Strong"/>
    <w:basedOn w:val="a0"/>
    <w:uiPriority w:val="22"/>
    <w:qFormat/>
    <w:rsid w:val="004A798C"/>
    <w:rPr>
      <w:b/>
      <w:bCs/>
    </w:rPr>
  </w:style>
  <w:style w:type="paragraph" w:styleId="a9">
    <w:name w:val="List Paragraph"/>
    <w:basedOn w:val="a"/>
    <w:uiPriority w:val="34"/>
    <w:qFormat/>
    <w:rsid w:val="004A798C"/>
    <w:pPr>
      <w:spacing w:before="0" w:beforeAutospacing="0" w:after="200" w:afterAutospacing="0" w:line="276" w:lineRule="auto"/>
      <w:ind w:left="720"/>
      <w:contextualSpacing/>
    </w:pPr>
    <w:rPr>
      <w:lang w:val="ru-RU"/>
    </w:rPr>
  </w:style>
  <w:style w:type="paragraph" w:styleId="aa">
    <w:name w:val="header"/>
    <w:basedOn w:val="a"/>
    <w:link w:val="ab"/>
    <w:uiPriority w:val="99"/>
    <w:unhideWhenUsed/>
    <w:rsid w:val="004A798C"/>
    <w:pPr>
      <w:tabs>
        <w:tab w:val="center" w:pos="4677"/>
        <w:tab w:val="right" w:pos="9355"/>
      </w:tabs>
      <w:spacing w:before="0" w:beforeAutospacing="0" w:after="0" w:afterAutospacing="0"/>
    </w:pPr>
    <w:rPr>
      <w:lang w:val="ru-RU"/>
    </w:rPr>
  </w:style>
  <w:style w:type="character" w:customStyle="1" w:styleId="ab">
    <w:name w:val="Верхний колонтитул Знак"/>
    <w:basedOn w:val="a0"/>
    <w:link w:val="aa"/>
    <w:uiPriority w:val="99"/>
    <w:rsid w:val="004A798C"/>
    <w:rPr>
      <w:lang w:val="ru-RU"/>
    </w:rPr>
  </w:style>
  <w:style w:type="paragraph" w:styleId="ac">
    <w:name w:val="footer"/>
    <w:basedOn w:val="a"/>
    <w:link w:val="ad"/>
    <w:uiPriority w:val="99"/>
    <w:unhideWhenUsed/>
    <w:rsid w:val="004A798C"/>
    <w:pPr>
      <w:tabs>
        <w:tab w:val="center" w:pos="4677"/>
        <w:tab w:val="right" w:pos="9355"/>
      </w:tabs>
      <w:spacing w:before="0" w:beforeAutospacing="0" w:after="0" w:afterAutospacing="0"/>
    </w:pPr>
    <w:rPr>
      <w:lang w:val="ru-RU"/>
    </w:rPr>
  </w:style>
  <w:style w:type="character" w:customStyle="1" w:styleId="ad">
    <w:name w:val="Нижний колонтитул Знак"/>
    <w:basedOn w:val="a0"/>
    <w:link w:val="ac"/>
    <w:uiPriority w:val="99"/>
    <w:rsid w:val="004A798C"/>
    <w:rPr>
      <w:lang w:val="ru-RU"/>
    </w:rPr>
  </w:style>
  <w:style w:type="table" w:customStyle="1" w:styleId="12">
    <w:name w:val="Сетка таблицы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сетка - Акцент 11"/>
    <w:basedOn w:val="a1"/>
    <w:next w:val="-1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ae">
    <w:name w:val="Body Text Indent"/>
    <w:basedOn w:val="a"/>
    <w:link w:val="af"/>
    <w:unhideWhenUsed/>
    <w:rsid w:val="004A798C"/>
    <w:pPr>
      <w:spacing w:before="0" w:beforeAutospacing="0" w:after="120" w:afterAutospacing="0" w:line="276" w:lineRule="auto"/>
      <w:ind w:left="283"/>
    </w:pPr>
    <w:rPr>
      <w:lang w:val="ru-RU"/>
    </w:rPr>
  </w:style>
  <w:style w:type="character" w:customStyle="1" w:styleId="af">
    <w:name w:val="Основной текст с отступом Знак"/>
    <w:basedOn w:val="a0"/>
    <w:link w:val="ae"/>
    <w:rsid w:val="004A798C"/>
    <w:rPr>
      <w:lang w:val="ru-RU"/>
    </w:rPr>
  </w:style>
  <w:style w:type="paragraph" w:customStyle="1" w:styleId="13">
    <w:name w:val="Без интервала1"/>
    <w:next w:val="af0"/>
    <w:uiPriority w:val="1"/>
    <w:qFormat/>
    <w:rsid w:val="004A798C"/>
    <w:pPr>
      <w:spacing w:before="0" w:beforeAutospacing="0" w:after="0" w:afterAutospacing="0"/>
    </w:pPr>
    <w:rPr>
      <w:rFonts w:eastAsia="Times New Roman"/>
      <w:lang w:val="ru-RU" w:eastAsia="ru-RU"/>
    </w:rPr>
  </w:style>
  <w:style w:type="paragraph" w:customStyle="1" w:styleId="TableContents">
    <w:name w:val="Table Contents"/>
    <w:basedOn w:val="a"/>
    <w:rsid w:val="004A798C"/>
    <w:pPr>
      <w:widowControl w:val="0"/>
      <w:suppressLineNumbers/>
      <w:suppressAutoHyphens/>
      <w:autoSpaceDN w:val="0"/>
      <w:spacing w:before="0" w:beforeAutospacing="0" w:after="0" w:afterAutospacing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110">
    <w:name w:val="Сетка таблицы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ветлая сетка - Акцент 31"/>
    <w:basedOn w:val="a1"/>
    <w:next w:val="-3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21">
    <w:name w:val="Светлая сетка - Акцент 21"/>
    <w:basedOn w:val="a1"/>
    <w:next w:val="-2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110">
    <w:name w:val="Светлый список - Акцент 11"/>
    <w:basedOn w:val="a1"/>
    <w:next w:val="-10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310">
    <w:name w:val="Светлый список - Акцент 31"/>
    <w:basedOn w:val="a1"/>
    <w:next w:val="-30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Default">
    <w:name w:val="Default"/>
    <w:rsid w:val="004A798C"/>
    <w:pPr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4A798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customStyle="1" w:styleId="1-11">
    <w:name w:val="Средняя заливка 1 - Акцент 11"/>
    <w:basedOn w:val="a1"/>
    <w:uiPriority w:val="63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14">
    <w:name w:val="Абзац списка1"/>
    <w:basedOn w:val="a"/>
    <w:rsid w:val="004A798C"/>
    <w:pPr>
      <w:widowControl w:val="0"/>
      <w:suppressAutoHyphens/>
      <w:spacing w:before="0" w:beforeAutospacing="0" w:after="0" w:afterAutospacing="0"/>
    </w:pPr>
    <w:rPr>
      <w:rFonts w:ascii="Liberation Serif" w:eastAsia="DejaVu Sans" w:hAnsi="Liberation Serif" w:cs="DejaVu Sans"/>
      <w:kern w:val="2"/>
      <w:sz w:val="24"/>
      <w:szCs w:val="24"/>
      <w:lang w:val="ru-RU" w:eastAsia="hi-IN" w:bidi="hi-IN"/>
    </w:rPr>
  </w:style>
  <w:style w:type="paragraph" w:styleId="23">
    <w:name w:val="Body Text 2"/>
    <w:basedOn w:val="a"/>
    <w:link w:val="24"/>
    <w:uiPriority w:val="99"/>
    <w:semiHidden/>
    <w:unhideWhenUsed/>
    <w:rsid w:val="004A798C"/>
    <w:pPr>
      <w:spacing w:before="0" w:beforeAutospacing="0" w:after="120" w:afterAutospacing="0" w:line="480" w:lineRule="auto"/>
    </w:pPr>
    <w:rPr>
      <w:lang w:val="ru-RU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4A798C"/>
    <w:rPr>
      <w:lang w:val="ru-RU"/>
    </w:rPr>
  </w:style>
  <w:style w:type="paragraph" w:customStyle="1" w:styleId="af1">
    <w:name w:val="Знак Знак Знак"/>
    <w:basedOn w:val="a"/>
    <w:rsid w:val="004A798C"/>
    <w:rPr>
      <w:rFonts w:ascii="Tahoma" w:eastAsia="Times New Roman" w:hAnsi="Tahoma" w:cs="Times New Roman"/>
      <w:sz w:val="20"/>
      <w:szCs w:val="20"/>
    </w:rPr>
  </w:style>
  <w:style w:type="paragraph" w:styleId="35">
    <w:name w:val="Body Text Indent 3"/>
    <w:basedOn w:val="a"/>
    <w:link w:val="36"/>
    <w:rsid w:val="004A798C"/>
    <w:pPr>
      <w:spacing w:before="0" w:beforeAutospacing="0" w:after="120" w:afterAutospacing="0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6">
    <w:name w:val="Основной текст с отступом 3 Знак"/>
    <w:basedOn w:val="a0"/>
    <w:link w:val="35"/>
    <w:rsid w:val="004A798C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table" w:customStyle="1" w:styleId="-210">
    <w:name w:val="Светлый список - Акцент 21"/>
    <w:basedOn w:val="a1"/>
    <w:next w:val="-20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styleId="af2">
    <w:name w:val="Body Text"/>
    <w:basedOn w:val="a"/>
    <w:link w:val="af3"/>
    <w:uiPriority w:val="99"/>
    <w:unhideWhenUsed/>
    <w:rsid w:val="004A798C"/>
    <w:pPr>
      <w:spacing w:before="0" w:beforeAutospacing="0" w:after="120" w:afterAutospacing="0" w:line="276" w:lineRule="auto"/>
    </w:pPr>
    <w:rPr>
      <w:lang w:val="ru-RU"/>
    </w:rPr>
  </w:style>
  <w:style w:type="character" w:customStyle="1" w:styleId="af3">
    <w:name w:val="Основной текст Знак"/>
    <w:basedOn w:val="a0"/>
    <w:link w:val="af2"/>
    <w:uiPriority w:val="99"/>
    <w:rsid w:val="004A798C"/>
    <w:rPr>
      <w:lang w:val="ru-RU"/>
    </w:rPr>
  </w:style>
  <w:style w:type="paragraph" w:customStyle="1" w:styleId="style9">
    <w:name w:val="style9"/>
    <w:basedOn w:val="a"/>
    <w:uiPriority w:val="99"/>
    <w:rsid w:val="004A798C"/>
    <w:rPr>
      <w:rFonts w:ascii="Times New Roman" w:eastAsia="Times New Roman" w:hAnsi="Times New Roman" w:cs="Times New Roman"/>
      <w:color w:val="666666"/>
      <w:sz w:val="24"/>
      <w:szCs w:val="24"/>
      <w:lang w:val="ru-RU" w:eastAsia="ru-RU"/>
    </w:rPr>
  </w:style>
  <w:style w:type="paragraph" w:styleId="af4">
    <w:name w:val="Title"/>
    <w:basedOn w:val="a"/>
    <w:link w:val="af5"/>
    <w:uiPriority w:val="99"/>
    <w:qFormat/>
    <w:rsid w:val="004A798C"/>
    <w:pPr>
      <w:spacing w:before="0" w:beforeAutospacing="0" w:after="0" w:afterAutospacing="0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f5">
    <w:name w:val="Название Знак"/>
    <w:basedOn w:val="a0"/>
    <w:link w:val="af4"/>
    <w:uiPriority w:val="99"/>
    <w:rsid w:val="004A798C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numbering" w:customStyle="1" w:styleId="111">
    <w:name w:val="Нет списка11"/>
    <w:next w:val="a2"/>
    <w:uiPriority w:val="99"/>
    <w:semiHidden/>
    <w:unhideWhenUsed/>
    <w:rsid w:val="004A798C"/>
  </w:style>
  <w:style w:type="paragraph" w:customStyle="1" w:styleId="Standard">
    <w:name w:val="Standard"/>
    <w:rsid w:val="004A798C"/>
    <w:pPr>
      <w:widowControl w:val="0"/>
      <w:suppressAutoHyphens/>
      <w:autoSpaceDN w:val="0"/>
      <w:spacing w:before="0" w:beforeAutospacing="0" w:after="0" w:afterAutospacing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9">
    <w:name w:val="Сетка таблицы9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4A798C"/>
    <w:rPr>
      <w:rFonts w:ascii="Cambria" w:eastAsia="Times New Roman" w:hAnsi="Cambria" w:cs="Times New Roman"/>
      <w:color w:val="243F60"/>
    </w:rPr>
  </w:style>
  <w:style w:type="character" w:customStyle="1" w:styleId="c1">
    <w:name w:val="c1"/>
    <w:rsid w:val="004A798C"/>
  </w:style>
  <w:style w:type="paragraph" w:customStyle="1" w:styleId="c4">
    <w:name w:val="c4"/>
    <w:basedOn w:val="a"/>
    <w:uiPriority w:val="99"/>
    <w:rsid w:val="004A79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6">
    <w:name w:val="Emphasis"/>
    <w:basedOn w:val="a0"/>
    <w:uiPriority w:val="20"/>
    <w:qFormat/>
    <w:rsid w:val="004A798C"/>
    <w:rPr>
      <w:i/>
      <w:iCs/>
    </w:rPr>
  </w:style>
  <w:style w:type="character" w:customStyle="1" w:styleId="grame">
    <w:name w:val="grame"/>
    <w:basedOn w:val="a0"/>
    <w:rsid w:val="004A798C"/>
  </w:style>
  <w:style w:type="table" w:customStyle="1" w:styleId="29">
    <w:name w:val="Сетка таблицы29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4A79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111">
    <w:name w:val="Сетка таблицы1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Сетка таблицы29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">
    <w:name w:val="Сетка таблицы39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rsid w:val="004A798C"/>
  </w:style>
  <w:style w:type="paragraph" w:customStyle="1" w:styleId="1a">
    <w:name w:val="Название объекта1"/>
    <w:basedOn w:val="a"/>
    <w:next w:val="a"/>
    <w:uiPriority w:val="35"/>
    <w:unhideWhenUsed/>
    <w:qFormat/>
    <w:rsid w:val="004A798C"/>
    <w:pPr>
      <w:spacing w:before="0" w:beforeAutospacing="0" w:after="200" w:afterAutospacing="0"/>
    </w:pPr>
    <w:rPr>
      <w:b/>
      <w:bCs/>
      <w:color w:val="4F81BD"/>
      <w:sz w:val="18"/>
      <w:szCs w:val="18"/>
      <w:lang w:val="ru-RU"/>
    </w:rPr>
  </w:style>
  <w:style w:type="paragraph" w:customStyle="1" w:styleId="af7">
    <w:name w:val="Базовый"/>
    <w:uiPriority w:val="99"/>
    <w:rsid w:val="004A798C"/>
    <w:pPr>
      <w:suppressAutoHyphens/>
      <w:spacing w:before="0" w:beforeAutospacing="0" w:after="0" w:afterAutospacing="0" w:line="100" w:lineRule="atLeas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-111">
    <w:name w:val="Светлый список - Акцент 111"/>
    <w:basedOn w:val="a1"/>
    <w:next w:val="-10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">
    <w:name w:val="Сетка таблицы38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">
    <w:name w:val="Нет списка2"/>
    <w:next w:val="a2"/>
    <w:uiPriority w:val="99"/>
    <w:semiHidden/>
    <w:unhideWhenUsed/>
    <w:rsid w:val="004A798C"/>
  </w:style>
  <w:style w:type="numbering" w:customStyle="1" w:styleId="1112">
    <w:name w:val="Нет списка111"/>
    <w:next w:val="a2"/>
    <w:uiPriority w:val="99"/>
    <w:semiHidden/>
    <w:unhideWhenUsed/>
    <w:rsid w:val="004A798C"/>
  </w:style>
  <w:style w:type="table" w:customStyle="1" w:styleId="151">
    <w:name w:val="Сетка таблицы151"/>
    <w:basedOn w:val="a1"/>
    <w:next w:val="a6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FollowedHyperlink"/>
    <w:basedOn w:val="a0"/>
    <w:uiPriority w:val="99"/>
    <w:semiHidden/>
    <w:unhideWhenUsed/>
    <w:rsid w:val="004A798C"/>
    <w:rPr>
      <w:color w:val="800080"/>
      <w:u w:val="single"/>
    </w:rPr>
  </w:style>
  <w:style w:type="paragraph" w:customStyle="1" w:styleId="xl65">
    <w:name w:val="xl65"/>
    <w:basedOn w:val="a"/>
    <w:rsid w:val="004A79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66">
    <w:name w:val="xl66"/>
    <w:basedOn w:val="a"/>
    <w:rsid w:val="004A798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67">
    <w:name w:val="xl67"/>
    <w:basedOn w:val="a"/>
    <w:rsid w:val="004A798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9CC00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68">
    <w:name w:val="xl68"/>
    <w:basedOn w:val="a"/>
    <w:rsid w:val="004A798C"/>
    <w:pPr>
      <w:pBdr>
        <w:top w:val="single" w:sz="4" w:space="0" w:color="auto"/>
        <w:bottom w:val="single" w:sz="4" w:space="0" w:color="auto"/>
        <w:right w:val="single" w:sz="4" w:space="0" w:color="auto"/>
      </w:pBdr>
      <w:jc w:val="center"/>
    </w:pPr>
    <w:rPr>
      <w:rFonts w:ascii="Arial" w:eastAsia="Times New Roman" w:hAnsi="Arial" w:cs="Arial"/>
      <w:b/>
      <w:bCs/>
      <w:sz w:val="24"/>
      <w:szCs w:val="24"/>
      <w:lang w:val="ru-RU" w:eastAsia="ru-RU"/>
    </w:rPr>
  </w:style>
  <w:style w:type="paragraph" w:customStyle="1" w:styleId="xl69">
    <w:name w:val="xl69"/>
    <w:basedOn w:val="a"/>
    <w:rsid w:val="004A798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70">
    <w:name w:val="xl70"/>
    <w:basedOn w:val="a"/>
    <w:rsid w:val="004A798C"/>
    <w:pPr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71">
    <w:name w:val="xl71"/>
    <w:basedOn w:val="a"/>
    <w:rsid w:val="004A798C"/>
    <w:pPr>
      <w:pBdr>
        <w:top w:val="single" w:sz="4" w:space="0" w:color="auto"/>
        <w:left w:val="single" w:sz="8" w:space="0" w:color="auto"/>
        <w:bottom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72">
    <w:name w:val="xl72"/>
    <w:basedOn w:val="a"/>
    <w:rsid w:val="004A798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xl73">
    <w:name w:val="xl73"/>
    <w:basedOn w:val="a"/>
    <w:rsid w:val="004A798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xl74">
    <w:name w:val="xl74"/>
    <w:basedOn w:val="a"/>
    <w:rsid w:val="004A798C"/>
    <w:pPr>
      <w:pBdr>
        <w:top w:val="single" w:sz="4" w:space="0" w:color="auto"/>
        <w:bottom w:val="single" w:sz="4" w:space="0" w:color="auto"/>
      </w:pBdr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75">
    <w:name w:val="xl75"/>
    <w:basedOn w:val="a"/>
    <w:rsid w:val="004A798C"/>
    <w:pP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76">
    <w:name w:val="xl76"/>
    <w:basedOn w:val="a"/>
    <w:rsid w:val="004A798C"/>
    <w:pPr>
      <w:pBdr>
        <w:top w:val="single" w:sz="4" w:space="0" w:color="auto"/>
        <w:right w:val="single" w:sz="4" w:space="0" w:color="auto"/>
      </w:pBdr>
      <w:shd w:val="clear" w:color="000000" w:fill="FFFF00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77">
    <w:name w:val="xl77"/>
    <w:basedOn w:val="a"/>
    <w:rsid w:val="004A798C"/>
    <w:pPr>
      <w:pBdr>
        <w:bottom w:val="single" w:sz="4" w:space="0" w:color="auto"/>
        <w:right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78">
    <w:name w:val="xl78"/>
    <w:basedOn w:val="a"/>
    <w:rsid w:val="004A798C"/>
    <w:pPr>
      <w:pBdr>
        <w:top w:val="single" w:sz="4" w:space="0" w:color="auto"/>
        <w:right w:val="single" w:sz="4" w:space="0" w:color="auto"/>
      </w:pBdr>
      <w:shd w:val="clear" w:color="000000" w:fill="99CC00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79">
    <w:name w:val="xl79"/>
    <w:basedOn w:val="a"/>
    <w:rsid w:val="004A798C"/>
    <w:pPr>
      <w:pBdr>
        <w:top w:val="single" w:sz="4" w:space="0" w:color="auto"/>
        <w:right w:val="single" w:sz="4" w:space="0" w:color="auto"/>
      </w:pBdr>
      <w:shd w:val="clear" w:color="000000" w:fill="FFFF00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0">
    <w:name w:val="xl80"/>
    <w:basedOn w:val="a"/>
    <w:rsid w:val="004A798C"/>
    <w:pPr>
      <w:pBdr>
        <w:bottom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1">
    <w:name w:val="xl81"/>
    <w:basedOn w:val="a"/>
    <w:rsid w:val="004A798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2">
    <w:name w:val="xl82"/>
    <w:basedOn w:val="a"/>
    <w:rsid w:val="004A798C"/>
    <w:pPr>
      <w:pBdr>
        <w:bottom w:val="single" w:sz="4" w:space="0" w:color="auto"/>
        <w:right w:val="single" w:sz="4" w:space="0" w:color="auto"/>
      </w:pBdr>
      <w:shd w:val="clear" w:color="000000" w:fill="FFFF00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3">
    <w:name w:val="xl83"/>
    <w:basedOn w:val="a"/>
    <w:rsid w:val="004A798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4">
    <w:name w:val="xl84"/>
    <w:basedOn w:val="a"/>
    <w:rsid w:val="004A798C"/>
    <w:pPr>
      <w:pBdr>
        <w:top w:val="single" w:sz="4" w:space="0" w:color="auto"/>
        <w:left w:val="single" w:sz="4" w:space="0" w:color="auto"/>
        <w:right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5">
    <w:name w:val="xl85"/>
    <w:basedOn w:val="a"/>
    <w:rsid w:val="004A798C"/>
    <w:pPr>
      <w:pBdr>
        <w:left w:val="single" w:sz="4" w:space="0" w:color="auto"/>
        <w:right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6">
    <w:name w:val="xl86"/>
    <w:basedOn w:val="a"/>
    <w:rsid w:val="004A798C"/>
    <w:pPr>
      <w:pBdr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7">
    <w:name w:val="xl87"/>
    <w:basedOn w:val="a"/>
    <w:rsid w:val="004A79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8">
    <w:name w:val="xl88"/>
    <w:basedOn w:val="a"/>
    <w:rsid w:val="004A79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89">
    <w:name w:val="xl89"/>
    <w:basedOn w:val="a"/>
    <w:rsid w:val="004A798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90">
    <w:name w:val="xl90"/>
    <w:basedOn w:val="a"/>
    <w:rsid w:val="004A798C"/>
    <w:pPr>
      <w:pBdr>
        <w:top w:val="single" w:sz="4" w:space="0" w:color="auto"/>
        <w:left w:val="single" w:sz="4" w:space="0" w:color="auto"/>
        <w:bottom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91">
    <w:name w:val="xl91"/>
    <w:basedOn w:val="a"/>
    <w:rsid w:val="004A798C"/>
    <w:pPr>
      <w:pBdr>
        <w:top w:val="single" w:sz="4" w:space="0" w:color="auto"/>
        <w:bottom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92">
    <w:name w:val="xl92"/>
    <w:basedOn w:val="a"/>
    <w:rsid w:val="004A798C"/>
    <w:pPr>
      <w:pBdr>
        <w:top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93">
    <w:name w:val="xl93"/>
    <w:basedOn w:val="a"/>
    <w:rsid w:val="004A79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94">
    <w:name w:val="xl94"/>
    <w:basedOn w:val="a"/>
    <w:rsid w:val="004A798C"/>
    <w:pPr>
      <w:pBdr>
        <w:top w:val="single" w:sz="4" w:space="0" w:color="auto"/>
        <w:left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customStyle="1" w:styleId="xl95">
    <w:name w:val="xl95"/>
    <w:basedOn w:val="a"/>
    <w:rsid w:val="004A798C"/>
    <w:pPr>
      <w:pBdr>
        <w:left w:val="single" w:sz="4" w:space="0" w:color="auto"/>
        <w:bottom w:val="single" w:sz="4" w:space="0" w:color="auto"/>
      </w:pBdr>
      <w:jc w:val="center"/>
      <w:textAlignment w:val="center"/>
    </w:pPr>
    <w:rPr>
      <w:rFonts w:ascii="Times New Roman" w:eastAsia="Times New Roman" w:hAnsi="Times New Roman" w:cs="Times New Roman"/>
      <w:b/>
      <w:bCs/>
      <w:lang w:val="ru-RU" w:eastAsia="ru-RU"/>
    </w:rPr>
  </w:style>
  <w:style w:type="numbering" w:customStyle="1" w:styleId="212">
    <w:name w:val="Нет списка21"/>
    <w:next w:val="a2"/>
    <w:uiPriority w:val="99"/>
    <w:semiHidden/>
    <w:unhideWhenUsed/>
    <w:rsid w:val="004A798C"/>
  </w:style>
  <w:style w:type="paragraph" w:customStyle="1" w:styleId="xl63">
    <w:name w:val="xl63"/>
    <w:basedOn w:val="a"/>
    <w:rsid w:val="004A798C"/>
    <w:pPr>
      <w:pBdr>
        <w:left w:val="single" w:sz="4" w:space="0" w:color="000000"/>
      </w:pBdr>
      <w:textAlignment w:val="top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4">
    <w:name w:val="xl64"/>
    <w:basedOn w:val="a"/>
    <w:rsid w:val="004A798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val="ru-RU" w:eastAsia="ru-RU"/>
    </w:rPr>
  </w:style>
  <w:style w:type="table" w:customStyle="1" w:styleId="300">
    <w:name w:val="Сетка таблицы30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">
    <w:name w:val="Сетка таблицы110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">
    <w:name w:val="Сетка таблицы39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a">
    <w:name w:val="Нет списка3"/>
    <w:next w:val="a2"/>
    <w:uiPriority w:val="99"/>
    <w:semiHidden/>
    <w:unhideWhenUsed/>
    <w:rsid w:val="004A798C"/>
  </w:style>
  <w:style w:type="numbering" w:customStyle="1" w:styleId="11110">
    <w:name w:val="Нет списка1111"/>
    <w:next w:val="a2"/>
    <w:uiPriority w:val="99"/>
    <w:semiHidden/>
    <w:unhideWhenUsed/>
    <w:rsid w:val="004A798C"/>
  </w:style>
  <w:style w:type="table" w:customStyle="1" w:styleId="400">
    <w:name w:val="Сетка таблицы40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0">
    <w:name w:val="Сетка таблицы310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0">
    <w:name w:val="Нет списка211"/>
    <w:next w:val="a2"/>
    <w:uiPriority w:val="99"/>
    <w:semiHidden/>
    <w:unhideWhenUsed/>
    <w:rsid w:val="004A798C"/>
  </w:style>
  <w:style w:type="table" w:customStyle="1" w:styleId="63">
    <w:name w:val="Сетка таблицы6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2">
    <w:name w:val="Нет списка31"/>
    <w:next w:val="a2"/>
    <w:uiPriority w:val="99"/>
    <w:semiHidden/>
    <w:unhideWhenUsed/>
    <w:rsid w:val="004A798C"/>
  </w:style>
  <w:style w:type="table" w:customStyle="1" w:styleId="1511">
    <w:name w:val="Сетка таблицы15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">
    <w:name w:val="Сетка таблицы16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">
    <w:name w:val="Сетка таблицы17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">
    <w:name w:val="Сетка таблицы18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">
    <w:name w:val="Сетка таблицы19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">
    <w:name w:val="Сетка таблицы20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9">
    <w:name w:val="Нет списка4"/>
    <w:next w:val="a2"/>
    <w:uiPriority w:val="99"/>
    <w:semiHidden/>
    <w:unhideWhenUsed/>
    <w:rsid w:val="004A798C"/>
  </w:style>
  <w:style w:type="table" w:customStyle="1" w:styleId="490">
    <w:name w:val="Сетка таблицы49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1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4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4">
    <w:name w:val="Нет списка5"/>
    <w:next w:val="a2"/>
    <w:uiPriority w:val="99"/>
    <w:semiHidden/>
    <w:unhideWhenUsed/>
    <w:rsid w:val="004A798C"/>
  </w:style>
  <w:style w:type="numbering" w:customStyle="1" w:styleId="123">
    <w:name w:val="Нет списка12"/>
    <w:next w:val="a2"/>
    <w:uiPriority w:val="99"/>
    <w:semiHidden/>
    <w:unhideWhenUsed/>
    <w:rsid w:val="004A798C"/>
  </w:style>
  <w:style w:type="table" w:customStyle="1" w:styleId="152">
    <w:name w:val="Сетка таблицы152"/>
    <w:basedOn w:val="a1"/>
    <w:next w:val="a6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Сетка таблицы5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Сетка таблицы6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Сетка таблицы19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Сетка таблицы20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Сетка таблицы28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3">
    <w:name w:val="Нет списка22"/>
    <w:next w:val="a2"/>
    <w:uiPriority w:val="99"/>
    <w:semiHidden/>
    <w:unhideWhenUsed/>
    <w:rsid w:val="004A798C"/>
  </w:style>
  <w:style w:type="table" w:customStyle="1" w:styleId="301">
    <w:name w:val="Сетка таблицы30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">
    <w:name w:val="Сетка таблицы110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0">
    <w:name w:val="Сетка таблицы111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">
    <w:name w:val="Сетка таблицы39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4A798C"/>
  </w:style>
  <w:style w:type="numbering" w:customStyle="1" w:styleId="1120">
    <w:name w:val="Нет списка112"/>
    <w:next w:val="a2"/>
    <w:uiPriority w:val="99"/>
    <w:semiHidden/>
    <w:unhideWhenUsed/>
    <w:rsid w:val="004A798C"/>
  </w:style>
  <w:style w:type="table" w:customStyle="1" w:styleId="3112">
    <w:name w:val="Сетка таблицы3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1">
    <w:name w:val="Нет списка212"/>
    <w:next w:val="a2"/>
    <w:uiPriority w:val="99"/>
    <w:semiHidden/>
    <w:unhideWhenUsed/>
    <w:rsid w:val="004A798C"/>
  </w:style>
  <w:style w:type="numbering" w:customStyle="1" w:styleId="3110">
    <w:name w:val="Нет списка311"/>
    <w:next w:val="a2"/>
    <w:uiPriority w:val="99"/>
    <w:semiHidden/>
    <w:unhideWhenUsed/>
    <w:rsid w:val="004A798C"/>
  </w:style>
  <w:style w:type="table" w:customStyle="1" w:styleId="1512">
    <w:name w:val="Сетка таблицы15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">
    <w:name w:val="Сетка таблицы161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">
    <w:name w:val="Сетка таблицы17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">
    <w:name w:val="Сетка таблицы18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">
    <w:name w:val="Сетка таблицы19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">
    <w:name w:val="Сетка таблицы20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">
    <w:name w:val="Сетка таблицы46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">
    <w:name w:val="Сетка таблицы47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">
    <w:name w:val="Сетка таблицы48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3">
    <w:name w:val="Нет списка41"/>
    <w:next w:val="a2"/>
    <w:uiPriority w:val="99"/>
    <w:semiHidden/>
    <w:unhideWhenUsed/>
    <w:rsid w:val="004A798C"/>
  </w:style>
  <w:style w:type="table" w:customStyle="1" w:styleId="500">
    <w:name w:val="Сетка таблицы50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9">
    <w:name w:val="Содержимое таблицы"/>
    <w:basedOn w:val="a"/>
    <w:rsid w:val="004A798C"/>
    <w:pPr>
      <w:suppressLineNumbers/>
      <w:suppressAutoHyphens/>
      <w:spacing w:before="0" w:beforeAutospacing="0" w:after="200" w:afterAutospacing="0" w:line="276" w:lineRule="auto"/>
    </w:pPr>
    <w:rPr>
      <w:rFonts w:ascii="Calibri" w:eastAsia="Calibri" w:hAnsi="Calibri" w:cs="Times New Roman"/>
      <w:lang w:val="ru-RU" w:eastAsia="ar-SA"/>
    </w:rPr>
  </w:style>
  <w:style w:type="table" w:customStyle="1" w:styleId="540">
    <w:name w:val="Сетка таблицы5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4A798C"/>
    <w:rPr>
      <w:rFonts w:ascii="Cambria" w:eastAsia="Times New Roman" w:hAnsi="Cambria" w:cs="Times New Roman"/>
      <w:b/>
      <w:bCs/>
      <w:color w:val="4F81BD"/>
    </w:rPr>
  </w:style>
  <w:style w:type="paragraph" w:customStyle="1" w:styleId="ConsPlusNonformat">
    <w:name w:val="ConsPlusNonformat"/>
    <w:rsid w:val="004A798C"/>
    <w:pPr>
      <w:widowControl w:val="0"/>
      <w:autoSpaceDE w:val="0"/>
      <w:autoSpaceDN w:val="0"/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table" w:customStyle="1" w:styleId="56">
    <w:name w:val="Сетка таблицы56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basedOn w:val="a1"/>
    <w:next w:val="a6"/>
    <w:uiPriority w:val="3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1"/>
    <w:next w:val="a6"/>
    <w:uiPriority w:val="3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">
    <w:name w:val="Сетка таблицы56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">
    <w:name w:val="Сетка таблицы56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">
    <w:name w:val="Сетка таблицы20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">
    <w:name w:val="Сетка таблицы204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0">
    <w:name w:val="Сетка таблицы60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етка таблицы6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2">
    <w:name w:val="Сетка таблицы67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етка таблицы68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етка таблицы69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4A798C"/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afa">
    <w:name w:val="Знак Знак Знак Знак"/>
    <w:basedOn w:val="a"/>
    <w:rsid w:val="004A798C"/>
    <w:pPr>
      <w:spacing w:before="0" w:beforeAutospacing="0" w:after="160" w:afterAutospacing="0" w:line="240" w:lineRule="exact"/>
    </w:pPr>
    <w:rPr>
      <w:rFonts w:ascii="Verdana" w:eastAsia="Times New Roman" w:hAnsi="Verdana" w:cs="Verdana"/>
      <w:sz w:val="20"/>
      <w:szCs w:val="20"/>
    </w:rPr>
  </w:style>
  <w:style w:type="table" w:customStyle="1" w:styleId="115">
    <w:name w:val="Сетка таблицы115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6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Сетка таблицы117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">
    <w:name w:val="Сетка таблицы118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етка таблицы70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етка таблицы7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етка таблицы7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етка таблицы74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6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a">
    <w:name w:val="Нет списка6"/>
    <w:next w:val="a2"/>
    <w:uiPriority w:val="99"/>
    <w:semiHidden/>
    <w:unhideWhenUsed/>
    <w:rsid w:val="004A798C"/>
  </w:style>
  <w:style w:type="table" w:customStyle="1" w:styleId="77">
    <w:name w:val="Сетка таблицы77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Сетка таблицы78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Сетка таблицы79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Сетка таблицы80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1">
    <w:name w:val="Сетка таблицы76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1">
    <w:name w:val="Сетка таблицы60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">
    <w:name w:val="Сетка таблицы115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1">
    <w:name w:val="Сетка таблицы70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Сетка таблицы8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">
    <w:name w:val="Сетка таблицы87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">
    <w:name w:val="Сетка таблицы8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Сетка таблицы119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">
    <w:name w:val="Сетка таблицы88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ttribute5">
    <w:name w:val="CharAttribute5"/>
    <w:rsid w:val="004A798C"/>
    <w:rPr>
      <w:rFonts w:ascii="Batang" w:eastAsia="Times New Roman" w:hAnsi="Times New Roman" w:hint="eastAsia"/>
      <w:sz w:val="28"/>
    </w:rPr>
  </w:style>
  <w:style w:type="table" w:customStyle="1" w:styleId="89">
    <w:name w:val="Сетка таблицы89"/>
    <w:basedOn w:val="a1"/>
    <w:next w:val="a6"/>
    <w:uiPriority w:val="3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1">
    <w:name w:val="Сетка таблицы90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3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Сетка таблицы94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Выделенная цитата1"/>
    <w:basedOn w:val="a"/>
    <w:next w:val="a"/>
    <w:uiPriority w:val="30"/>
    <w:qFormat/>
    <w:rsid w:val="004A798C"/>
    <w:pPr>
      <w:pBdr>
        <w:bottom w:val="single" w:sz="4" w:space="4" w:color="4F81BD"/>
      </w:pBdr>
      <w:spacing w:before="200" w:beforeAutospacing="0" w:after="280" w:afterAutospacing="0" w:line="276" w:lineRule="auto"/>
      <w:ind w:left="936" w:right="936"/>
    </w:pPr>
    <w:rPr>
      <w:b/>
      <w:bCs/>
      <w:i/>
      <w:iCs/>
      <w:color w:val="4F81BD"/>
      <w:lang w:val="ru-RU"/>
    </w:rPr>
  </w:style>
  <w:style w:type="character" w:customStyle="1" w:styleId="afb">
    <w:name w:val="Выделенная цитата Знак"/>
    <w:basedOn w:val="a0"/>
    <w:link w:val="afc"/>
    <w:uiPriority w:val="30"/>
    <w:rsid w:val="004A798C"/>
    <w:rPr>
      <w:b/>
      <w:bCs/>
      <w:i/>
      <w:iCs/>
      <w:color w:val="4F81BD"/>
    </w:rPr>
  </w:style>
  <w:style w:type="numbering" w:customStyle="1" w:styleId="7a">
    <w:name w:val="Нет списка7"/>
    <w:next w:val="a2"/>
    <w:uiPriority w:val="99"/>
    <w:semiHidden/>
    <w:unhideWhenUsed/>
    <w:rsid w:val="004A798C"/>
  </w:style>
  <w:style w:type="table" w:customStyle="1" w:styleId="95">
    <w:name w:val="Сетка таблицы95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lign-center">
    <w:name w:val="align-center"/>
    <w:basedOn w:val="a"/>
    <w:uiPriority w:val="99"/>
    <w:semiHidden/>
    <w:rsid w:val="004A798C"/>
    <w:pPr>
      <w:spacing w:before="0" w:beforeAutospacing="0" w:after="223" w:afterAutospacing="0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lign-right">
    <w:name w:val="align-right"/>
    <w:basedOn w:val="a"/>
    <w:uiPriority w:val="99"/>
    <w:semiHidden/>
    <w:rsid w:val="004A798C"/>
    <w:pPr>
      <w:spacing w:before="0" w:beforeAutospacing="0" w:after="223" w:afterAutospacing="0"/>
      <w:jc w:val="righ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ormattext">
    <w:name w:val="formattext"/>
    <w:basedOn w:val="a"/>
    <w:uiPriority w:val="99"/>
    <w:semiHidden/>
    <w:rsid w:val="004A798C"/>
    <w:pPr>
      <w:spacing w:before="0" w:beforeAutospacing="0" w:after="223" w:afterAutospacing="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4A798C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docsupplement-name">
    <w:name w:val="docsupplement-name"/>
    <w:rsid w:val="004A798C"/>
  </w:style>
  <w:style w:type="numbering" w:customStyle="1" w:styleId="132">
    <w:name w:val="Нет списка13"/>
    <w:next w:val="a2"/>
    <w:semiHidden/>
    <w:rsid w:val="004A798C"/>
  </w:style>
  <w:style w:type="table" w:customStyle="1" w:styleId="1200">
    <w:name w:val="Сетка таблицы120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0">
    <w:name w:val="Сетка таблицы1110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4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314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0">
    <w:name w:val="Сетка таблицы410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0">
    <w:name w:val="Сетка таблицы510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u w:color="00B050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0">
    <w:name w:val="Сетка таблицы610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0"/>
    <w:basedOn w:val="a1"/>
    <w:next w:val="a6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0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7">
    <w:name w:val="Сетка таблицы97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1"/>
    <w:next w:val="a6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0">
    <w:name w:val="Сетка таблицы13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uiPriority w:val="99"/>
    <w:rsid w:val="004A798C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Style3">
    <w:name w:val="Style3"/>
    <w:basedOn w:val="a"/>
    <w:uiPriority w:val="99"/>
    <w:rsid w:val="004A798C"/>
    <w:pPr>
      <w:widowControl w:val="0"/>
      <w:autoSpaceDE w:val="0"/>
      <w:autoSpaceDN w:val="0"/>
      <w:adjustRightInd w:val="0"/>
      <w:spacing w:before="0" w:beforeAutospacing="0" w:after="0" w:afterAutospacing="0" w:line="269" w:lineRule="exact"/>
      <w:ind w:firstLine="86"/>
    </w:pPr>
    <w:rPr>
      <w:rFonts w:ascii="Bookman Old Style" w:eastAsia="Times New Roman" w:hAnsi="Bookman Old Style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4A798C"/>
    <w:pPr>
      <w:widowControl w:val="0"/>
      <w:autoSpaceDE w:val="0"/>
      <w:autoSpaceDN w:val="0"/>
      <w:adjustRightInd w:val="0"/>
      <w:spacing w:before="0" w:beforeAutospacing="0" w:after="0" w:afterAutospacing="0" w:line="250" w:lineRule="exact"/>
      <w:ind w:firstLine="278"/>
    </w:pPr>
    <w:rPr>
      <w:rFonts w:ascii="Bookman Old Style" w:eastAsia="Times New Roman" w:hAnsi="Bookman Old Style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uiPriority w:val="99"/>
    <w:rsid w:val="004A798C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Bookman Old Style" w:eastAsia="Times New Roman" w:hAnsi="Bookman Old Style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4A798C"/>
    <w:pPr>
      <w:widowControl w:val="0"/>
      <w:autoSpaceDE w:val="0"/>
      <w:autoSpaceDN w:val="0"/>
      <w:adjustRightInd w:val="0"/>
      <w:spacing w:before="0" w:beforeAutospacing="0" w:after="0" w:afterAutospacing="0" w:line="257" w:lineRule="exact"/>
    </w:pPr>
    <w:rPr>
      <w:rFonts w:ascii="Bookman Old Style" w:eastAsia="Times New Roman" w:hAnsi="Bookman Old Style" w:cs="Times New Roman"/>
      <w:sz w:val="24"/>
      <w:szCs w:val="24"/>
      <w:lang w:val="ru-RU" w:eastAsia="ru-RU"/>
    </w:rPr>
  </w:style>
  <w:style w:type="character" w:customStyle="1" w:styleId="FontStyle12">
    <w:name w:val="Font Style12"/>
    <w:uiPriority w:val="99"/>
    <w:rsid w:val="004A798C"/>
    <w:rPr>
      <w:rFonts w:ascii="Bookman Old Style" w:hAnsi="Bookman Old Style" w:cs="Bookman Old Style"/>
      <w:sz w:val="20"/>
      <w:szCs w:val="20"/>
    </w:rPr>
  </w:style>
  <w:style w:type="character" w:customStyle="1" w:styleId="FontStyle13">
    <w:name w:val="Font Style13"/>
    <w:uiPriority w:val="99"/>
    <w:rsid w:val="004A798C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4A798C"/>
    <w:pPr>
      <w:widowControl w:val="0"/>
      <w:autoSpaceDE w:val="0"/>
      <w:autoSpaceDN w:val="0"/>
      <w:adjustRightInd w:val="0"/>
      <w:spacing w:before="0" w:beforeAutospacing="0" w:after="0" w:afterAutospacing="0" w:line="298" w:lineRule="exact"/>
    </w:pPr>
    <w:rPr>
      <w:rFonts w:ascii="Bookman Old Style" w:eastAsia="Times New Roman" w:hAnsi="Bookman Old Style" w:cs="Times New Roman"/>
      <w:sz w:val="24"/>
      <w:szCs w:val="24"/>
      <w:lang w:val="ru-RU" w:eastAsia="ru-RU"/>
    </w:rPr>
  </w:style>
  <w:style w:type="table" w:customStyle="1" w:styleId="153">
    <w:name w:val="Сетка таблицы15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">
    <w:name w:val="Сетка таблицы163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Сетка таблицы173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Сетка таблицы18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">
    <w:name w:val="Сетка таблицы193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5">
    <w:name w:val="Сетка таблицы20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">
    <w:name w:val="Светлый список - Акцент 12"/>
    <w:basedOn w:val="a1"/>
    <w:uiPriority w:val="61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241">
    <w:name w:val="Сетка таблицы24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"/>
    <w:next w:val="a2"/>
    <w:uiPriority w:val="99"/>
    <w:semiHidden/>
    <w:unhideWhenUsed/>
    <w:rsid w:val="004A798C"/>
  </w:style>
  <w:style w:type="table" w:customStyle="1" w:styleId="251">
    <w:name w:val="Сетка таблицы25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">
    <w:name w:val="Светлый список - Акцент 121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110">
    <w:name w:val="Светлая сетка - Акцент 111"/>
    <w:basedOn w:val="a1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211">
    <w:name w:val="Светлый список - Акцент 211"/>
    <w:basedOn w:val="a1"/>
    <w:next w:val="-20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2110">
    <w:name w:val="Светлая сетка - Акцент 211"/>
    <w:basedOn w:val="a1"/>
    <w:next w:val="-2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311">
    <w:name w:val="Светлый список - Акцент 311"/>
    <w:basedOn w:val="a1"/>
    <w:next w:val="-30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3110">
    <w:name w:val="Светлая сетка - Акцент 311"/>
    <w:basedOn w:val="a1"/>
    <w:next w:val="-3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103">
    <w:name w:val="Сетка таблицы110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Сетка таблицы26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">
    <w:name w:val="Сетка таблицы315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0">
    <w:name w:val="Сетка таблицы41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">
    <w:name w:val="Сетка таблицы51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1">
    <w:name w:val="Средняя заливка 1 - Акцент 111"/>
    <w:basedOn w:val="a1"/>
    <w:uiPriority w:val="63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2">
    <w:name w:val="Светлая сетка - Акцент 112"/>
    <w:basedOn w:val="a1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911">
    <w:name w:val="Сетка таблицы9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Сетка таблицы1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Сетка таблицы14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">
    <w:name w:val="Сетка таблицы29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">
    <w:name w:val="Сетка таблицы11113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">
    <w:name w:val="Сетка таблицы1513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">
    <w:name w:val="Сетка таблицы1613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">
    <w:name w:val="Сетка таблицы1713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">
    <w:name w:val="Сетка таблицы1813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1">
    <w:name w:val="Сетка таблицы29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4">
    <w:name w:val="Сетка таблицы394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">
    <w:name w:val="Сетка таблицы1913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">
    <w:name w:val="Сетка таблицы29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">
    <w:name w:val="Сетка таблицы39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">
    <w:name w:val="Сетка таблицы201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">
    <w:name w:val="Сетка таблицы1101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Сетка таблицы5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">
    <w:name w:val="Светлый список - Акцент 1111"/>
    <w:basedOn w:val="a1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">
    <w:name w:val="Сетка таблицы38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">
    <w:name w:val="Сетка таблицы15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">
    <w:name w:val="Сетка таблицы16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">
    <w:name w:val="Сетка таблицы5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">
    <w:name w:val="Сетка таблицы17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">
    <w:name w:val="Сетка таблицы52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Сетка таблицы62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етка таблицы22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">
    <w:name w:val="Сетка таблицы18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">
    <w:name w:val="Сетка таблицы19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">
    <w:name w:val="Сетка таблицы20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">
    <w:name w:val="Сетка таблицы24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">
    <w:name w:val="Сетка таблицы25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">
    <w:name w:val="Сетка таблицы26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27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">
    <w:name w:val="Сетка таблицы28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">
    <w:name w:val="Сетка таблицы30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0">
    <w:name w:val="Сетка таблицы3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5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">
    <w:name w:val="Сетка таблицы36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">
    <w:name w:val="Сетка таблицы110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">
    <w:name w:val="Сетка таблицы37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">
    <w:name w:val="Сетка таблицы39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">
    <w:name w:val="Сетка таблицы40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">
    <w:name w:val="Сетка таблицы210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">
    <w:name w:val="Сетка таблицы310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">
    <w:name w:val="Сетка таблицы3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">
    <w:name w:val="Сетка таблицы53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">
    <w:name w:val="Сетка таблицы63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Сетка таблицы7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">
    <w:name w:val="Сетка таблицы8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1">
    <w:name w:val="Сетка таблицы9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">
    <w:name w:val="Сетка таблицы10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">
    <w:name w:val="Сетка таблицы161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">
    <w:name w:val="Сетка таблицы17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">
    <w:name w:val="Сетка таблицы19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">
    <w:name w:val="Сетка таблицы20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">
    <w:name w:val="Сетка таблицы2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">
    <w:name w:val="Сетка таблицы46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">
    <w:name w:val="Сетка таблицы47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">
    <w:name w:val="Сетка таблицы48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">
    <w:name w:val="Сетка таблицы49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0">
    <w:name w:val="Сетка таблицы2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">
    <w:name w:val="Сетка таблицы1521"/>
    <w:basedOn w:val="a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">
    <w:name w:val="Сетка таблицы162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">
    <w:name w:val="Сетка таблицы512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">
    <w:name w:val="Сетка таблицы172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">
    <w:name w:val="Сетка таблицы42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">
    <w:name w:val="Сетка таблицы52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">
    <w:name w:val="Сетка таблицы62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">
    <w:name w:val="Сетка таблицы222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">
    <w:name w:val="Сетка таблицы18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">
    <w:name w:val="Сетка таблицы19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">
    <w:name w:val="Сетка таблицы20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">
    <w:name w:val="Сетка таблицы28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1">
    <w:name w:val="Сетка таблицы30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">
    <w:name w:val="Сетка таблицы110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">
    <w:name w:val="Сетка таблицы393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">
    <w:name w:val="Сетка таблицы31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">
    <w:name w:val="Сетка таблицы15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">
    <w:name w:val="Сетка таблицы1612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">
    <w:name w:val="Сетка таблицы111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">
    <w:name w:val="Сетка таблицы17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">
    <w:name w:val="Сетка таблицы18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">
    <w:name w:val="Сетка таблицы19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">
    <w:name w:val="Сетка таблицы20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">
    <w:name w:val="Сетка таблицы44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">
    <w:name w:val="Сетка таблицы45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">
    <w:name w:val="Сетка таблицы46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">
    <w:name w:val="Сетка таблицы47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">
    <w:name w:val="Сетка таблицы48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1">
    <w:name w:val="Сетка таблицы50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">
    <w:name w:val="Сетка таблицы54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">
    <w:name w:val="Сетка таблицы55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3">
    <w:name w:val="Сетка таблицы563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2">
    <w:name w:val="Нет списка33"/>
    <w:next w:val="a2"/>
    <w:uiPriority w:val="99"/>
    <w:semiHidden/>
    <w:unhideWhenUsed/>
    <w:rsid w:val="004A798C"/>
  </w:style>
  <w:style w:type="table" w:customStyle="1" w:styleId="571">
    <w:name w:val="Сетка таблицы57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">
    <w:name w:val="Сетка таблицы581"/>
    <w:basedOn w:val="a1"/>
    <w:next w:val="a6"/>
    <w:uiPriority w:val="3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1">
    <w:name w:val="Сетка таблицы59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2">
    <w:name w:val="Сетка таблицы60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">
    <w:name w:val="Сетка таблицы64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3">
    <w:name w:val="Нет списка42"/>
    <w:next w:val="a2"/>
    <w:semiHidden/>
    <w:rsid w:val="004A798C"/>
  </w:style>
  <w:style w:type="table" w:customStyle="1" w:styleId="651">
    <w:name w:val="Сетка таблицы65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">
    <w:name w:val="Сетка таблицы115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">
    <w:name w:val="Сетка таблицы20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">
    <w:name w:val="Сетка таблицы66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">
    <w:name w:val="Сетка таблицы1114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1">
    <w:name w:val="Сетка таблицы67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4">
    <w:name w:val="Нет списка51"/>
    <w:next w:val="a2"/>
    <w:uiPriority w:val="99"/>
    <w:semiHidden/>
    <w:unhideWhenUsed/>
    <w:rsid w:val="004A798C"/>
  </w:style>
  <w:style w:type="table" w:customStyle="1" w:styleId="681">
    <w:name w:val="Сетка таблицы68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0">
    <w:name w:val="Светлая сетка - Акцент 12"/>
    <w:basedOn w:val="a1"/>
    <w:next w:val="-11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1161">
    <w:name w:val="Сетка таблицы116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1">
    <w:name w:val="Сетка таблицы314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1">
    <w:name w:val="Сетка таблицы410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1">
    <w:name w:val="Сетка таблицы510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1">
    <w:name w:val="Сетка таблицы69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Сетка таблицы7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Сетка таблицы8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11">
    <w:name w:val="Светлая сетка - Акцент 3111"/>
    <w:basedOn w:val="a1"/>
    <w:next w:val="-3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2111">
    <w:name w:val="Светлая сетка - Акцент 2111"/>
    <w:basedOn w:val="a1"/>
    <w:next w:val="-2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13">
    <w:name w:val="Светлый список - Акцент 13"/>
    <w:basedOn w:val="a1"/>
    <w:next w:val="-12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31110">
    <w:name w:val="Светлый список - Акцент 3111"/>
    <w:basedOn w:val="a1"/>
    <w:next w:val="-30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1-1111">
    <w:name w:val="Средняя заливка 1 - Акцент 1111"/>
    <w:basedOn w:val="a1"/>
    <w:uiPriority w:val="63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10">
    <w:name w:val="Светлая сетка - Акцент 1111"/>
    <w:basedOn w:val="a1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21110">
    <w:name w:val="Светлый список - Акцент 2111"/>
    <w:basedOn w:val="a1"/>
    <w:next w:val="-20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numbering" w:customStyle="1" w:styleId="1130">
    <w:name w:val="Нет списка113"/>
    <w:next w:val="a2"/>
    <w:uiPriority w:val="99"/>
    <w:semiHidden/>
    <w:unhideWhenUsed/>
    <w:rsid w:val="004A798C"/>
  </w:style>
  <w:style w:type="table" w:customStyle="1" w:styleId="921">
    <w:name w:val="Сетка таблицы9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">
    <w:name w:val="Сетка таблицы10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">
    <w:name w:val="Сетка таблицы117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">
    <w:name w:val="Сетка таблицы13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">
    <w:name w:val="Сетка таблицы14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1">
    <w:name w:val="Сетка таблицы29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">
    <w:name w:val="Сетка таблицы1115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">
    <w:name w:val="Сетка таблицы15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">
    <w:name w:val="Сетка таблицы16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">
    <w:name w:val="Сетка таблицы17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">
    <w:name w:val="Сетка таблицы183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1">
    <w:name w:val="Сетка таблицы193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1">
    <w:name w:val="Сетка таблицы292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1">
    <w:name w:val="Сетка таблицы391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">
    <w:name w:val="Сетка таблицы204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1">
    <w:name w:val="Сетка таблицы110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1">
    <w:name w:val="Сетка таблицы315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">
    <w:name w:val="Сетка таблицы41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">
    <w:name w:val="Сетка таблицы51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20">
    <w:name w:val="Светлый список - Акцент 112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1">
    <w:name w:val="Сетка таблицы38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0">
    <w:name w:val="Нет списка213"/>
    <w:next w:val="a2"/>
    <w:uiPriority w:val="99"/>
    <w:semiHidden/>
    <w:unhideWhenUsed/>
    <w:rsid w:val="004A798C"/>
  </w:style>
  <w:style w:type="numbering" w:customStyle="1" w:styleId="111110">
    <w:name w:val="Нет списка11111"/>
    <w:next w:val="a2"/>
    <w:uiPriority w:val="99"/>
    <w:semiHidden/>
    <w:unhideWhenUsed/>
    <w:rsid w:val="004A798C"/>
  </w:style>
  <w:style w:type="table" w:customStyle="1" w:styleId="15131">
    <w:name w:val="Сетка таблицы15131"/>
    <w:basedOn w:val="a1"/>
    <w:next w:val="a6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">
    <w:name w:val="Сетка таблицы161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1">
    <w:name w:val="Сетка таблицы311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">
    <w:name w:val="Сетка таблицы61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">
    <w:name w:val="Сетка таблицы171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1">
    <w:name w:val="Сетка таблицы42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1">
    <w:name w:val="Сетка таблицы52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1">
    <w:name w:val="Сетка таблицы62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">
    <w:name w:val="Сетка таблицы223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">
    <w:name w:val="Сетка таблицы23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1">
    <w:name w:val="Сетка таблицы181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1">
    <w:name w:val="Сетка таблицы191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1">
    <w:name w:val="Сетка таблицы201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">
    <w:name w:val="Сетка таблицы26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">
    <w:name w:val="Сетка таблицы27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1">
    <w:name w:val="Сетка таблицы28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0">
    <w:name w:val="Нет списка2111"/>
    <w:next w:val="a2"/>
    <w:uiPriority w:val="99"/>
    <w:semiHidden/>
    <w:unhideWhenUsed/>
    <w:rsid w:val="004A798C"/>
  </w:style>
  <w:style w:type="table" w:customStyle="1" w:styleId="3021">
    <w:name w:val="Сетка таблицы30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1">
    <w:name w:val="Сетка таблицы34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1">
    <w:name w:val="Сетка таблицы35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1">
    <w:name w:val="Сетка таблицы36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2">
    <w:name w:val="Сетка таблицы1101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1">
    <w:name w:val="Сетка таблицы37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">
    <w:name w:val="Сетка таблицы11113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1">
    <w:name w:val="Сетка таблицы39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22">
    <w:name w:val="Нет списка312"/>
    <w:next w:val="a2"/>
    <w:uiPriority w:val="99"/>
    <w:semiHidden/>
    <w:unhideWhenUsed/>
    <w:rsid w:val="004A798C"/>
  </w:style>
  <w:style w:type="numbering" w:customStyle="1" w:styleId="1111110">
    <w:name w:val="Нет списка111111"/>
    <w:next w:val="a2"/>
    <w:uiPriority w:val="99"/>
    <w:semiHidden/>
    <w:unhideWhenUsed/>
    <w:rsid w:val="004A798C"/>
  </w:style>
  <w:style w:type="table" w:customStyle="1" w:styleId="4011">
    <w:name w:val="Сетка таблицы40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1">
    <w:name w:val="Сетка таблицы210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1">
    <w:name w:val="Сетка таблицы310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">
    <w:name w:val="Сетка таблицы43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1">
    <w:name w:val="Сетка таблицы53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10">
    <w:name w:val="Нет списка21111"/>
    <w:next w:val="a2"/>
    <w:uiPriority w:val="99"/>
    <w:semiHidden/>
    <w:unhideWhenUsed/>
    <w:rsid w:val="004A798C"/>
  </w:style>
  <w:style w:type="table" w:customStyle="1" w:styleId="6311">
    <w:name w:val="Сетка таблицы63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Сетка таблицы9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Сетка таблицы10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">
    <w:name w:val="Сетка таблицы131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">
    <w:name w:val="Сетка таблицы141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10">
    <w:name w:val="Нет списка3111"/>
    <w:next w:val="a2"/>
    <w:uiPriority w:val="99"/>
    <w:semiHidden/>
    <w:unhideWhenUsed/>
    <w:rsid w:val="004A798C"/>
  </w:style>
  <w:style w:type="table" w:customStyle="1" w:styleId="151111">
    <w:name w:val="Сетка таблицы1511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">
    <w:name w:val="Сетка таблицы1611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">
    <w:name w:val="Сетка таблицы17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1">
    <w:name w:val="Сетка таблицы1811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2">
    <w:name w:val="Сетка таблицы19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2">
    <w:name w:val="Сетка таблицы20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">
    <w:name w:val="Сетка таблицы22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1">
    <w:name w:val="Сетка таблицы442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1">
    <w:name w:val="Сетка таблицы452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1">
    <w:name w:val="Сетка таблицы462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1">
    <w:name w:val="Сетка таблицы472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1">
    <w:name w:val="Сетка таблицы482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0">
    <w:name w:val="Нет списка411"/>
    <w:next w:val="a2"/>
    <w:uiPriority w:val="99"/>
    <w:semiHidden/>
    <w:unhideWhenUsed/>
    <w:rsid w:val="004A798C"/>
  </w:style>
  <w:style w:type="table" w:customStyle="1" w:styleId="4911">
    <w:name w:val="Сетка таблицы49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basedOn w:val="a1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">
    <w:name w:val="Сетка таблицы114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10">
    <w:name w:val="Нет списка511"/>
    <w:next w:val="a2"/>
    <w:uiPriority w:val="99"/>
    <w:semiHidden/>
    <w:unhideWhenUsed/>
    <w:rsid w:val="004A798C"/>
  </w:style>
  <w:style w:type="numbering" w:customStyle="1" w:styleId="1210">
    <w:name w:val="Нет списка121"/>
    <w:next w:val="a2"/>
    <w:uiPriority w:val="99"/>
    <w:semiHidden/>
    <w:unhideWhenUsed/>
    <w:rsid w:val="004A798C"/>
  </w:style>
  <w:style w:type="table" w:customStyle="1" w:styleId="15211">
    <w:name w:val="Сетка таблицы15211"/>
    <w:basedOn w:val="a1"/>
    <w:next w:val="a6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">
    <w:name w:val="Сетка таблицы162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1">
    <w:name w:val="Сетка таблицы313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1">
    <w:name w:val="Сетка таблицы412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1">
    <w:name w:val="Сетка таблицы512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">
    <w:name w:val="Сетка таблицы611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">
    <w:name w:val="Сетка таблицы172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1">
    <w:name w:val="Сетка таблицы421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1">
    <w:name w:val="Сетка таблицы521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1">
    <w:name w:val="Сетка таблицы621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">
    <w:name w:val="Сетка таблицы222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">
    <w:name w:val="Сетка таблицы231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1">
    <w:name w:val="Сетка таблицы182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1">
    <w:name w:val="Сетка таблицы192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1">
    <w:name w:val="Сетка таблицы202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1">
    <w:name w:val="Сетка таблицы281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0">
    <w:name w:val="Нет списка221"/>
    <w:next w:val="a2"/>
    <w:uiPriority w:val="99"/>
    <w:semiHidden/>
    <w:unhideWhenUsed/>
    <w:rsid w:val="004A798C"/>
  </w:style>
  <w:style w:type="table" w:customStyle="1" w:styleId="30111">
    <w:name w:val="Сетка таблицы301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1">
    <w:name w:val="Сетка таблицы1102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1">
    <w:name w:val="Сетка таблицы393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2">
    <w:name w:val="Нет списка321"/>
    <w:next w:val="a2"/>
    <w:uiPriority w:val="99"/>
    <w:semiHidden/>
    <w:unhideWhenUsed/>
    <w:rsid w:val="004A798C"/>
  </w:style>
  <w:style w:type="numbering" w:customStyle="1" w:styleId="11210">
    <w:name w:val="Нет списка1121"/>
    <w:next w:val="a2"/>
    <w:uiPriority w:val="99"/>
    <w:semiHidden/>
    <w:unhideWhenUsed/>
    <w:rsid w:val="004A798C"/>
  </w:style>
  <w:style w:type="table" w:customStyle="1" w:styleId="311211">
    <w:name w:val="Сетка таблицы31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12">
    <w:name w:val="Нет списка2121"/>
    <w:next w:val="a2"/>
    <w:uiPriority w:val="99"/>
    <w:semiHidden/>
    <w:unhideWhenUsed/>
    <w:rsid w:val="004A798C"/>
  </w:style>
  <w:style w:type="numbering" w:customStyle="1" w:styleId="311110">
    <w:name w:val="Нет списка31111"/>
    <w:next w:val="a2"/>
    <w:uiPriority w:val="99"/>
    <w:semiHidden/>
    <w:unhideWhenUsed/>
    <w:rsid w:val="004A798C"/>
  </w:style>
  <w:style w:type="table" w:customStyle="1" w:styleId="151211">
    <w:name w:val="Сетка таблицы15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1">
    <w:name w:val="Сетка таблицы1612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1">
    <w:name w:val="Сетка таблицы17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1">
    <w:name w:val="Сетка таблицы18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1">
    <w:name w:val="Сетка таблицы19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1">
    <w:name w:val="Сетка таблицы20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1">
    <w:name w:val="Сетка таблицы441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1">
    <w:name w:val="Сетка таблицы451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1">
    <w:name w:val="Сетка таблицы461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1">
    <w:name w:val="Сетка таблицы471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1">
    <w:name w:val="Сетка таблицы481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10">
    <w:name w:val="Нет списка4111"/>
    <w:next w:val="a2"/>
    <w:uiPriority w:val="99"/>
    <w:semiHidden/>
    <w:unhideWhenUsed/>
    <w:rsid w:val="004A798C"/>
  </w:style>
  <w:style w:type="table" w:customStyle="1" w:styleId="5411">
    <w:name w:val="Сетка таблицы54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1">
    <w:name w:val="Сетка таблицы55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1">
    <w:name w:val="Сетка таблицы56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3">
    <w:name w:val="Нет списка61"/>
    <w:next w:val="a2"/>
    <w:uiPriority w:val="99"/>
    <w:semiHidden/>
    <w:unhideWhenUsed/>
    <w:rsid w:val="004A798C"/>
  </w:style>
  <w:style w:type="table" w:customStyle="1" w:styleId="5711">
    <w:name w:val="Сетка таблицы57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0">
    <w:name w:val="Нет списка131"/>
    <w:next w:val="a2"/>
    <w:semiHidden/>
    <w:rsid w:val="004A798C"/>
  </w:style>
  <w:style w:type="table" w:customStyle="1" w:styleId="11511">
    <w:name w:val="Сетка таблицы115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1">
    <w:name w:val="Сетка таблицы116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1">
    <w:name w:val="Сетка таблицы214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11">
    <w:name w:val="Сетка таблицы314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11">
    <w:name w:val="Сетка таблицы410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1">
    <w:name w:val="Сетка таблицы58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u w:color="00B050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1">
    <w:name w:val="Сетка таблицы64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1">
    <w:name w:val="Сетка таблицы7211"/>
    <w:basedOn w:val="a1"/>
    <w:next w:val="a6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1">
    <w:name w:val="Сетка таблицы82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11">
    <w:name w:val="Сетка таблицы92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1">
    <w:name w:val="Сетка таблицы10211"/>
    <w:basedOn w:val="a1"/>
    <w:next w:val="a6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1">
    <w:name w:val="Сетка таблицы123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1">
    <w:name w:val="Сетка таблицы132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1">
    <w:name w:val="Сетка таблицы142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1">
    <w:name w:val="Сетка таблицы153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1">
    <w:name w:val="Сетка таблицы163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1">
    <w:name w:val="Сетка таблицы173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1">
    <w:name w:val="Сетка таблицы183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11">
    <w:name w:val="Сетка таблицы193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1">
    <w:name w:val="Сетка таблицы203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1">
    <w:name w:val="Сетка таблицы223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1">
    <w:name w:val="Сетка таблицы232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1">
    <w:name w:val="Светлый список - Акцент 11111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11">
    <w:name w:val="Светлый список - Акцент 1211"/>
    <w:basedOn w:val="a1"/>
    <w:next w:val="-12"/>
    <w:uiPriority w:val="61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24111">
    <w:name w:val="Сетка таблицы241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0">
    <w:name w:val="Нет списка231"/>
    <w:next w:val="a2"/>
    <w:uiPriority w:val="99"/>
    <w:semiHidden/>
    <w:unhideWhenUsed/>
    <w:rsid w:val="004A798C"/>
  </w:style>
  <w:style w:type="table" w:customStyle="1" w:styleId="25111">
    <w:name w:val="Сетка таблицы251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11">
    <w:name w:val="Светлый список - Акцент 12111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10">
    <w:name w:val="Светлая сетка - Акцент 121"/>
    <w:basedOn w:val="a1"/>
    <w:next w:val="-11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21111">
    <w:name w:val="Светлый список - Акцент 21111"/>
    <w:basedOn w:val="a1"/>
    <w:next w:val="-20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211110">
    <w:name w:val="Светлая сетка - Акцент 21111"/>
    <w:basedOn w:val="a1"/>
    <w:next w:val="-2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31111">
    <w:name w:val="Светлый список - Акцент 31111"/>
    <w:basedOn w:val="a1"/>
    <w:next w:val="-30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311110">
    <w:name w:val="Светлая сетка - Акцент 31111"/>
    <w:basedOn w:val="a1"/>
    <w:next w:val="-3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10311">
    <w:name w:val="Сетка таблицы110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1">
    <w:name w:val="Сетка таблицы26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11">
    <w:name w:val="Сетка таблицы315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1">
    <w:name w:val="Сетка таблицы41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1">
    <w:name w:val="Сетка таблицы51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1">
    <w:name w:val="Сетка таблицы612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1">
    <w:name w:val="Сетка таблицы7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1">
    <w:name w:val="Сетка таблицы8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111">
    <w:name w:val="Средняя заливка 1 - Акцент 11111"/>
    <w:basedOn w:val="a1"/>
    <w:uiPriority w:val="63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110">
    <w:name w:val="Светлая сетка - Акцент 11111"/>
    <w:basedOn w:val="a1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91111">
    <w:name w:val="Сетка таблицы9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1">
    <w:name w:val="Сетка таблицы10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">
    <w:name w:val="Сетка таблицы1114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1">
    <w:name w:val="Сетка таблицы13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1">
    <w:name w:val="Сетка таблицы14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11">
    <w:name w:val="Сетка таблицы29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1">
    <w:name w:val="Сетка таблицы11113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1">
    <w:name w:val="Сетка таблицы15131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1">
    <w:name w:val="Сетка таблицы16131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1">
    <w:name w:val="Сетка таблицы17131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11">
    <w:name w:val="Сетка таблицы1813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11">
    <w:name w:val="Сетка таблицы1913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11">
    <w:name w:val="Сетка таблицы29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11">
    <w:name w:val="Сетка таблицы39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11">
    <w:name w:val="Сетка таблицы201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1">
    <w:name w:val="Сетка таблицы110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1">
    <w:name w:val="Сетка таблицы211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11">
    <w:name w:val="Сетка таблицы311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1">
    <w:name w:val="Сетка таблицы4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1">
    <w:name w:val="Сетка таблицы5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11">
    <w:name w:val="Светлый список - Акцент 111111"/>
    <w:basedOn w:val="a1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11">
    <w:name w:val="Сетка таблицы38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1">
    <w:name w:val="Сетка таблицы15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1">
    <w:name w:val="Сетка таблицы161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1">
    <w:name w:val="Сетка таблицы211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1">
    <w:name w:val="Сетка таблицы311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11">
    <w:name w:val="Сетка таблицы411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11">
    <w:name w:val="Сетка таблицы511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1">
    <w:name w:val="Сетка таблицы61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1">
    <w:name w:val="Сетка таблицы171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11">
    <w:name w:val="Сетка таблицы422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11">
    <w:name w:val="Сетка таблицы522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11">
    <w:name w:val="Сетка таблицы622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">
    <w:name w:val="Сетка таблицы22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1">
    <w:name w:val="Сетка таблицы23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11">
    <w:name w:val="Сетка таблицы18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1">
    <w:name w:val="Сетка таблицы19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1">
    <w:name w:val="Сетка таблицы20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11">
    <w:name w:val="Сетка таблицы24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11">
    <w:name w:val="Сетка таблицы25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11">
    <w:name w:val="Сетка таблицы26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1">
    <w:name w:val="Сетка таблицы27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11">
    <w:name w:val="Сетка таблицы282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11">
    <w:name w:val="Сетка таблицы302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1">
    <w:name w:val="Сетка таблицы3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1">
    <w:name w:val="Сетка таблицы33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11">
    <w:name w:val="Сетка таблицы34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11">
    <w:name w:val="Сетка таблицы35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11">
    <w:name w:val="Сетка таблицы36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11">
    <w:name w:val="Сетка таблицы110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11">
    <w:name w:val="Сетка таблицы37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11">
    <w:name w:val="Сетка таблицы39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11">
    <w:name w:val="Сетка таблицы40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">
    <w:name w:val="Сетка таблицы1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11">
    <w:name w:val="Сетка таблицы210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11">
    <w:name w:val="Сетка таблицы310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">
    <w:name w:val="Сетка таблицы113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11">
    <w:name w:val="Сетка таблицы311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1">
    <w:name w:val="Сетка таблицы43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11">
    <w:name w:val="Сетка таблицы53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11">
    <w:name w:val="Сетка таблицы63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11">
    <w:name w:val="Сетка таблицы7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11">
    <w:name w:val="Сетка таблицы8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111">
    <w:name w:val="Сетка таблицы9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11">
    <w:name w:val="Сетка таблицы10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11">
    <w:name w:val="Сетка таблицы16111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11">
    <w:name w:val="Сетка таблицы171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11">
    <w:name w:val="Сетка таблицы191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11">
    <w:name w:val="Сетка таблицы201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11">
    <w:name w:val="Сетка таблицы211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1">
    <w:name w:val="Сетка таблицы22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11">
    <w:name w:val="Сетка таблицы442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11">
    <w:name w:val="Сетка таблицы452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11">
    <w:name w:val="Сетка таблицы462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11">
    <w:name w:val="Сетка таблицы472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11">
    <w:name w:val="Сетка таблицы482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11">
    <w:name w:val="Сетка таблицы49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1">
    <w:name w:val="Сетка таблицы2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">
    <w:name w:val="Сетка таблицы114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1">
    <w:name w:val="Сетка таблицы3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1">
    <w:name w:val="Сетка таблицы152111"/>
    <w:basedOn w:val="a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1">
    <w:name w:val="Сетка таблицы162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1">
    <w:name w:val="Сетка таблицы213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11">
    <w:name w:val="Сетка таблицы313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11">
    <w:name w:val="Сетка таблицы412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11">
    <w:name w:val="Сетка таблицы512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1">
    <w:name w:val="Сетка таблицы172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11">
    <w:name w:val="Сетка таблицы42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11">
    <w:name w:val="Сетка таблицы52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11">
    <w:name w:val="Сетка таблицы621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1">
    <w:name w:val="Сетка таблицы222111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11">
    <w:name w:val="Сетка таблицы18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11">
    <w:name w:val="Сетка таблицы19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11">
    <w:name w:val="Сетка таблицы20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11">
    <w:name w:val="Сетка таблицы28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111">
    <w:name w:val="Сетка таблицы30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11">
    <w:name w:val="Сетка таблицы110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1">
    <w:name w:val="Сетка таблицы1112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11">
    <w:name w:val="Сетка таблицы393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11">
    <w:name w:val="Сетка таблицы31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11">
    <w:name w:val="Сетка таблицы15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11">
    <w:name w:val="Сетка таблицы1612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11">
    <w:name w:val="Сетка таблицы17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11">
    <w:name w:val="Сетка таблицы18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11">
    <w:name w:val="Сетка таблицы19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11">
    <w:name w:val="Сетка таблицы20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1">
    <w:name w:val="Сетка таблицы21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11">
    <w:name w:val="Сетка таблицы441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11">
    <w:name w:val="Сетка таблицы451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11">
    <w:name w:val="Сетка таблицы461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11">
    <w:name w:val="Сетка таблицы471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11">
    <w:name w:val="Сетка таблицы4811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11">
    <w:name w:val="Сетка таблицы5411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11">
    <w:name w:val="Сетка таблицы55111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11">
    <w:name w:val="Сетка таблицы561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10">
    <w:name w:val="Нет списка331"/>
    <w:next w:val="a2"/>
    <w:uiPriority w:val="99"/>
    <w:semiHidden/>
    <w:unhideWhenUsed/>
    <w:rsid w:val="004A798C"/>
  </w:style>
  <w:style w:type="table" w:customStyle="1" w:styleId="57111">
    <w:name w:val="Сетка таблицы571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11">
    <w:name w:val="Сетка таблицы58111"/>
    <w:basedOn w:val="a1"/>
    <w:next w:val="a6"/>
    <w:uiPriority w:val="3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11">
    <w:name w:val="Сетка таблицы60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11">
    <w:name w:val="Сетка таблицы641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10">
    <w:name w:val="Нет списка421"/>
    <w:next w:val="a2"/>
    <w:semiHidden/>
    <w:rsid w:val="004A798C"/>
  </w:style>
  <w:style w:type="table" w:customStyle="1" w:styleId="115111">
    <w:name w:val="Сетка таблицы1151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11">
    <w:name w:val="Сетка таблицы2031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2">
    <w:name w:val="Сетка таблицы70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3">
    <w:name w:val="Нет списка71"/>
    <w:next w:val="a2"/>
    <w:uiPriority w:val="99"/>
    <w:semiHidden/>
    <w:unhideWhenUsed/>
    <w:rsid w:val="004A798C"/>
  </w:style>
  <w:style w:type="table" w:customStyle="1" w:styleId="731">
    <w:name w:val="Сетка таблицы73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30">
    <w:name w:val="Светлая сетка - Акцент 13"/>
    <w:basedOn w:val="a1"/>
    <w:next w:val="-11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11811">
    <w:name w:val="Сетка таблицы118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">
    <w:name w:val="Сетка таблицы21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">
    <w:name w:val="Сетка таблицы31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0">
    <w:name w:val="Сетка таблицы51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1">
    <w:name w:val="Сетка таблицы610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1">
    <w:name w:val="Сетка таблицы74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1">
    <w:name w:val="Сетка таблицы8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2">
    <w:name w:val="Светлая сетка - Акцент 32"/>
    <w:basedOn w:val="a1"/>
    <w:next w:val="-3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22">
    <w:name w:val="Светлая сетка - Акцент 22"/>
    <w:basedOn w:val="a1"/>
    <w:next w:val="-2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14">
    <w:name w:val="Светлый список - Акцент 14"/>
    <w:basedOn w:val="a1"/>
    <w:next w:val="-12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320">
    <w:name w:val="Светлый список - Акцент 32"/>
    <w:basedOn w:val="a1"/>
    <w:next w:val="-30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1-112">
    <w:name w:val="Средняя заливка 1 - Акцент 112"/>
    <w:basedOn w:val="a1"/>
    <w:uiPriority w:val="63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21">
    <w:name w:val="Светлая сетка - Акцент 1121"/>
    <w:basedOn w:val="a1"/>
    <w:uiPriority w:val="62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220">
    <w:name w:val="Светлый список - Акцент 22"/>
    <w:basedOn w:val="a1"/>
    <w:next w:val="-20"/>
    <w:uiPriority w:val="61"/>
    <w:rsid w:val="004A798C"/>
    <w:pPr>
      <w:spacing w:before="0" w:beforeAutospacing="0" w:after="0" w:afterAutospacing="0"/>
    </w:pPr>
    <w:rPr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numbering" w:customStyle="1" w:styleId="143">
    <w:name w:val="Нет списка14"/>
    <w:next w:val="a2"/>
    <w:uiPriority w:val="99"/>
    <w:semiHidden/>
    <w:unhideWhenUsed/>
    <w:rsid w:val="004A798C"/>
  </w:style>
  <w:style w:type="table" w:customStyle="1" w:styleId="931">
    <w:name w:val="Сетка таблицы9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">
    <w:name w:val="Сетка таблицы119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">
    <w:name w:val="Сетка таблицы12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Сетка таблицы13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0">
    <w:name w:val="Сетка таблицы14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4">
    <w:name w:val="Сетка таблицы29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етка таблицы1116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Сетка таблицы15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">
    <w:name w:val="Сетка таблицы16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">
    <w:name w:val="Сетка таблицы17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Сетка таблицы184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2">
    <w:name w:val="Сетка таблицы29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5">
    <w:name w:val="Сетка таблицы395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Сетка таблицы194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2">
    <w:name w:val="Сетка таблицы292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2">
    <w:name w:val="Сетка таблицы39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4">
    <w:name w:val="Сетка таблицы110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Сетка таблицы217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7">
    <w:name w:val="Сетка таблицы317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">
    <w:name w:val="Сетка таблицы41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5">
    <w:name w:val="Сетка таблицы51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3">
    <w:name w:val="Светлый список - Акцент 113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2">
    <w:name w:val="Сетка таблицы38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3">
    <w:name w:val="Нет списка24"/>
    <w:next w:val="a2"/>
    <w:uiPriority w:val="99"/>
    <w:semiHidden/>
    <w:unhideWhenUsed/>
    <w:rsid w:val="004A798C"/>
  </w:style>
  <w:style w:type="numbering" w:customStyle="1" w:styleId="11310">
    <w:name w:val="Нет списка1131"/>
    <w:next w:val="a2"/>
    <w:uiPriority w:val="99"/>
    <w:semiHidden/>
    <w:unhideWhenUsed/>
    <w:rsid w:val="004A798C"/>
  </w:style>
  <w:style w:type="table" w:customStyle="1" w:styleId="1514">
    <w:name w:val="Сетка таблицы1514"/>
    <w:basedOn w:val="a1"/>
    <w:next w:val="a6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">
    <w:name w:val="Сетка таблицы161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">
    <w:name w:val="Сетка таблицы211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4">
    <w:name w:val="Сетка таблицы311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">
    <w:name w:val="Сетка таблицы411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3">
    <w:name w:val="Сетка таблицы511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0">
    <w:name w:val="Сетка таблицы61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">
    <w:name w:val="Сетка таблицы171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0">
    <w:name w:val="Сетка таблицы42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">
    <w:name w:val="Сетка таблицы22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0">
    <w:name w:val="Сетка таблицы233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4">
    <w:name w:val="Сетка таблицы181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4">
    <w:name w:val="Сетка таблицы191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4">
    <w:name w:val="Сетка таблицы2014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0">
    <w:name w:val="Сетка таблицы24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3">
    <w:name w:val="Сетка таблицы25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3">
    <w:name w:val="Сетка таблицы26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">
    <w:name w:val="Сетка таблицы27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3">
    <w:name w:val="Сетка таблицы28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10">
    <w:name w:val="Нет списка2131"/>
    <w:next w:val="a2"/>
    <w:uiPriority w:val="99"/>
    <w:semiHidden/>
    <w:unhideWhenUsed/>
    <w:rsid w:val="004A798C"/>
  </w:style>
  <w:style w:type="table" w:customStyle="1" w:styleId="303">
    <w:name w:val="Сетка таблицы30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Сетка таблицы32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0">
    <w:name w:val="Сетка таблицы33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">
    <w:name w:val="Сетка таблицы35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2">
    <w:name w:val="Сетка таблицы36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3">
    <w:name w:val="Сетка таблицы1101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2">
    <w:name w:val="Сетка таблицы37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">
    <w:name w:val="Сетка таблицы11114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2">
    <w:name w:val="Сетка таблицы39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3">
    <w:name w:val="Нет списка34"/>
    <w:next w:val="a2"/>
    <w:uiPriority w:val="99"/>
    <w:semiHidden/>
    <w:unhideWhenUsed/>
    <w:rsid w:val="004A798C"/>
  </w:style>
  <w:style w:type="numbering" w:customStyle="1" w:styleId="11122">
    <w:name w:val="Нет списка1112"/>
    <w:next w:val="a2"/>
    <w:uiPriority w:val="99"/>
    <w:semiHidden/>
    <w:unhideWhenUsed/>
    <w:rsid w:val="004A798C"/>
  </w:style>
  <w:style w:type="table" w:customStyle="1" w:styleId="402">
    <w:name w:val="Сетка таблицы40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">
    <w:name w:val="Сетка таблицы1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2">
    <w:name w:val="Сетка таблицы210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2">
    <w:name w:val="Сетка таблицы310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3">
    <w:name w:val="Сетка таблицы311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20">
    <w:name w:val="Нет списка2112"/>
    <w:next w:val="a2"/>
    <w:uiPriority w:val="99"/>
    <w:semiHidden/>
    <w:unhideWhenUsed/>
    <w:rsid w:val="004A798C"/>
  </w:style>
  <w:style w:type="table" w:customStyle="1" w:styleId="632">
    <w:name w:val="Сетка таблицы63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">
    <w:name w:val="Сетка таблицы121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0">
    <w:name w:val="Сетка таблицы7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3">
    <w:name w:val="Сетка таблицы8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3">
    <w:name w:val="Сетка таблицы9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3">
    <w:name w:val="Сетка таблицы10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етка таблицы13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210">
    <w:name w:val="Нет списка3121"/>
    <w:next w:val="a2"/>
    <w:uiPriority w:val="99"/>
    <w:semiHidden/>
    <w:unhideWhenUsed/>
    <w:rsid w:val="004A798C"/>
  </w:style>
  <w:style w:type="table" w:customStyle="1" w:styleId="15112">
    <w:name w:val="Сетка таблицы15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">
    <w:name w:val="Сетка таблицы16113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">
    <w:name w:val="Сетка таблицы171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2">
    <w:name w:val="Сетка таблицы1811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3">
    <w:name w:val="Сетка таблицы191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3">
    <w:name w:val="Сетка таблицы201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">
    <w:name w:val="Сетка таблицы211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">
    <w:name w:val="Сетка таблицы2213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3">
    <w:name w:val="Сетка таблицы443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3">
    <w:name w:val="Сетка таблицы453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3">
    <w:name w:val="Сетка таблицы463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3">
    <w:name w:val="Сетка таблицы473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3">
    <w:name w:val="Сетка таблицы483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0">
    <w:name w:val="Нет списка43"/>
    <w:next w:val="a2"/>
    <w:uiPriority w:val="99"/>
    <w:semiHidden/>
    <w:unhideWhenUsed/>
    <w:rsid w:val="004A798C"/>
  </w:style>
  <w:style w:type="table" w:customStyle="1" w:styleId="492">
    <w:name w:val="Сетка таблицы49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">
    <w:name w:val="Сетка таблицы2122"/>
    <w:basedOn w:val="a1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0">
    <w:name w:val="Сетка таблицы3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4">
    <w:name w:val="Нет списка52"/>
    <w:next w:val="a2"/>
    <w:uiPriority w:val="99"/>
    <w:semiHidden/>
    <w:unhideWhenUsed/>
    <w:rsid w:val="004A798C"/>
  </w:style>
  <w:style w:type="numbering" w:customStyle="1" w:styleId="12110">
    <w:name w:val="Нет списка1211"/>
    <w:next w:val="a2"/>
    <w:uiPriority w:val="99"/>
    <w:semiHidden/>
    <w:unhideWhenUsed/>
    <w:rsid w:val="004A798C"/>
  </w:style>
  <w:style w:type="table" w:customStyle="1" w:styleId="1522">
    <w:name w:val="Сетка таблицы1522"/>
    <w:basedOn w:val="a1"/>
    <w:next w:val="a6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">
    <w:name w:val="Сетка таблицы162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2">
    <w:name w:val="Сетка таблицы412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">
    <w:name w:val="Сетка таблицы172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2">
    <w:name w:val="Сетка таблицы52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2">
    <w:name w:val="Сетка таблицы62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">
    <w:name w:val="Сетка таблицы222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hAnsi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2">
    <w:name w:val="Сетка таблицы182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2">
    <w:name w:val="Сетка таблицы192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2">
    <w:name w:val="Сетка таблицы202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2">
    <w:name w:val="Сетка таблицы281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10">
    <w:name w:val="Нет списка2211"/>
    <w:next w:val="a2"/>
    <w:uiPriority w:val="99"/>
    <w:semiHidden/>
    <w:unhideWhenUsed/>
    <w:rsid w:val="004A798C"/>
  </w:style>
  <w:style w:type="table" w:customStyle="1" w:styleId="3012">
    <w:name w:val="Сетка таблицы301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2">
    <w:name w:val="Сетка таблицы1102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0">
    <w:name w:val="Сетка таблицы1112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2">
    <w:name w:val="Сетка таблицы393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10">
    <w:name w:val="Нет списка3211"/>
    <w:next w:val="a2"/>
    <w:uiPriority w:val="99"/>
    <w:semiHidden/>
    <w:unhideWhenUsed/>
    <w:rsid w:val="004A798C"/>
  </w:style>
  <w:style w:type="numbering" w:customStyle="1" w:styleId="112110">
    <w:name w:val="Нет списка11211"/>
    <w:next w:val="a2"/>
    <w:uiPriority w:val="99"/>
    <w:semiHidden/>
    <w:unhideWhenUsed/>
    <w:rsid w:val="004A798C"/>
  </w:style>
  <w:style w:type="table" w:customStyle="1" w:styleId="31122">
    <w:name w:val="Сетка таблицы31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110">
    <w:name w:val="Нет списка21211"/>
    <w:next w:val="a2"/>
    <w:uiPriority w:val="99"/>
    <w:semiHidden/>
    <w:unhideWhenUsed/>
    <w:rsid w:val="004A798C"/>
  </w:style>
  <w:style w:type="numbering" w:customStyle="1" w:styleId="31120">
    <w:name w:val="Нет списка3112"/>
    <w:next w:val="a2"/>
    <w:uiPriority w:val="99"/>
    <w:semiHidden/>
    <w:unhideWhenUsed/>
    <w:rsid w:val="004A798C"/>
  </w:style>
  <w:style w:type="table" w:customStyle="1" w:styleId="15122">
    <w:name w:val="Сетка таблицы15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2">
    <w:name w:val="Сетка таблицы1612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2">
    <w:name w:val="Сетка таблицы11112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2">
    <w:name w:val="Сетка таблицы17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2">
    <w:name w:val="Сетка таблицы18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2">
    <w:name w:val="Сетка таблицы19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2">
    <w:name w:val="Сетка таблицы20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basedOn w:val="a1"/>
    <w:next w:val="a6"/>
    <w:uiPriority w:val="59"/>
    <w:rsid w:val="004A798C"/>
    <w:pPr>
      <w:spacing w:before="0" w:beforeAutospacing="0" w:after="0" w:afterAutospacing="0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2">
    <w:name w:val="Сетка таблицы441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2">
    <w:name w:val="Сетка таблицы451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2">
    <w:name w:val="Сетка таблицы461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2">
    <w:name w:val="Сетка таблицы471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2">
    <w:name w:val="Сетка таблицы4812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20">
    <w:name w:val="Нет списка412"/>
    <w:next w:val="a2"/>
    <w:uiPriority w:val="99"/>
    <w:semiHidden/>
    <w:unhideWhenUsed/>
    <w:rsid w:val="004A798C"/>
  </w:style>
  <w:style w:type="table" w:customStyle="1" w:styleId="502">
    <w:name w:val="Сетка таблицы50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2">
    <w:name w:val="Сетка таблицы54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2">
    <w:name w:val="Сетка таблицы55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1">
    <w:name w:val="Сетка таблицы562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10">
    <w:name w:val="Нет списка611"/>
    <w:next w:val="a2"/>
    <w:uiPriority w:val="99"/>
    <w:semiHidden/>
    <w:unhideWhenUsed/>
    <w:rsid w:val="004A798C"/>
  </w:style>
  <w:style w:type="table" w:customStyle="1" w:styleId="572">
    <w:name w:val="Сетка таблицы57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10">
    <w:name w:val="Нет списка1311"/>
    <w:next w:val="a2"/>
    <w:semiHidden/>
    <w:rsid w:val="004A798C"/>
  </w:style>
  <w:style w:type="table" w:customStyle="1" w:styleId="11521">
    <w:name w:val="Сетка таблицы115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">
    <w:name w:val="Сетка таблицы116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2">
    <w:name w:val="Сетка таблицы314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2">
    <w:name w:val="Сетка таблицы410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2">
    <w:name w:val="Сетка таблицы58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u w:color="00B050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2">
    <w:name w:val="Сетка таблицы64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basedOn w:val="a1"/>
    <w:next w:val="a6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Сетка таблицы82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2">
    <w:name w:val="Сетка таблицы92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2">
    <w:name w:val="Сетка таблицы1022"/>
    <w:basedOn w:val="a1"/>
    <w:next w:val="a6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етка таблицы132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">
    <w:name w:val="Сетка таблицы142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2">
    <w:name w:val="Сетка таблицы153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2">
    <w:name w:val="Сетка таблицы163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2">
    <w:name w:val="Сетка таблицы173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2">
    <w:name w:val="Сетка таблицы183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2">
    <w:name w:val="Сетка таблицы193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2">
    <w:name w:val="Сетка таблицы203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">
    <w:name w:val="Сетка таблицы215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2">
    <w:name w:val="Сетка таблицы223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2">
    <w:name w:val="Сетка таблицы232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2">
    <w:name w:val="Светлый список - Акцент 1112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2">
    <w:name w:val="Светлый список - Акцент 122"/>
    <w:basedOn w:val="a1"/>
    <w:next w:val="-12"/>
    <w:uiPriority w:val="61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2412">
    <w:name w:val="Сетка таблицы241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10">
    <w:name w:val="Нет списка2311"/>
    <w:next w:val="a2"/>
    <w:uiPriority w:val="99"/>
    <w:semiHidden/>
    <w:unhideWhenUsed/>
    <w:rsid w:val="004A798C"/>
  </w:style>
  <w:style w:type="table" w:customStyle="1" w:styleId="2512">
    <w:name w:val="Сетка таблицы251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2">
    <w:name w:val="Светлый список - Акцент 1212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20">
    <w:name w:val="Светлая сетка - Акцент 122"/>
    <w:basedOn w:val="a1"/>
    <w:next w:val="-11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212">
    <w:name w:val="Светлый список - Акцент 212"/>
    <w:basedOn w:val="a1"/>
    <w:next w:val="-20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2120">
    <w:name w:val="Светлая сетка - Акцент 212"/>
    <w:basedOn w:val="a1"/>
    <w:next w:val="-2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312">
    <w:name w:val="Светлый список - Акцент 312"/>
    <w:basedOn w:val="a1"/>
    <w:next w:val="-30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3120">
    <w:name w:val="Светлая сетка - Акцент 312"/>
    <w:basedOn w:val="a1"/>
    <w:next w:val="-3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1032">
    <w:name w:val="Сетка таблицы1103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2">
    <w:name w:val="Сетка таблицы26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2">
    <w:name w:val="Сетка таблицы315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2">
    <w:name w:val="Сетка таблицы413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2">
    <w:name w:val="Сетка таблицы513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2">
    <w:name w:val="Сетка таблицы8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12">
    <w:name w:val="Средняя заливка 1 - Акцент 1112"/>
    <w:basedOn w:val="a1"/>
    <w:uiPriority w:val="63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20">
    <w:name w:val="Светлая сетка - Акцент 1112"/>
    <w:basedOn w:val="a1"/>
    <w:uiPriority w:val="62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9112">
    <w:name w:val="Сетка таблицы9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2">
    <w:name w:val="Сетка таблицы10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2">
    <w:name w:val="Сетка таблицы1114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">
    <w:name w:val="Сетка таблицы13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">
    <w:name w:val="Сетка таблицы14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2">
    <w:name w:val="Сетка таблицы293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2">
    <w:name w:val="Сетка таблицы11113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2">
    <w:name w:val="Сетка таблицы15132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2">
    <w:name w:val="Сетка таблицы16132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2">
    <w:name w:val="Сетка таблицы17132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2">
    <w:name w:val="Сетка таблицы1813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11">
    <w:name w:val="Сетка таблицы29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41">
    <w:name w:val="Сетка таблицы394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2">
    <w:name w:val="Сетка таблицы1913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2">
    <w:name w:val="Сетка таблицы29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2">
    <w:name w:val="Сетка таблицы39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2">
    <w:name w:val="Сетка таблицы2013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2">
    <w:name w:val="Сетка таблицы110112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2">
    <w:name w:val="Сетка таблицы3113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2">
    <w:name w:val="Сетка таблицы4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2">
    <w:name w:val="Сетка таблицы5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2">
    <w:name w:val="Светлый список - Акцент 11112"/>
    <w:basedOn w:val="a1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2">
    <w:name w:val="Сетка таблицы38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2">
    <w:name w:val="Сетка таблицы15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2">
    <w:name w:val="Сетка таблицы161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2">
    <w:name w:val="Сетка таблицы311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2">
    <w:name w:val="Сетка таблицы411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2">
    <w:name w:val="Сетка таблицы511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2">
    <w:name w:val="Сетка таблицы61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2">
    <w:name w:val="Сетка таблицы171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2">
    <w:name w:val="Сетка таблицы422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2">
    <w:name w:val="Сетка таблицы522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2">
    <w:name w:val="Сетка таблицы622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">
    <w:name w:val="Сетка таблицы22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2">
    <w:name w:val="Сетка таблицы23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2">
    <w:name w:val="Сетка таблицы18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2">
    <w:name w:val="Сетка таблицы19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2">
    <w:name w:val="Сетка таблицы20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2">
    <w:name w:val="Сетка таблицы24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2">
    <w:name w:val="Сетка таблицы25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2">
    <w:name w:val="Сетка таблицы26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2">
    <w:name w:val="Сетка таблицы27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2">
    <w:name w:val="Сетка таблицы282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2">
    <w:name w:val="Сетка таблицы302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0">
    <w:name w:val="Сетка таблицы3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2">
    <w:name w:val="Сетка таблицы34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2">
    <w:name w:val="Сетка таблицы35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2">
    <w:name w:val="Сетка таблицы36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2">
    <w:name w:val="Сетка таблицы110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2">
    <w:name w:val="Сетка таблицы37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2">
    <w:name w:val="Сетка таблицы39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2">
    <w:name w:val="Сетка таблицы40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2">
    <w:name w:val="Сетка таблицы210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2">
    <w:name w:val="Сетка таблицы310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2">
    <w:name w:val="Сетка таблицы311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2">
    <w:name w:val="Сетка таблицы43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2">
    <w:name w:val="Сетка таблицы53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2">
    <w:name w:val="Сетка таблицы63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2">
    <w:name w:val="Сетка таблицы7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2">
    <w:name w:val="Сетка таблицы8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12">
    <w:name w:val="Сетка таблицы9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2">
    <w:name w:val="Сетка таблицы10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2">
    <w:name w:val="Сетка таблицы161111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">
    <w:name w:val="Сетка таблицы1111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2">
    <w:name w:val="Сетка таблицы171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2">
    <w:name w:val="Сетка таблицы191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2">
    <w:name w:val="Сетка таблицы201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2">
    <w:name w:val="Сетка таблицы211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2">
    <w:name w:val="Сетка таблицы221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2">
    <w:name w:val="Сетка таблицы442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2">
    <w:name w:val="Сетка таблицы452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2">
    <w:name w:val="Сетка таблицы462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2">
    <w:name w:val="Сетка таблицы472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2">
    <w:name w:val="Сетка таблицы482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2">
    <w:name w:val="Сетка таблицы49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0">
    <w:name w:val="Сетка таблицы2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">
    <w:name w:val="Сетка таблицы114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2">
    <w:name w:val="Сетка таблицы15212"/>
    <w:basedOn w:val="a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2">
    <w:name w:val="Сетка таблицы162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2">
    <w:name w:val="Сетка таблицы313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2">
    <w:name w:val="Сетка таблицы412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2">
    <w:name w:val="Сетка таблицы512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2">
    <w:name w:val="Сетка таблицы172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2">
    <w:name w:val="Сетка таблицы42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2">
    <w:name w:val="Сетка таблицы52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2">
    <w:name w:val="Сетка таблицы621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2">
    <w:name w:val="Сетка таблицы22212"/>
    <w:basedOn w:val="a1"/>
    <w:uiPriority w:val="59"/>
    <w:rsid w:val="004A798C"/>
    <w:pPr>
      <w:spacing w:before="0" w:beforeAutospacing="0" w:after="0" w:afterAutospacing="0"/>
    </w:pPr>
    <w:rPr>
      <w:rFonts w:ascii="Times New Roman" w:eastAsia="Calibri" w:hAnsi="Times New Roman" w:cs="Times New Roman"/>
      <w:sz w:val="24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2">
    <w:name w:val="Сетка таблицы18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2">
    <w:name w:val="Сетка таблицы19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2">
    <w:name w:val="Сетка таблицы20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2">
    <w:name w:val="Сетка таблицы28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12">
    <w:name w:val="Сетка таблицы301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2">
    <w:name w:val="Сетка таблицы110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2">
    <w:name w:val="Сетка таблицы393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2">
    <w:name w:val="Сетка таблицы31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2">
    <w:name w:val="Сетка таблицы15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2">
    <w:name w:val="Сетка таблицы16121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1">
    <w:name w:val="Сетка таблицы11112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2">
    <w:name w:val="Сетка таблицы17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2">
    <w:name w:val="Сетка таблицы18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2">
    <w:name w:val="Сетка таблицы19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2">
    <w:name w:val="Сетка таблицы20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2">
    <w:name w:val="Сетка таблицы4411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2">
    <w:name w:val="Сетка таблицы4511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2">
    <w:name w:val="Сетка таблицы4611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2">
    <w:name w:val="Сетка таблицы4711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2">
    <w:name w:val="Сетка таблицы48112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11">
    <w:name w:val="Сетка таблицы50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2">
    <w:name w:val="Сетка таблицы5412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2">
    <w:name w:val="Сетка таблицы5512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2">
    <w:name w:val="Сетка таблицы561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110">
    <w:name w:val="Нет списка3311"/>
    <w:next w:val="a2"/>
    <w:uiPriority w:val="99"/>
    <w:semiHidden/>
    <w:unhideWhenUsed/>
    <w:rsid w:val="004A798C"/>
  </w:style>
  <w:style w:type="table" w:customStyle="1" w:styleId="5712">
    <w:name w:val="Сетка таблицы571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1">
    <w:name w:val="Сетка таблицы11131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2">
    <w:name w:val="Сетка таблицы5812"/>
    <w:basedOn w:val="a1"/>
    <w:next w:val="a6"/>
    <w:uiPriority w:val="3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2">
    <w:name w:val="Сетка таблицы59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2">
    <w:name w:val="Сетка таблицы6412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110">
    <w:name w:val="Нет списка4211"/>
    <w:next w:val="a2"/>
    <w:semiHidden/>
    <w:rsid w:val="004A798C"/>
  </w:style>
  <w:style w:type="table" w:customStyle="1" w:styleId="652">
    <w:name w:val="Сетка таблицы65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">
    <w:name w:val="Сетка таблицы1151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2">
    <w:name w:val="Сетка таблицы2031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">
    <w:name w:val="Сетка таблицы203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1">
    <w:name w:val="Сетка таблицы204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">
    <w:name w:val="Сетка таблицы60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6">
    <w:name w:val="Сетка таблицы20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">
    <w:name w:val="Сетка таблицы653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1">
    <w:name w:val="Сетка таблицы66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11">
    <w:name w:val="Сетка таблицы6711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">
    <w:name w:val="Светлый список - Акцент 114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5613">
    <w:name w:val="Сетка таблицы5613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11">
    <w:name w:val="Сетка таблицы5621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5">
    <w:name w:val="Светлый список - Акцент 115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593">
    <w:name w:val="Сетка таблицы593"/>
    <w:basedOn w:val="a1"/>
    <w:next w:val="a6"/>
    <w:uiPriority w:val="3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a">
    <w:name w:val="Нет списка8"/>
    <w:next w:val="a2"/>
    <w:uiPriority w:val="99"/>
    <w:semiHidden/>
    <w:unhideWhenUsed/>
    <w:rsid w:val="004A798C"/>
  </w:style>
  <w:style w:type="table" w:customStyle="1" w:styleId="751">
    <w:name w:val="Сетка таблицы75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8">
    <w:name w:val="Нет списка9"/>
    <w:next w:val="a2"/>
    <w:uiPriority w:val="99"/>
    <w:semiHidden/>
    <w:unhideWhenUsed/>
    <w:rsid w:val="004A798C"/>
  </w:style>
  <w:style w:type="table" w:customStyle="1" w:styleId="762">
    <w:name w:val="Сетка таблицы762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1">
    <w:name w:val="Сетка таблицы120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7">
    <w:name w:val="Сетка таблицы207"/>
    <w:basedOn w:val="a1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21">
    <w:name w:val="Сетка таблицы662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31">
    <w:name w:val="Сетка таблицы111431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4">
    <w:name w:val="Нет списка10"/>
    <w:next w:val="a2"/>
    <w:uiPriority w:val="99"/>
    <w:semiHidden/>
    <w:unhideWhenUsed/>
    <w:rsid w:val="004A798C"/>
  </w:style>
  <w:style w:type="table" w:customStyle="1" w:styleId="663">
    <w:name w:val="Сетка таблицы663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4">
    <w:name w:val="Сетка таблицы11144"/>
    <w:basedOn w:val="a1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1">
    <w:name w:val="Сетка таблицы771"/>
    <w:basedOn w:val="a1"/>
    <w:next w:val="a6"/>
    <w:uiPriority w:val="3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61">
    <w:name w:val="Сетка таблицы206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1">
    <w:name w:val="Сетка таблицы653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11">
    <w:name w:val="Сетка таблицы661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111">
    <w:name w:val="Сетка таблицы6711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1">
    <w:name w:val="Светлый список - Акцент 1141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56131">
    <w:name w:val="Сетка таблицы5613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111">
    <w:name w:val="Сетка таблицы56211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">
    <w:name w:val="Светлый список - Акцент 15"/>
    <w:basedOn w:val="a1"/>
    <w:next w:val="-12"/>
    <w:uiPriority w:val="61"/>
    <w:semiHidden/>
    <w:unhideWhenUsed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125">
    <w:name w:val="Сетка таблицы125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11">
    <w:name w:val="Сетка таблицы76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1">
    <w:name w:val="Сетка таблицы2033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1">
    <w:name w:val="Сетка таблицы603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2">
    <w:name w:val="Сетка таблицы653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2">
    <w:name w:val="Сетка таблицы661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2">
    <w:name w:val="Сетка таблицы6712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1">
    <w:name w:val="Сетка таблицы78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21">
    <w:name w:val="Сетка таблицы762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6">
    <w:name w:val="Светлый список - Акцент 116"/>
    <w:basedOn w:val="a1"/>
    <w:next w:val="-12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numbering" w:customStyle="1" w:styleId="150">
    <w:name w:val="Нет списка15"/>
    <w:next w:val="a2"/>
    <w:uiPriority w:val="99"/>
    <w:semiHidden/>
    <w:unhideWhenUsed/>
    <w:rsid w:val="004A798C"/>
  </w:style>
  <w:style w:type="table" w:customStyle="1" w:styleId="791">
    <w:name w:val="Сетка таблицы79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1">
    <w:name w:val="Сетка таблицы80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1">
    <w:name w:val="Сетка таблицы84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1">
    <w:name w:val="Сетка таблицы85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1">
    <w:name w:val="Сетка таблицы86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1">
    <w:name w:val="Сетка таблицы87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1">
    <w:name w:val="Сетка таблицы881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">
    <w:name w:val="Сетка таблицы1153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11">
    <w:name w:val="Сетка таблицы70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1">
    <w:name w:val="Сетка таблицы89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11">
    <w:name w:val="Сетка таблицы9011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11">
    <w:name w:val="Сетка таблицы203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11">
    <w:name w:val="Сетка таблицы2041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11">
    <w:name w:val="Сетка таблицы60311"/>
    <w:basedOn w:val="a1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1">
    <w:name w:val="Сетка таблицы941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7">
    <w:name w:val="Светлый список - Акцент 117"/>
    <w:basedOn w:val="a1"/>
    <w:next w:val="-10"/>
    <w:uiPriority w:val="61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6">
    <w:name w:val="Светлый список - Акцент 16"/>
    <w:basedOn w:val="a1"/>
    <w:next w:val="-10"/>
    <w:uiPriority w:val="61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951">
    <w:name w:val="Сетка таблицы95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1">
    <w:name w:val="Сетка таблицы961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80">
    <w:name w:val="Сетка таблицы98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2"/>
    <w:uiPriority w:val="99"/>
    <w:semiHidden/>
    <w:unhideWhenUsed/>
    <w:rsid w:val="004A798C"/>
  </w:style>
  <w:style w:type="table" w:customStyle="1" w:styleId="99">
    <w:name w:val="Сетка таблицы99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0">
    <w:name w:val="Сетка таблицы100"/>
    <w:basedOn w:val="a1"/>
    <w:next w:val="a6"/>
    <w:uiPriority w:val="59"/>
    <w:rsid w:val="004A798C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">
    <w:name w:val="Сильное выделение1"/>
    <w:basedOn w:val="a0"/>
    <w:uiPriority w:val="21"/>
    <w:qFormat/>
    <w:rsid w:val="004A798C"/>
    <w:rPr>
      <w:b/>
      <w:bCs/>
      <w:i/>
      <w:iCs/>
      <w:color w:val="4F81BD"/>
    </w:rPr>
  </w:style>
  <w:style w:type="table" w:customStyle="1" w:styleId="1040">
    <w:name w:val="Сетка таблицы104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">
    <w:name w:val="Сетка таблицы105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NormDOC-lst-form">
    <w:name w:val="13NormDOC-lst-form"/>
    <w:basedOn w:val="a"/>
    <w:uiPriority w:val="99"/>
    <w:rsid w:val="004A798C"/>
    <w:pPr>
      <w:tabs>
        <w:tab w:val="left" w:pos="283"/>
      </w:tabs>
      <w:autoSpaceDE w:val="0"/>
      <w:autoSpaceDN w:val="0"/>
      <w:adjustRightInd w:val="0"/>
      <w:spacing w:before="0" w:beforeAutospacing="0" w:after="0" w:afterAutospacing="0" w:line="288" w:lineRule="auto"/>
      <w:jc w:val="right"/>
      <w:textAlignment w:val="center"/>
    </w:pPr>
    <w:rPr>
      <w:rFonts w:ascii="CenturySchlbkCyr" w:hAnsi="CenturySchlbkCyr" w:cs="CenturySchlbkCyr"/>
      <w:i/>
      <w:iCs/>
      <w:color w:val="000000"/>
      <w:sz w:val="14"/>
      <w:szCs w:val="14"/>
      <w:lang w:val="ru-RU"/>
    </w:rPr>
  </w:style>
  <w:style w:type="table" w:customStyle="1" w:styleId="106">
    <w:name w:val="Сетка таблицы106"/>
    <w:basedOn w:val="a1"/>
    <w:next w:val="a6"/>
    <w:uiPriority w:val="59"/>
    <w:rsid w:val="004A798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7">
    <w:name w:val="Сетка таблицы107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8">
    <w:name w:val="Сетка таблицы108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9">
    <w:name w:val="Сетка таблицы109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">
    <w:name w:val="Сетка таблицы126"/>
    <w:basedOn w:val="a1"/>
    <w:next w:val="a6"/>
    <w:uiPriority w:val="59"/>
    <w:rsid w:val="004A79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Grid Accent 1"/>
    <w:basedOn w:val="a1"/>
    <w:uiPriority w:val="62"/>
    <w:rsid w:val="004A798C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f0">
    <w:name w:val="No Spacing"/>
    <w:uiPriority w:val="1"/>
    <w:qFormat/>
    <w:rsid w:val="004A798C"/>
    <w:pPr>
      <w:spacing w:before="0" w:after="0"/>
    </w:pPr>
  </w:style>
  <w:style w:type="table" w:styleId="-3">
    <w:name w:val="Light Grid Accent 3"/>
    <w:basedOn w:val="a1"/>
    <w:uiPriority w:val="62"/>
    <w:rsid w:val="004A798C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2">
    <w:name w:val="Light Grid Accent 2"/>
    <w:basedOn w:val="a1"/>
    <w:uiPriority w:val="62"/>
    <w:rsid w:val="004A798C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10">
    <w:name w:val="Light List Accent 1"/>
    <w:basedOn w:val="a1"/>
    <w:uiPriority w:val="61"/>
    <w:rsid w:val="004A798C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30">
    <w:name w:val="Light List Accent 3"/>
    <w:basedOn w:val="a1"/>
    <w:uiPriority w:val="61"/>
    <w:rsid w:val="004A798C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218">
    <w:name w:val="Заголовок 2 Знак1"/>
    <w:basedOn w:val="a0"/>
    <w:uiPriority w:val="9"/>
    <w:semiHidden/>
    <w:rsid w:val="004A79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-20">
    <w:name w:val="Light List Accent 2"/>
    <w:basedOn w:val="a1"/>
    <w:uiPriority w:val="61"/>
    <w:rsid w:val="004A798C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516">
    <w:name w:val="Заголовок 5 Знак1"/>
    <w:basedOn w:val="a0"/>
    <w:uiPriority w:val="9"/>
    <w:semiHidden/>
    <w:rsid w:val="004A798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318">
    <w:name w:val="Заголовок 3 Знак1"/>
    <w:basedOn w:val="a0"/>
    <w:uiPriority w:val="9"/>
    <w:semiHidden/>
    <w:rsid w:val="004A798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6">
    <w:name w:val="Заголовок 4 Знак1"/>
    <w:basedOn w:val="a0"/>
    <w:uiPriority w:val="9"/>
    <w:semiHidden/>
    <w:rsid w:val="004A798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c">
    <w:name w:val="Intense Quote"/>
    <w:basedOn w:val="a"/>
    <w:next w:val="a"/>
    <w:link w:val="afb"/>
    <w:uiPriority w:val="30"/>
    <w:qFormat/>
    <w:rsid w:val="004A798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1d">
    <w:name w:val="Выделенная цитата Знак1"/>
    <w:basedOn w:val="a0"/>
    <w:uiPriority w:val="30"/>
    <w:rsid w:val="004A798C"/>
    <w:rPr>
      <w:b/>
      <w:bCs/>
      <w:i/>
      <w:iCs/>
      <w:color w:val="4F81BD" w:themeColor="accent1"/>
    </w:rPr>
  </w:style>
  <w:style w:type="character" w:styleId="afd">
    <w:name w:val="Intense Emphasis"/>
    <w:basedOn w:val="a0"/>
    <w:uiPriority w:val="21"/>
    <w:qFormat/>
    <w:rsid w:val="004A798C"/>
    <w:rPr>
      <w:b/>
      <w:bCs/>
      <w:i/>
      <w:iCs/>
      <w:color w:val="4F81BD" w:themeColor="accent1"/>
    </w:rPr>
  </w:style>
  <w:style w:type="table" w:customStyle="1" w:styleId="127">
    <w:name w:val="Сетка таблицы127"/>
    <w:basedOn w:val="a1"/>
    <w:next w:val="a6"/>
    <w:uiPriority w:val="59"/>
    <w:rsid w:val="004A798C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">
    <w:name w:val="Сетка таблицы128"/>
    <w:basedOn w:val="a1"/>
    <w:next w:val="a6"/>
    <w:uiPriority w:val="59"/>
    <w:rsid w:val="00424F7B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">
    <w:name w:val="Сетка таблицы129"/>
    <w:basedOn w:val="a1"/>
    <w:next w:val="a6"/>
    <w:uiPriority w:val="59"/>
    <w:rsid w:val="00424F7B"/>
    <w:pPr>
      <w:spacing w:before="0" w:beforeAutospacing="0" w:after="0" w:afterAutospacing="0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e">
    <w:name w:val="Знак Знак Знак Знак"/>
    <w:basedOn w:val="a"/>
    <w:rsid w:val="00424F7B"/>
    <w:pPr>
      <w:spacing w:before="0" w:beforeAutospacing="0" w:after="160" w:afterAutospacing="0" w:line="240" w:lineRule="exact"/>
    </w:pPr>
    <w:rPr>
      <w:rFonts w:ascii="Verdana" w:eastAsia="Times New Roman" w:hAnsi="Verdana" w:cs="Times New Roman"/>
      <w:sz w:val="20"/>
      <w:szCs w:val="20"/>
    </w:rPr>
  </w:style>
  <w:style w:type="table" w:customStyle="1" w:styleId="1300">
    <w:name w:val="Сетка таблицы130"/>
    <w:basedOn w:val="a1"/>
    <w:next w:val="a6"/>
    <w:uiPriority w:val="59"/>
    <w:rsid w:val="00197201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C13307"/>
  </w:style>
  <w:style w:type="table" w:customStyle="1" w:styleId="134">
    <w:name w:val="Сетка таблицы134"/>
    <w:basedOn w:val="a1"/>
    <w:next w:val="a6"/>
    <w:uiPriority w:val="59"/>
    <w:rsid w:val="00C13307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1">
    <w:name w:val="Сетка таблицы1041"/>
    <w:basedOn w:val="a1"/>
    <w:next w:val="a6"/>
    <w:uiPriority w:val="59"/>
    <w:rsid w:val="006A14FC"/>
    <w:pPr>
      <w:spacing w:before="0" w:beforeAutospacing="0" w:after="0" w:afterAutospacing="0"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0">
    <w:name w:val="Нет списка18"/>
    <w:next w:val="a2"/>
    <w:uiPriority w:val="99"/>
    <w:semiHidden/>
    <w:unhideWhenUsed/>
    <w:rsid w:val="00F8378C"/>
  </w:style>
  <w:style w:type="table" w:customStyle="1" w:styleId="135">
    <w:name w:val="Сетка таблицы135"/>
    <w:basedOn w:val="a1"/>
    <w:next w:val="a6"/>
    <w:uiPriority w:val="59"/>
    <w:rsid w:val="00F8378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Сетка таблицы136"/>
    <w:basedOn w:val="a1"/>
    <w:next w:val="a6"/>
    <w:uiPriority w:val="39"/>
    <w:rsid w:val="004E18F1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">
    <w:name w:val="Сетка таблицы137"/>
    <w:basedOn w:val="a1"/>
    <w:next w:val="a6"/>
    <w:uiPriority w:val="59"/>
    <w:rsid w:val="00301C32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8">
    <w:name w:val="Сетка таблицы138"/>
    <w:basedOn w:val="a1"/>
    <w:next w:val="a6"/>
    <w:uiPriority w:val="59"/>
    <w:rsid w:val="003D5434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4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1zavuch.ru/" TargetMode="External"/><Relationship Id="rId18" Type="http://schemas.openxmlformats.org/officeDocument/2006/relationships/hyperlink" Target="https://vk.com/school_12_ess" TargetMode="External"/><Relationship Id="rId26" Type="http://schemas.openxmlformats.org/officeDocument/2006/relationships/chart" Target="charts/chart7.xml"/><Relationship Id="rId39" Type="http://schemas.openxmlformats.org/officeDocument/2006/relationships/chart" Target="charts/chart20.xml"/><Relationship Id="rId21" Type="http://schemas.openxmlformats.org/officeDocument/2006/relationships/chart" Target="charts/chart2.xml"/><Relationship Id="rId34" Type="http://schemas.openxmlformats.org/officeDocument/2006/relationships/chart" Target="charts/chart15.xml"/><Relationship Id="rId42" Type="http://schemas.openxmlformats.org/officeDocument/2006/relationships/chart" Target="charts/chart23.xml"/><Relationship Id="rId47" Type="http://schemas.openxmlformats.org/officeDocument/2006/relationships/chart" Target="charts/chart28.xml"/><Relationship Id="rId50" Type="http://schemas.openxmlformats.org/officeDocument/2006/relationships/chart" Target="charts/chart31.xml"/><Relationship Id="rId55" Type="http://schemas.openxmlformats.org/officeDocument/2006/relationships/chart" Target="charts/chart36.xml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school12-essentuki.gosuslugi.ru/roditelyam-i-uchenikam/proforientatsiya/" TargetMode="External"/><Relationship Id="rId20" Type="http://schemas.openxmlformats.org/officeDocument/2006/relationships/hyperlink" Target="http://school12-essentuki.ru/uchebnye-periody" TargetMode="External"/><Relationship Id="rId29" Type="http://schemas.openxmlformats.org/officeDocument/2006/relationships/chart" Target="charts/chart10.xml"/><Relationship Id="rId41" Type="http://schemas.openxmlformats.org/officeDocument/2006/relationships/chart" Target="charts/chart22.xml"/><Relationship Id="rId54" Type="http://schemas.openxmlformats.org/officeDocument/2006/relationships/chart" Target="charts/chart35.xml"/><Relationship Id="rId62" Type="http://schemas.openxmlformats.org/officeDocument/2006/relationships/hyperlink" Target="https://school12-essentuki.gosuslugi.ru/svedeniya-ob-obrazovatelnoy-organizatsii/infrastruktura-i-osnaschenie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sentuk@stavminobr.ru" TargetMode="External"/><Relationship Id="rId24" Type="http://schemas.openxmlformats.org/officeDocument/2006/relationships/chart" Target="charts/chart5.xml"/><Relationship Id="rId32" Type="http://schemas.openxmlformats.org/officeDocument/2006/relationships/chart" Target="charts/chart13.xml"/><Relationship Id="rId37" Type="http://schemas.openxmlformats.org/officeDocument/2006/relationships/chart" Target="charts/chart18.xml"/><Relationship Id="rId40" Type="http://schemas.openxmlformats.org/officeDocument/2006/relationships/chart" Target="charts/chart21.xml"/><Relationship Id="rId45" Type="http://schemas.openxmlformats.org/officeDocument/2006/relationships/chart" Target="charts/chart26.xml"/><Relationship Id="rId53" Type="http://schemas.openxmlformats.org/officeDocument/2006/relationships/chart" Target="charts/chart34.xml"/><Relationship Id="rId58" Type="http://schemas.openxmlformats.org/officeDocument/2006/relationships/chart" Target="charts/chart39.xml"/><Relationship Id="rId5" Type="http://schemas.openxmlformats.org/officeDocument/2006/relationships/settings" Target="settings.xml"/><Relationship Id="rId15" Type="http://schemas.openxmlformats.org/officeDocument/2006/relationships/hyperlink" Target="https://school12-essentuki.gosuslugi.ru/ofitsialno/obrazovanie-programmy/" TargetMode="External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36" Type="http://schemas.openxmlformats.org/officeDocument/2006/relationships/chart" Target="charts/chart17.xml"/><Relationship Id="rId49" Type="http://schemas.openxmlformats.org/officeDocument/2006/relationships/chart" Target="charts/chart30.xml"/><Relationship Id="rId57" Type="http://schemas.openxmlformats.org/officeDocument/2006/relationships/chart" Target="charts/chart38.xml"/><Relationship Id="rId61" Type="http://schemas.openxmlformats.org/officeDocument/2006/relationships/hyperlink" Target="https://school12-essentuki.gosuslugi.ru/" TargetMode="External"/><Relationship Id="rId10" Type="http://schemas.openxmlformats.org/officeDocument/2006/relationships/hyperlink" Target="http://uoyes.edusite.ru/" TargetMode="External"/><Relationship Id="rId19" Type="http://schemas.openxmlformats.org/officeDocument/2006/relationships/chart" Target="charts/chart1.xml"/><Relationship Id="rId31" Type="http://schemas.openxmlformats.org/officeDocument/2006/relationships/chart" Target="charts/chart12.xml"/><Relationship Id="rId44" Type="http://schemas.openxmlformats.org/officeDocument/2006/relationships/chart" Target="charts/chart25.xml"/><Relationship Id="rId52" Type="http://schemas.openxmlformats.org/officeDocument/2006/relationships/chart" Target="charts/chart33.xml"/><Relationship Id="rId6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mailto:school-12@mail.ru" TargetMode="External"/><Relationship Id="rId14" Type="http://schemas.openxmlformats.org/officeDocument/2006/relationships/hyperlink" Target="https://1zavuch.ru/" TargetMode="External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chart" Target="charts/chart11.xml"/><Relationship Id="rId35" Type="http://schemas.openxmlformats.org/officeDocument/2006/relationships/chart" Target="charts/chart16.xml"/><Relationship Id="rId43" Type="http://schemas.openxmlformats.org/officeDocument/2006/relationships/chart" Target="charts/chart24.xml"/><Relationship Id="rId48" Type="http://schemas.openxmlformats.org/officeDocument/2006/relationships/chart" Target="charts/chart29.xml"/><Relationship Id="rId56" Type="http://schemas.openxmlformats.org/officeDocument/2006/relationships/chart" Target="charts/chart37.xml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chart" Target="charts/chart32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school12-essentuki.gosuslugi.ru/roditelyam-i-uchenikam/proforientatsiya/" TargetMode="External"/><Relationship Id="rId25" Type="http://schemas.openxmlformats.org/officeDocument/2006/relationships/chart" Target="charts/chart6.xml"/><Relationship Id="rId33" Type="http://schemas.openxmlformats.org/officeDocument/2006/relationships/chart" Target="charts/chart14.xml"/><Relationship Id="rId38" Type="http://schemas.openxmlformats.org/officeDocument/2006/relationships/chart" Target="charts/chart19.xml"/><Relationship Id="rId46" Type="http://schemas.openxmlformats.org/officeDocument/2006/relationships/chart" Target="charts/chart27.xml"/><Relationship Id="rId59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2.xml"/><Relationship Id="rId2" Type="http://schemas.openxmlformats.org/officeDocument/2006/relationships/package" Target="../embeddings/_____Microsoft_Excel29.xlsx"/><Relationship Id="rId1" Type="http://schemas.openxmlformats.org/officeDocument/2006/relationships/themeOverride" Target="../theme/themeOverride29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3.xml"/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4.xml"/><Relationship Id="rId2" Type="http://schemas.openxmlformats.org/officeDocument/2006/relationships/package" Target="../embeddings/_____Microsoft_Excel31.xlsx"/><Relationship Id="rId1" Type="http://schemas.openxmlformats.org/officeDocument/2006/relationships/themeOverride" Target="../theme/themeOverrid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5.xml"/><Relationship Id="rId2" Type="http://schemas.openxmlformats.org/officeDocument/2006/relationships/package" Target="../embeddings/_____Microsoft_Excel32.xlsx"/><Relationship Id="rId1" Type="http://schemas.openxmlformats.org/officeDocument/2006/relationships/themeOverride" Target="../theme/themeOverrid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6.xml"/><Relationship Id="rId2" Type="http://schemas.openxmlformats.org/officeDocument/2006/relationships/package" Target="../embeddings/_____Microsoft_Excel33.xlsx"/><Relationship Id="rId1" Type="http://schemas.openxmlformats.org/officeDocument/2006/relationships/themeOverride" Target="../theme/themeOverrid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7.xml"/><Relationship Id="rId2" Type="http://schemas.openxmlformats.org/officeDocument/2006/relationships/package" Target="../embeddings/_____Microsoft_Excel34.xlsx"/><Relationship Id="rId1" Type="http://schemas.openxmlformats.org/officeDocument/2006/relationships/themeOverride" Target="../theme/themeOverride34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5.xlsx"/><Relationship Id="rId1" Type="http://schemas.openxmlformats.org/officeDocument/2006/relationships/themeOverride" Target="../theme/themeOverride35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6.xlsx"/><Relationship Id="rId1" Type="http://schemas.openxmlformats.org/officeDocument/2006/relationships/themeOverride" Target="../theme/themeOverride36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7.xlsx"/><Relationship Id="rId1" Type="http://schemas.openxmlformats.org/officeDocument/2006/relationships/themeOverride" Target="../theme/themeOverride37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8.xlsx"/><Relationship Id="rId1" Type="http://schemas.openxmlformats.org/officeDocument/2006/relationships/themeOverride" Target="../theme/themeOverride38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9.xlsx"/><Relationship Id="rId1" Type="http://schemas.openxmlformats.org/officeDocument/2006/relationships/themeOverride" Target="../theme/themeOverride39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  <c:pt idx="3">
                  <c:v>всего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383</c:v>
                </c:pt>
                <c:pt idx="1">
                  <c:v>469</c:v>
                </c:pt>
                <c:pt idx="2">
                  <c:v>63</c:v>
                </c:pt>
                <c:pt idx="3">
                  <c:v>915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03A-42C7-B45F-848A4C6E88B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  <c:pt idx="3">
                  <c:v>всего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369</c:v>
                </c:pt>
                <c:pt idx="1">
                  <c:v>475</c:v>
                </c:pt>
                <c:pt idx="2">
                  <c:v>52</c:v>
                </c:pt>
                <c:pt idx="3">
                  <c:v>895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03A-42C7-B45F-848A4C6E88B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  <c:pt idx="3">
                  <c:v>всего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373</c:v>
                </c:pt>
                <c:pt idx="1">
                  <c:v>494</c:v>
                </c:pt>
                <c:pt idx="2">
                  <c:v>47</c:v>
                </c:pt>
                <c:pt idx="3">
                  <c:v>914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03A-42C7-B45F-848A4C6E88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0145024"/>
        <c:axId val="140177408"/>
        <c:axId val="0"/>
      </c:bar3DChart>
      <c:catAx>
        <c:axId val="1401450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0177408"/>
        <c:crosses val="autoZero"/>
        <c:auto val="1"/>
        <c:lblAlgn val="ctr"/>
        <c:lblOffset val="100"/>
        <c:noMultiLvlLbl val="0"/>
      </c:catAx>
      <c:valAx>
        <c:axId val="140177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01450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Математика (п)</c:v>
                </c:pt>
                <c:pt idx="2">
                  <c:v>Математика (б) </c:v>
                </c:pt>
                <c:pt idx="3">
                  <c:v>физика</c:v>
                </c:pt>
                <c:pt idx="4">
                  <c:v>обществознание</c:v>
                </c:pt>
                <c:pt idx="5">
                  <c:v>география</c:v>
                </c:pt>
                <c:pt idx="6">
                  <c:v>литература</c:v>
                </c:pt>
                <c:pt idx="7">
                  <c:v>химия</c:v>
                </c:pt>
                <c:pt idx="8">
                  <c:v>английский язык</c:v>
                </c:pt>
                <c:pt idx="9">
                  <c:v>информатика</c:v>
                </c:pt>
                <c:pt idx="10">
                  <c:v>биология</c:v>
                </c:pt>
                <c:pt idx="11">
                  <c:v>история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100</c:v>
                </c:pt>
                <c:pt idx="1">
                  <c:v>55</c:v>
                </c:pt>
                <c:pt idx="2">
                  <c:v>45</c:v>
                </c:pt>
                <c:pt idx="3">
                  <c:v>14</c:v>
                </c:pt>
                <c:pt idx="4">
                  <c:v>59</c:v>
                </c:pt>
                <c:pt idx="5">
                  <c:v>14</c:v>
                </c:pt>
                <c:pt idx="6">
                  <c:v>0</c:v>
                </c:pt>
                <c:pt idx="7">
                  <c:v>5</c:v>
                </c:pt>
                <c:pt idx="8">
                  <c:v>14</c:v>
                </c:pt>
                <c:pt idx="9">
                  <c:v>14</c:v>
                </c:pt>
                <c:pt idx="10">
                  <c:v>23</c:v>
                </c:pt>
                <c:pt idx="11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8760192"/>
        <c:axId val="240563328"/>
        <c:axId val="0"/>
      </c:bar3DChart>
      <c:catAx>
        <c:axId val="208760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0563328"/>
        <c:crosses val="autoZero"/>
        <c:auto val="1"/>
        <c:lblAlgn val="ctr"/>
        <c:lblOffset val="100"/>
        <c:noMultiLvlLbl val="0"/>
      </c:catAx>
      <c:valAx>
        <c:axId val="240563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876019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Математика (п)</c:v>
                </c:pt>
                <c:pt idx="2">
                  <c:v>Математика (б)</c:v>
                </c:pt>
                <c:pt idx="3">
                  <c:v>физика</c:v>
                </c:pt>
                <c:pt idx="4">
                  <c:v>обществознание</c:v>
                </c:pt>
                <c:pt idx="5">
                  <c:v>география</c:v>
                </c:pt>
                <c:pt idx="6">
                  <c:v>литература</c:v>
                </c:pt>
                <c:pt idx="7">
                  <c:v>химия</c:v>
                </c:pt>
                <c:pt idx="8">
                  <c:v>английский язык</c:v>
                </c:pt>
                <c:pt idx="9">
                  <c:v>информатика</c:v>
                </c:pt>
                <c:pt idx="10">
                  <c:v>биология</c:v>
                </c:pt>
                <c:pt idx="11">
                  <c:v>история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71.5</c:v>
                </c:pt>
                <c:pt idx="1">
                  <c:v>65.2</c:v>
                </c:pt>
                <c:pt idx="2">
                  <c:v>0</c:v>
                </c:pt>
                <c:pt idx="3">
                  <c:v>60</c:v>
                </c:pt>
                <c:pt idx="4">
                  <c:v>58.3</c:v>
                </c:pt>
                <c:pt idx="5">
                  <c:v>78</c:v>
                </c:pt>
                <c:pt idx="6">
                  <c:v>97</c:v>
                </c:pt>
                <c:pt idx="7">
                  <c:v>49.5</c:v>
                </c:pt>
                <c:pt idx="8">
                  <c:v>78</c:v>
                </c:pt>
                <c:pt idx="9">
                  <c:v>75</c:v>
                </c:pt>
                <c:pt idx="10">
                  <c:v>42.6</c:v>
                </c:pt>
                <c:pt idx="11">
                  <c:v>59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Математика (п)</c:v>
                </c:pt>
                <c:pt idx="2">
                  <c:v>Математика (б)</c:v>
                </c:pt>
                <c:pt idx="3">
                  <c:v>физика</c:v>
                </c:pt>
                <c:pt idx="4">
                  <c:v>обществознание</c:v>
                </c:pt>
                <c:pt idx="5">
                  <c:v>география</c:v>
                </c:pt>
                <c:pt idx="6">
                  <c:v>литература</c:v>
                </c:pt>
                <c:pt idx="7">
                  <c:v>химия</c:v>
                </c:pt>
                <c:pt idx="8">
                  <c:v>английский язык</c:v>
                </c:pt>
                <c:pt idx="9">
                  <c:v>информатика</c:v>
                </c:pt>
                <c:pt idx="10">
                  <c:v>биология</c:v>
                </c:pt>
                <c:pt idx="11">
                  <c:v>история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70</c:v>
                </c:pt>
                <c:pt idx="1">
                  <c:v>51</c:v>
                </c:pt>
                <c:pt idx="2">
                  <c:v>4.5999999999999996</c:v>
                </c:pt>
                <c:pt idx="3">
                  <c:v>42</c:v>
                </c:pt>
                <c:pt idx="4">
                  <c:v>67</c:v>
                </c:pt>
                <c:pt idx="5">
                  <c:v>74</c:v>
                </c:pt>
                <c:pt idx="6">
                  <c:v>60</c:v>
                </c:pt>
                <c:pt idx="7">
                  <c:v>61</c:v>
                </c:pt>
                <c:pt idx="8">
                  <c:v>84</c:v>
                </c:pt>
                <c:pt idx="9">
                  <c:v>37</c:v>
                </c:pt>
                <c:pt idx="10">
                  <c:v>59</c:v>
                </c:pt>
                <c:pt idx="11">
                  <c:v>61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2022-2023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Математика (п)</c:v>
                </c:pt>
                <c:pt idx="2">
                  <c:v>Математика (б)</c:v>
                </c:pt>
                <c:pt idx="3">
                  <c:v>физика</c:v>
                </c:pt>
                <c:pt idx="4">
                  <c:v>обществознание</c:v>
                </c:pt>
                <c:pt idx="5">
                  <c:v>география</c:v>
                </c:pt>
                <c:pt idx="6">
                  <c:v>литература</c:v>
                </c:pt>
                <c:pt idx="7">
                  <c:v>химия</c:v>
                </c:pt>
                <c:pt idx="8">
                  <c:v>английский язык</c:v>
                </c:pt>
                <c:pt idx="9">
                  <c:v>информатика</c:v>
                </c:pt>
                <c:pt idx="10">
                  <c:v>биология</c:v>
                </c:pt>
                <c:pt idx="11">
                  <c:v>история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72</c:v>
                </c:pt>
                <c:pt idx="1">
                  <c:v>65</c:v>
                </c:pt>
                <c:pt idx="2">
                  <c:v>4.3</c:v>
                </c:pt>
                <c:pt idx="3">
                  <c:v>61</c:v>
                </c:pt>
                <c:pt idx="4">
                  <c:v>65</c:v>
                </c:pt>
                <c:pt idx="5">
                  <c:v>73</c:v>
                </c:pt>
                <c:pt idx="6">
                  <c:v>0</c:v>
                </c:pt>
                <c:pt idx="7">
                  <c:v>36</c:v>
                </c:pt>
                <c:pt idx="8">
                  <c:v>54</c:v>
                </c:pt>
                <c:pt idx="9">
                  <c:v>54</c:v>
                </c:pt>
                <c:pt idx="10">
                  <c:v>49</c:v>
                </c:pt>
                <c:pt idx="11">
                  <c:v>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7803008"/>
        <c:axId val="217804800"/>
        <c:axId val="0"/>
      </c:bar3DChart>
      <c:catAx>
        <c:axId val="217803008"/>
        <c:scaling>
          <c:orientation val="minMax"/>
        </c:scaling>
        <c:delete val="0"/>
        <c:axPos val="b"/>
        <c:majorTickMark val="out"/>
        <c:minorTickMark val="none"/>
        <c:tickLblPos val="nextTo"/>
        <c:crossAx val="217804800"/>
        <c:crosses val="autoZero"/>
        <c:auto val="1"/>
        <c:lblAlgn val="ctr"/>
        <c:lblOffset val="100"/>
        <c:noMultiLvlLbl val="0"/>
      </c:catAx>
      <c:valAx>
        <c:axId val="217804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78030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МБОУ СОШ №12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Обществознание</c:v>
                </c:pt>
                <c:pt idx="1">
                  <c:v>Русский язык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математика (профиль)</c:v>
                </c:pt>
                <c:pt idx="5">
                  <c:v>Математика(база)</c:v>
                </c:pt>
                <c:pt idx="6">
                  <c:v>Физика</c:v>
                </c:pt>
                <c:pt idx="7">
                  <c:v>Химия</c:v>
                </c:pt>
                <c:pt idx="8">
                  <c:v>География</c:v>
                </c:pt>
                <c:pt idx="9">
                  <c:v>Иностранный язык (английский)</c:v>
                </c:pt>
                <c:pt idx="10">
                  <c:v>Литература</c:v>
                </c:pt>
                <c:pt idx="11">
                  <c:v>Информатика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65</c:v>
                </c:pt>
                <c:pt idx="1">
                  <c:v>72</c:v>
                </c:pt>
                <c:pt idx="2">
                  <c:v>49</c:v>
                </c:pt>
                <c:pt idx="3">
                  <c:v>66</c:v>
                </c:pt>
                <c:pt idx="4">
                  <c:v>65</c:v>
                </c:pt>
                <c:pt idx="5">
                  <c:v>4.3</c:v>
                </c:pt>
                <c:pt idx="6">
                  <c:v>61</c:v>
                </c:pt>
                <c:pt idx="7">
                  <c:v>36</c:v>
                </c:pt>
                <c:pt idx="8">
                  <c:v>73</c:v>
                </c:pt>
                <c:pt idx="9">
                  <c:v>54</c:v>
                </c:pt>
                <c:pt idx="10">
                  <c:v>0</c:v>
                </c:pt>
                <c:pt idx="11">
                  <c:v>54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город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Обществознание</c:v>
                </c:pt>
                <c:pt idx="1">
                  <c:v>Русский язык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математика (профиль)</c:v>
                </c:pt>
                <c:pt idx="5">
                  <c:v>Математика(база)</c:v>
                </c:pt>
                <c:pt idx="6">
                  <c:v>Физика</c:v>
                </c:pt>
                <c:pt idx="7">
                  <c:v>Химия</c:v>
                </c:pt>
                <c:pt idx="8">
                  <c:v>География</c:v>
                </c:pt>
                <c:pt idx="9">
                  <c:v>Иностранный язык (английский)</c:v>
                </c:pt>
                <c:pt idx="10">
                  <c:v>Литература</c:v>
                </c:pt>
                <c:pt idx="11">
                  <c:v>Информатика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59</c:v>
                </c:pt>
                <c:pt idx="1">
                  <c:v>71</c:v>
                </c:pt>
                <c:pt idx="2">
                  <c:v>56</c:v>
                </c:pt>
                <c:pt idx="3">
                  <c:v>61</c:v>
                </c:pt>
                <c:pt idx="4">
                  <c:v>60</c:v>
                </c:pt>
                <c:pt idx="5">
                  <c:v>4</c:v>
                </c:pt>
                <c:pt idx="6">
                  <c:v>56</c:v>
                </c:pt>
                <c:pt idx="7">
                  <c:v>55</c:v>
                </c:pt>
                <c:pt idx="8">
                  <c:v>66</c:v>
                </c:pt>
                <c:pt idx="9">
                  <c:v>57</c:v>
                </c:pt>
                <c:pt idx="11">
                  <c:v>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4900992"/>
        <c:axId val="244902528"/>
        <c:axId val="0"/>
      </c:bar3DChart>
      <c:catAx>
        <c:axId val="244900992"/>
        <c:scaling>
          <c:orientation val="minMax"/>
        </c:scaling>
        <c:delete val="0"/>
        <c:axPos val="b"/>
        <c:majorTickMark val="out"/>
        <c:minorTickMark val="none"/>
        <c:tickLblPos val="nextTo"/>
        <c:crossAx val="244902528"/>
        <c:crosses val="autoZero"/>
        <c:auto val="1"/>
        <c:lblAlgn val="ctr"/>
        <c:lblOffset val="100"/>
        <c:noMultiLvlLbl val="0"/>
      </c:catAx>
      <c:valAx>
        <c:axId val="244902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49009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МБОУСОШ№12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Обществознание</c:v>
                </c:pt>
                <c:pt idx="1">
                  <c:v>Русский язык</c:v>
                </c:pt>
                <c:pt idx="2">
                  <c:v>Биология</c:v>
                </c:pt>
                <c:pt idx="3">
                  <c:v>Математика</c:v>
                </c:pt>
                <c:pt idx="4">
                  <c:v>Физика</c:v>
                </c:pt>
                <c:pt idx="5">
                  <c:v>Химия</c:v>
                </c:pt>
                <c:pt idx="6">
                  <c:v>География</c:v>
                </c:pt>
                <c:pt idx="7">
                  <c:v>Иностранный язык (английский)</c:v>
                </c:pt>
                <c:pt idx="8">
                  <c:v>история</c:v>
                </c:pt>
                <c:pt idx="9">
                  <c:v>информатика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59</c:v>
                </c:pt>
                <c:pt idx="1">
                  <c:v>78</c:v>
                </c:pt>
                <c:pt idx="2">
                  <c:v>59</c:v>
                </c:pt>
                <c:pt idx="3">
                  <c:v>60</c:v>
                </c:pt>
                <c:pt idx="4">
                  <c:v>50</c:v>
                </c:pt>
                <c:pt idx="5">
                  <c:v>100</c:v>
                </c:pt>
                <c:pt idx="6">
                  <c:v>91</c:v>
                </c:pt>
                <c:pt idx="7">
                  <c:v>100</c:v>
                </c:pt>
                <c:pt idx="8">
                  <c:v>29</c:v>
                </c:pt>
                <c:pt idx="9">
                  <c:v>87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город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Обществознание</c:v>
                </c:pt>
                <c:pt idx="1">
                  <c:v>Русский язык</c:v>
                </c:pt>
                <c:pt idx="2">
                  <c:v>Биология</c:v>
                </c:pt>
                <c:pt idx="3">
                  <c:v>Математика</c:v>
                </c:pt>
                <c:pt idx="4">
                  <c:v>Физика</c:v>
                </c:pt>
                <c:pt idx="5">
                  <c:v>Химия</c:v>
                </c:pt>
                <c:pt idx="6">
                  <c:v>География</c:v>
                </c:pt>
                <c:pt idx="7">
                  <c:v>Иностранный язык (английский)</c:v>
                </c:pt>
                <c:pt idx="8">
                  <c:v>история</c:v>
                </c:pt>
                <c:pt idx="9">
                  <c:v>информатика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43</c:v>
                </c:pt>
                <c:pt idx="1">
                  <c:v>80</c:v>
                </c:pt>
                <c:pt idx="2">
                  <c:v>73</c:v>
                </c:pt>
                <c:pt idx="3">
                  <c:v>70</c:v>
                </c:pt>
                <c:pt idx="4">
                  <c:v>81</c:v>
                </c:pt>
                <c:pt idx="5">
                  <c:v>100</c:v>
                </c:pt>
                <c:pt idx="6">
                  <c:v>76</c:v>
                </c:pt>
                <c:pt idx="7">
                  <c:v>99</c:v>
                </c:pt>
                <c:pt idx="8">
                  <c:v>62</c:v>
                </c:pt>
                <c:pt idx="9">
                  <c:v>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5920768"/>
        <c:axId val="240473216"/>
        <c:axId val="0"/>
      </c:bar3DChart>
      <c:catAx>
        <c:axId val="235920768"/>
        <c:scaling>
          <c:orientation val="minMax"/>
        </c:scaling>
        <c:delete val="0"/>
        <c:axPos val="b"/>
        <c:majorTickMark val="out"/>
        <c:minorTickMark val="none"/>
        <c:tickLblPos val="nextTo"/>
        <c:crossAx val="240473216"/>
        <c:crosses val="autoZero"/>
        <c:auto val="1"/>
        <c:lblAlgn val="ctr"/>
        <c:lblOffset val="100"/>
        <c:noMultiLvlLbl val="0"/>
      </c:catAx>
      <c:valAx>
        <c:axId val="240473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592076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6209737515437969"/>
          <c:y val="9.3810193329678826E-2"/>
          <c:w val="0.52303425591114416"/>
          <c:h val="0.625379875643886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88</c:v>
                </c:pt>
                <c:pt idx="1">
                  <c:v>84</c:v>
                </c:pt>
                <c:pt idx="2">
                  <c:v>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42</c:v>
                </c:pt>
                <c:pt idx="1">
                  <c:v>48</c:v>
                </c:pt>
                <c:pt idx="2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5240960"/>
        <c:axId val="245242496"/>
      </c:barChart>
      <c:catAx>
        <c:axId val="2452409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5242496"/>
        <c:crosses val="autoZero"/>
        <c:auto val="1"/>
        <c:lblAlgn val="ctr"/>
        <c:lblOffset val="100"/>
        <c:noMultiLvlLbl val="0"/>
      </c:catAx>
      <c:valAx>
        <c:axId val="245242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52409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431809221272239"/>
          <c:y val="0.20926916221033867"/>
          <c:w val="0.24568185625732952"/>
          <c:h val="0.5040728732437856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1280112263194823"/>
          <c:y val="0.21256848175668183"/>
          <c:w val="0.48026818429874485"/>
          <c:h val="0.59692691582566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2020-21</c:v>
                </c:pt>
                <c:pt idx="1">
                  <c:v>2021-22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86</c:v>
                </c:pt>
                <c:pt idx="1">
                  <c:v>86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2020-21</c:v>
                </c:pt>
                <c:pt idx="1">
                  <c:v>2021-22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50</c:v>
                </c:pt>
                <c:pt idx="1">
                  <c:v>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4890624"/>
        <c:axId val="244892416"/>
      </c:barChart>
      <c:catAx>
        <c:axId val="2448906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4892416"/>
        <c:crosses val="autoZero"/>
        <c:auto val="1"/>
        <c:lblAlgn val="ctr"/>
        <c:lblOffset val="100"/>
        <c:noMultiLvlLbl val="0"/>
      </c:catAx>
      <c:valAx>
        <c:axId val="244892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48906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596596268987154"/>
          <c:y val="0.24900697491461984"/>
          <c:w val="0.26002425735902818"/>
          <c:h val="0.43562548519463234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6209737515437969"/>
          <c:y val="9.3810193329678826E-2"/>
          <c:w val="0.53305545522406028"/>
          <c:h val="0.611934072757034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86</c:v>
                </c:pt>
                <c:pt idx="1">
                  <c:v>85</c:v>
                </c:pt>
                <c:pt idx="2">
                  <c:v>93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36</c:v>
                </c:pt>
                <c:pt idx="1">
                  <c:v>38</c:v>
                </c:pt>
                <c:pt idx="2">
                  <c:v>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5384320"/>
        <c:axId val="245385856"/>
      </c:barChart>
      <c:catAx>
        <c:axId val="245384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5385856"/>
        <c:crosses val="autoZero"/>
        <c:auto val="1"/>
        <c:lblAlgn val="ctr"/>
        <c:lblOffset val="100"/>
        <c:noMultiLvlLbl val="0"/>
      </c:catAx>
      <c:valAx>
        <c:axId val="245385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53843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933612656216138"/>
          <c:y val="0.15809330285327236"/>
          <c:w val="0.23022418069300971"/>
          <c:h val="0.6076916998278439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6209737515437969"/>
          <c:y val="9.3810193329678826E-2"/>
          <c:w val="0.53496984632646105"/>
          <c:h val="0.762471702397526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91</c:v>
                </c:pt>
                <c:pt idx="1">
                  <c:v>87</c:v>
                </c:pt>
                <c:pt idx="2">
                  <c:v>91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35</c:v>
                </c:pt>
                <c:pt idx="1">
                  <c:v>44</c:v>
                </c:pt>
                <c:pt idx="2">
                  <c:v>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5410816"/>
        <c:axId val="245416704"/>
      </c:barChart>
      <c:catAx>
        <c:axId val="245410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5416704"/>
        <c:crosses val="autoZero"/>
        <c:auto val="1"/>
        <c:lblAlgn val="ctr"/>
        <c:lblOffset val="100"/>
        <c:noMultiLvlLbl val="0"/>
      </c:catAx>
      <c:valAx>
        <c:axId val="245416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54108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580853919977551"/>
          <c:y val="0.10636362346598566"/>
          <c:w val="0.24030894993087695"/>
          <c:h val="0.64492870823579485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89</c:v>
                </c:pt>
                <c:pt idx="1">
                  <c:v>89</c:v>
                </c:pt>
                <c:pt idx="2">
                  <c:v>92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44</c:v>
                </c:pt>
                <c:pt idx="1">
                  <c:v>53</c:v>
                </c:pt>
                <c:pt idx="2">
                  <c:v>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5298304"/>
        <c:axId val="245299840"/>
      </c:barChart>
      <c:catAx>
        <c:axId val="245298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5299840"/>
        <c:crosses val="autoZero"/>
        <c:auto val="1"/>
        <c:lblAlgn val="ctr"/>
        <c:lblOffset val="100"/>
        <c:noMultiLvlLbl val="0"/>
      </c:catAx>
      <c:valAx>
        <c:axId val="245299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52983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86</c:v>
                </c:pt>
                <c:pt idx="1">
                  <c:v>92</c:v>
                </c:pt>
                <c:pt idx="2">
                  <c:v>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51</c:v>
                </c:pt>
                <c:pt idx="1">
                  <c:v>50</c:v>
                </c:pt>
                <c:pt idx="2">
                  <c:v>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5480832"/>
        <c:axId val="245486720"/>
      </c:barChart>
      <c:catAx>
        <c:axId val="2454808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5486720"/>
        <c:crosses val="autoZero"/>
        <c:auto val="1"/>
        <c:lblAlgn val="ctr"/>
        <c:lblOffset val="100"/>
        <c:noMultiLvlLbl val="0"/>
      </c:catAx>
      <c:valAx>
        <c:axId val="245486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54808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Литературное чтение</c:v>
                </c:pt>
                <c:pt idx="2">
                  <c:v>Математика</c:v>
                </c:pt>
                <c:pt idx="3">
                  <c:v>Окружающий мир</c:v>
                </c:pt>
                <c:pt idx="4">
                  <c:v>Английский язык</c:v>
                </c:pt>
                <c:pt idx="5">
                  <c:v>Музыка</c:v>
                </c:pt>
                <c:pt idx="6">
                  <c:v>Изобразительное искусство</c:v>
                </c:pt>
                <c:pt idx="7">
                  <c:v>Технология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0.6</c:v>
                </c:pt>
                <c:pt idx="1">
                  <c:v>0.86</c:v>
                </c:pt>
                <c:pt idx="2">
                  <c:v>0.69</c:v>
                </c:pt>
                <c:pt idx="3">
                  <c:v>0.85</c:v>
                </c:pt>
                <c:pt idx="4">
                  <c:v>0.83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Литературное чтение</c:v>
                </c:pt>
                <c:pt idx="2">
                  <c:v>Математика</c:v>
                </c:pt>
                <c:pt idx="3">
                  <c:v>Окружающий мир</c:v>
                </c:pt>
                <c:pt idx="4">
                  <c:v>Английский язык</c:v>
                </c:pt>
                <c:pt idx="5">
                  <c:v>Музыка</c:v>
                </c:pt>
                <c:pt idx="6">
                  <c:v>Изобразительное искусство</c:v>
                </c:pt>
                <c:pt idx="7">
                  <c:v>Технология</c:v>
                </c:pt>
              </c:strCache>
            </c:strRef>
          </c:cat>
          <c:val>
            <c:numRef>
              <c:f>Лист1!$C$2:$C$9</c:f>
              <c:numCache>
                <c:formatCode>0%</c:formatCode>
                <c:ptCount val="8"/>
                <c:pt idx="0">
                  <c:v>0.62</c:v>
                </c:pt>
                <c:pt idx="1">
                  <c:v>0.83</c:v>
                </c:pt>
                <c:pt idx="2">
                  <c:v>0.67</c:v>
                </c:pt>
                <c:pt idx="3">
                  <c:v>0.74</c:v>
                </c:pt>
                <c:pt idx="4">
                  <c:v>0.78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Литературное чтение</c:v>
                </c:pt>
                <c:pt idx="2">
                  <c:v>Математика</c:v>
                </c:pt>
                <c:pt idx="3">
                  <c:v>Окружающий мир</c:v>
                </c:pt>
                <c:pt idx="4">
                  <c:v>Английский язык</c:v>
                </c:pt>
                <c:pt idx="5">
                  <c:v>Музыка</c:v>
                </c:pt>
                <c:pt idx="6">
                  <c:v>Изобразительное искусство</c:v>
                </c:pt>
                <c:pt idx="7">
                  <c:v>Технология</c:v>
                </c:pt>
              </c:strCache>
            </c:strRef>
          </c:cat>
          <c:val>
            <c:numRef>
              <c:f>Лист1!$D$2:$D$9</c:f>
              <c:numCache>
                <c:formatCode>0%</c:formatCode>
                <c:ptCount val="8"/>
                <c:pt idx="0">
                  <c:v>0.59</c:v>
                </c:pt>
                <c:pt idx="1">
                  <c:v>0.84</c:v>
                </c:pt>
                <c:pt idx="2">
                  <c:v>0.69</c:v>
                </c:pt>
                <c:pt idx="3">
                  <c:v>0.74</c:v>
                </c:pt>
                <c:pt idx="4">
                  <c:v>0.85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0977024"/>
        <c:axId val="240988544"/>
      </c:barChart>
      <c:catAx>
        <c:axId val="240977024"/>
        <c:scaling>
          <c:orientation val="minMax"/>
        </c:scaling>
        <c:delete val="0"/>
        <c:axPos val="b"/>
        <c:majorTickMark val="out"/>
        <c:minorTickMark val="none"/>
        <c:tickLblPos val="nextTo"/>
        <c:crossAx val="240988544"/>
        <c:crosses val="autoZero"/>
        <c:auto val="1"/>
        <c:lblAlgn val="ctr"/>
        <c:lblOffset val="100"/>
        <c:noMultiLvlLbl val="0"/>
      </c:catAx>
      <c:valAx>
        <c:axId val="24098854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409770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92</c:v>
                </c:pt>
                <c:pt idx="1">
                  <c:v>93</c:v>
                </c:pt>
                <c:pt idx="2">
                  <c:v>97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41</c:v>
                </c:pt>
                <c:pt idx="1">
                  <c:v>23</c:v>
                </c:pt>
                <c:pt idx="2">
                  <c:v>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5278592"/>
        <c:axId val="245280128"/>
      </c:barChart>
      <c:catAx>
        <c:axId val="2452785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5280128"/>
        <c:crosses val="autoZero"/>
        <c:auto val="1"/>
        <c:lblAlgn val="ctr"/>
        <c:lblOffset val="100"/>
        <c:noMultiLvlLbl val="0"/>
      </c:catAx>
      <c:valAx>
        <c:axId val="245280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52785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3009417940404511"/>
          <c:y val="0.30303320780554605"/>
          <c:w val="0.34899078791621635"/>
          <c:h val="0.55818403134390815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91</c:v>
                </c:pt>
                <c:pt idx="1">
                  <c:v>96</c:v>
                </c:pt>
                <c:pt idx="2">
                  <c:v>93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21</c:v>
                </c:pt>
                <c:pt idx="1">
                  <c:v>48</c:v>
                </c:pt>
                <c:pt idx="2">
                  <c:v>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5849600"/>
        <c:axId val="275851136"/>
      </c:barChart>
      <c:catAx>
        <c:axId val="2758496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75851136"/>
        <c:crosses val="autoZero"/>
        <c:auto val="1"/>
        <c:lblAlgn val="ctr"/>
        <c:lblOffset val="100"/>
        <c:noMultiLvlLbl val="0"/>
      </c:catAx>
      <c:valAx>
        <c:axId val="275851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58496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97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68</c:v>
                </c:pt>
                <c:pt idx="1">
                  <c:v>74</c:v>
                </c:pt>
                <c:pt idx="2">
                  <c:v>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5872384"/>
        <c:axId val="275886464"/>
      </c:barChart>
      <c:catAx>
        <c:axId val="2758723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75886464"/>
        <c:crosses val="autoZero"/>
        <c:auto val="1"/>
        <c:lblAlgn val="ctr"/>
        <c:lblOffset val="100"/>
        <c:noMultiLvlLbl val="0"/>
      </c:catAx>
      <c:valAx>
        <c:axId val="275886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58723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90</c:v>
                </c:pt>
                <c:pt idx="1">
                  <c:v>95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55</c:v>
                </c:pt>
                <c:pt idx="1">
                  <c:v>60</c:v>
                </c:pt>
                <c:pt idx="2">
                  <c:v>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5466240"/>
        <c:axId val="245467776"/>
      </c:barChart>
      <c:catAx>
        <c:axId val="2454662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5467776"/>
        <c:crosses val="autoZero"/>
        <c:auto val="1"/>
        <c:lblAlgn val="ctr"/>
        <c:lblOffset val="100"/>
        <c:noMultiLvlLbl val="0"/>
      </c:catAx>
      <c:valAx>
        <c:axId val="245467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54662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88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46</c:v>
                </c:pt>
                <c:pt idx="1">
                  <c:v>37</c:v>
                </c:pt>
                <c:pt idx="2">
                  <c:v>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8304512"/>
        <c:axId val="288318592"/>
      </c:barChart>
      <c:catAx>
        <c:axId val="2883045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88318592"/>
        <c:crosses val="autoZero"/>
        <c:auto val="1"/>
        <c:lblAlgn val="ctr"/>
        <c:lblOffset val="100"/>
        <c:noMultiLvlLbl val="0"/>
      </c:catAx>
      <c:valAx>
        <c:axId val="288318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83045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98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62</c:v>
                </c:pt>
                <c:pt idx="1">
                  <c:v>81</c:v>
                </c:pt>
                <c:pt idx="2">
                  <c:v>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8343936"/>
        <c:axId val="288345472"/>
      </c:barChart>
      <c:catAx>
        <c:axId val="2883439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88345472"/>
        <c:crosses val="autoZero"/>
        <c:auto val="1"/>
        <c:lblAlgn val="ctr"/>
        <c:lblOffset val="100"/>
        <c:noMultiLvlLbl val="0"/>
      </c:catAx>
      <c:valAx>
        <c:axId val="288345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83439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98</c:v>
                </c:pt>
                <c:pt idx="1">
                  <c:v>100</c:v>
                </c:pt>
                <c:pt idx="2">
                  <c:v>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59</c:v>
                </c:pt>
                <c:pt idx="1">
                  <c:v>62</c:v>
                </c:pt>
                <c:pt idx="2">
                  <c:v>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6310784"/>
        <c:axId val="286312320"/>
      </c:barChart>
      <c:catAx>
        <c:axId val="286310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86312320"/>
        <c:crosses val="autoZero"/>
        <c:auto val="1"/>
        <c:lblAlgn val="ctr"/>
        <c:lblOffset val="100"/>
        <c:noMultiLvlLbl val="0"/>
      </c:catAx>
      <c:valAx>
        <c:axId val="286312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63107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97</c:v>
                </c:pt>
                <c:pt idx="1">
                  <c:v>88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29</c:v>
                </c:pt>
                <c:pt idx="1">
                  <c:v>28</c:v>
                </c:pt>
                <c:pt idx="2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8914048"/>
        <c:axId val="288919936"/>
      </c:barChart>
      <c:catAx>
        <c:axId val="288914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88919936"/>
        <c:crosses val="autoZero"/>
        <c:auto val="1"/>
        <c:lblAlgn val="ctr"/>
        <c:lblOffset val="100"/>
        <c:noMultiLvlLbl val="0"/>
      </c:catAx>
      <c:valAx>
        <c:axId val="288919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89140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95</c:v>
                </c:pt>
                <c:pt idx="1">
                  <c:v>86</c:v>
                </c:pt>
                <c:pt idx="2">
                  <c:v>88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31</c:v>
                </c:pt>
                <c:pt idx="1">
                  <c:v>38</c:v>
                </c:pt>
                <c:pt idx="2">
                  <c:v>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8298112"/>
        <c:axId val="288299648"/>
      </c:barChart>
      <c:catAx>
        <c:axId val="2882981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88299648"/>
        <c:crosses val="autoZero"/>
        <c:auto val="1"/>
        <c:lblAlgn val="ctr"/>
        <c:lblOffset val="100"/>
        <c:noMultiLvlLbl val="0"/>
      </c:catAx>
      <c:valAx>
        <c:axId val="288299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82981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95</c:v>
                </c:pt>
                <c:pt idx="1">
                  <c:v>93</c:v>
                </c:pt>
                <c:pt idx="2">
                  <c:v>95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78</c:v>
                </c:pt>
                <c:pt idx="1">
                  <c:v>59</c:v>
                </c:pt>
                <c:pt idx="2">
                  <c:v>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9074560"/>
        <c:axId val="297469056"/>
      </c:barChart>
      <c:catAx>
        <c:axId val="2890745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7469056"/>
        <c:crosses val="autoZero"/>
        <c:auto val="1"/>
        <c:lblAlgn val="ctr"/>
        <c:lblOffset val="100"/>
        <c:noMultiLvlLbl val="0"/>
      </c:catAx>
      <c:valAx>
        <c:axId val="2974690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90745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2022-2023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Литературное чтение</c:v>
                </c:pt>
                <c:pt idx="2">
                  <c:v>Математика</c:v>
                </c:pt>
                <c:pt idx="3">
                  <c:v>Окружающий мир</c:v>
                </c:pt>
                <c:pt idx="4">
                  <c:v>Английский язык</c:v>
                </c:pt>
                <c:pt idx="5">
                  <c:v>Музыка</c:v>
                </c:pt>
                <c:pt idx="6">
                  <c:v>Изобразительное искусство</c:v>
                </c:pt>
                <c:pt idx="7">
                  <c:v>Технология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0.64</c:v>
                </c:pt>
                <c:pt idx="1">
                  <c:v>0.83</c:v>
                </c:pt>
                <c:pt idx="2">
                  <c:v>0.67</c:v>
                </c:pt>
                <c:pt idx="3">
                  <c:v>0.74</c:v>
                </c:pt>
                <c:pt idx="4">
                  <c:v>0.83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5D5-4AD8-B0F1-70ECE269A2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99079168"/>
        <c:axId val="299080704"/>
        <c:axId val="0"/>
      </c:bar3DChart>
      <c:catAx>
        <c:axId val="2990791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99080704"/>
        <c:crosses val="autoZero"/>
        <c:auto val="1"/>
        <c:lblAlgn val="ctr"/>
        <c:lblOffset val="100"/>
        <c:noMultiLvlLbl val="0"/>
      </c:catAx>
      <c:valAx>
        <c:axId val="29908070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9907916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97</c:v>
                </c:pt>
                <c:pt idx="1">
                  <c:v>95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76</c:v>
                </c:pt>
                <c:pt idx="1">
                  <c:v>72</c:v>
                </c:pt>
                <c:pt idx="2">
                  <c:v>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7502208"/>
        <c:axId val="297503744"/>
      </c:barChart>
      <c:catAx>
        <c:axId val="2975022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7503744"/>
        <c:crosses val="autoZero"/>
        <c:auto val="1"/>
        <c:lblAlgn val="ctr"/>
        <c:lblOffset val="100"/>
        <c:noMultiLvlLbl val="0"/>
      </c:catAx>
      <c:valAx>
        <c:axId val="2975037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75022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77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87</c:v>
                </c:pt>
                <c:pt idx="1">
                  <c:v>19</c:v>
                </c:pt>
                <c:pt idx="2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8890880"/>
        <c:axId val="288892416"/>
      </c:barChart>
      <c:catAx>
        <c:axId val="2888908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88892416"/>
        <c:crosses val="autoZero"/>
        <c:auto val="1"/>
        <c:lblAlgn val="ctr"/>
        <c:lblOffset val="100"/>
        <c:noMultiLvlLbl val="0"/>
      </c:catAx>
      <c:valAx>
        <c:axId val="288892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88908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84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72</c:v>
                </c:pt>
                <c:pt idx="1">
                  <c:v>19</c:v>
                </c:pt>
                <c:pt idx="2">
                  <c:v>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7584896"/>
        <c:axId val="297590784"/>
      </c:barChart>
      <c:catAx>
        <c:axId val="2975848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7590784"/>
        <c:crosses val="autoZero"/>
        <c:auto val="1"/>
        <c:lblAlgn val="ctr"/>
        <c:lblOffset val="100"/>
        <c:noMultiLvlLbl val="0"/>
      </c:catAx>
      <c:valAx>
        <c:axId val="297590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75848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90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77</c:v>
                </c:pt>
                <c:pt idx="1">
                  <c:v>25</c:v>
                </c:pt>
                <c:pt idx="2">
                  <c:v>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7526016"/>
        <c:axId val="297527552"/>
      </c:barChart>
      <c:catAx>
        <c:axId val="297526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7527552"/>
        <c:crosses val="autoZero"/>
        <c:auto val="1"/>
        <c:lblAlgn val="ctr"/>
        <c:lblOffset val="100"/>
        <c:noMultiLvlLbl val="0"/>
      </c:catAx>
      <c:valAx>
        <c:axId val="297527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75260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82</c:v>
                </c:pt>
                <c:pt idx="1">
                  <c:v>81</c:v>
                </c:pt>
                <c:pt idx="2">
                  <c:v>85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2020-2021</c:v>
                </c:pt>
                <c:pt idx="1">
                  <c:v>2021-22</c:v>
                </c:pt>
                <c:pt idx="2">
                  <c:v>2022-23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38</c:v>
                </c:pt>
                <c:pt idx="1">
                  <c:v>51</c:v>
                </c:pt>
                <c:pt idx="2">
                  <c:v>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7831424"/>
        <c:axId val="297833216"/>
      </c:barChart>
      <c:catAx>
        <c:axId val="2978314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7833216"/>
        <c:crosses val="autoZero"/>
        <c:auto val="1"/>
        <c:lblAlgn val="ctr"/>
        <c:lblOffset val="100"/>
        <c:noMultiLvlLbl val="0"/>
      </c:catAx>
      <c:valAx>
        <c:axId val="297833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78314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победители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8</c:v>
                </c:pt>
                <c:pt idx="2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878-46D7-B962-7E92B2290B8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призеры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16</c:v>
                </c:pt>
                <c:pt idx="1">
                  <c:v>32</c:v>
                </c:pt>
                <c:pt idx="2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878-46D7-B962-7E92B2290B8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всего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23</c:v>
                </c:pt>
                <c:pt idx="1">
                  <c:v>40</c:v>
                </c:pt>
                <c:pt idx="2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878-46D7-B962-7E92B2290B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97934848"/>
        <c:axId val="297936384"/>
        <c:axId val="0"/>
      </c:bar3DChart>
      <c:catAx>
        <c:axId val="297934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97936384"/>
        <c:crosses val="autoZero"/>
        <c:auto val="1"/>
        <c:lblAlgn val="ctr"/>
        <c:lblOffset val="100"/>
        <c:noMultiLvlLbl val="0"/>
      </c:catAx>
      <c:valAx>
        <c:axId val="297936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7934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 образование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76</c:v>
                </c:pt>
                <c:pt idx="1">
                  <c:v>73</c:v>
                </c:pt>
                <c:pt idx="2">
                  <c:v>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553-4DDF-BB5F-0052D41C097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средне-специальное образование 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26</c:v>
                </c:pt>
                <c:pt idx="1">
                  <c:v>27</c:v>
                </c:pt>
                <c:pt idx="2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553-4DDF-BB5F-0052D41C09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89061888"/>
        <c:axId val="297566976"/>
        <c:axId val="0"/>
      </c:bar3DChart>
      <c:catAx>
        <c:axId val="289061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97566976"/>
        <c:crosses val="autoZero"/>
        <c:auto val="1"/>
        <c:lblAlgn val="ctr"/>
        <c:lblOffset val="100"/>
        <c:noMultiLvlLbl val="0"/>
      </c:catAx>
      <c:valAx>
        <c:axId val="297566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9061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высщая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</c:v>
                </c:pt>
                <c:pt idx="1">
                  <c:v>21</c:v>
                </c:pt>
                <c:pt idx="2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60A-405A-B745-4009EBD1BC1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первая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60A-405A-B745-4009EBD1BC1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соответствие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</c:v>
                </c:pt>
                <c:pt idx="1">
                  <c:v>14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60A-405A-B745-4009EBD1BC1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без категории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15</c:v>
                </c:pt>
                <c:pt idx="1">
                  <c:v>7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60A-405A-B745-4009EBD1BC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8156416"/>
        <c:axId val="298157952"/>
      </c:barChart>
      <c:catAx>
        <c:axId val="298156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98157952"/>
        <c:crosses val="autoZero"/>
        <c:auto val="1"/>
        <c:lblAlgn val="ctr"/>
        <c:lblOffset val="100"/>
        <c:noMultiLvlLbl val="0"/>
      </c:catAx>
      <c:valAx>
        <c:axId val="298157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81564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3-х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7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21D-4E5E-AF28-CC8F32F279F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 3 до 5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21D-4E5E-AF28-CC8F32F279F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 5 до 20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21</c:v>
                </c:pt>
                <c:pt idx="1">
                  <c:v>15</c:v>
                </c:pt>
                <c:pt idx="2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21D-4E5E-AF28-CC8F32F279F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более 20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16</c:v>
                </c:pt>
                <c:pt idx="1">
                  <c:v>17</c:v>
                </c:pt>
                <c:pt idx="2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21D-4E5E-AF28-CC8F32F279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7952768"/>
        <c:axId val="297954304"/>
      </c:barChart>
      <c:catAx>
        <c:axId val="297952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97954304"/>
        <c:crosses val="autoZero"/>
        <c:auto val="1"/>
        <c:lblAlgn val="ctr"/>
        <c:lblOffset val="100"/>
        <c:noMultiLvlLbl val="0"/>
      </c:catAx>
      <c:valAx>
        <c:axId val="297954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79527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25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8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E81-449A-B035-C1C242717A0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25-34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</c:v>
                </c:pt>
                <c:pt idx="1">
                  <c:v>8</c:v>
                </c:pt>
                <c:pt idx="2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E81-449A-B035-C1C242717A0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35-50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19</c:v>
                </c:pt>
                <c:pt idx="1">
                  <c:v>16</c:v>
                </c:pt>
                <c:pt idx="2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E81-449A-B035-C1C242717A0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свыше 50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12</c:v>
                </c:pt>
                <c:pt idx="1">
                  <c:v>12</c:v>
                </c:pt>
                <c:pt idx="2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E81-449A-B035-C1C242717A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8281600"/>
        <c:axId val="298287488"/>
      </c:barChart>
      <c:catAx>
        <c:axId val="298281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98287488"/>
        <c:crosses val="autoZero"/>
        <c:auto val="1"/>
        <c:lblAlgn val="ctr"/>
        <c:lblOffset val="100"/>
        <c:noMultiLvlLbl val="0"/>
      </c:catAx>
      <c:valAx>
        <c:axId val="2982874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82816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5-е классы</c:v>
                </c:pt>
                <c:pt idx="1">
                  <c:v>6-е классы</c:v>
                </c:pt>
                <c:pt idx="2">
                  <c:v>7-е классы</c:v>
                </c:pt>
                <c:pt idx="3">
                  <c:v>8-е классы</c:v>
                </c:pt>
                <c:pt idx="4">
                  <c:v>9-е классы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44</c:v>
                </c:pt>
                <c:pt idx="1">
                  <c:v>47.5</c:v>
                </c:pt>
                <c:pt idx="2">
                  <c:v>34.5</c:v>
                </c:pt>
                <c:pt idx="3">
                  <c:v>19</c:v>
                </c:pt>
                <c:pt idx="4">
                  <c:v>36.5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48-45AC-8219-23814549567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5-е классы</c:v>
                </c:pt>
                <c:pt idx="1">
                  <c:v>6-е классы</c:v>
                </c:pt>
                <c:pt idx="2">
                  <c:v>7-е классы</c:v>
                </c:pt>
                <c:pt idx="3">
                  <c:v>8-е классы</c:v>
                </c:pt>
                <c:pt idx="4">
                  <c:v>9-е классы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47</c:v>
                </c:pt>
                <c:pt idx="1">
                  <c:v>38</c:v>
                </c:pt>
                <c:pt idx="2">
                  <c:v>40</c:v>
                </c:pt>
                <c:pt idx="3">
                  <c:v>29</c:v>
                </c:pt>
                <c:pt idx="4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348-45AC-8219-23814549567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5-е классы</c:v>
                </c:pt>
                <c:pt idx="1">
                  <c:v>6-е классы</c:v>
                </c:pt>
                <c:pt idx="2">
                  <c:v>7-е классы</c:v>
                </c:pt>
                <c:pt idx="3">
                  <c:v>8-е классы</c:v>
                </c:pt>
                <c:pt idx="4">
                  <c:v>9-е классы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34</c:v>
                </c:pt>
                <c:pt idx="1">
                  <c:v>46</c:v>
                </c:pt>
                <c:pt idx="2">
                  <c:v>42</c:v>
                </c:pt>
                <c:pt idx="3">
                  <c:v>28</c:v>
                </c:pt>
                <c:pt idx="4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348-45AC-8219-2381454956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196672"/>
        <c:axId val="140152832"/>
      </c:barChart>
      <c:catAx>
        <c:axId val="1391966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0152832"/>
        <c:crosses val="autoZero"/>
        <c:auto val="1"/>
        <c:lblAlgn val="ctr"/>
        <c:lblOffset val="100"/>
        <c:noMultiLvlLbl val="0"/>
      </c:catAx>
      <c:valAx>
        <c:axId val="140152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91966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19"/>
                <c:pt idx="0">
                  <c:v>Русский язык</c:v>
                </c:pt>
                <c:pt idx="1">
                  <c:v>Родной ( русский язык)</c:v>
                </c:pt>
                <c:pt idx="2">
                  <c:v>Литература</c:v>
                </c:pt>
                <c:pt idx="3">
                  <c:v>Иностранный язык (английский)</c:v>
                </c:pt>
                <c:pt idx="4">
                  <c:v>Второй иностранный язык ( немецкий) </c:v>
                </c:pt>
                <c:pt idx="5">
                  <c:v>История России.Всеобщая история</c:v>
                </c:pt>
                <c:pt idx="6">
                  <c:v>Обществознание</c:v>
                </c:pt>
                <c:pt idx="7">
                  <c:v>Математика , алгебра</c:v>
                </c:pt>
                <c:pt idx="8">
                  <c:v>Математика ( геометрия)</c:v>
                </c:pt>
                <c:pt idx="9">
                  <c:v>Физика</c:v>
                </c:pt>
                <c:pt idx="10">
                  <c:v>Информатика</c:v>
                </c:pt>
                <c:pt idx="11">
                  <c:v>Химия</c:v>
                </c:pt>
                <c:pt idx="12">
                  <c:v>Биология</c:v>
                </c:pt>
                <c:pt idx="13">
                  <c:v>География</c:v>
                </c:pt>
                <c:pt idx="14">
                  <c:v>Физическая культура</c:v>
                </c:pt>
                <c:pt idx="15">
                  <c:v>ОБЖ</c:v>
                </c:pt>
                <c:pt idx="16">
                  <c:v>Музыка</c:v>
                </c:pt>
                <c:pt idx="17">
                  <c:v>ИЗО</c:v>
                </c:pt>
                <c:pt idx="18">
                  <c:v>Технология</c:v>
                </c:pt>
              </c:strCache>
            </c:str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55</c:v>
                </c:pt>
                <c:pt idx="1">
                  <c:v>63</c:v>
                </c:pt>
                <c:pt idx="2">
                  <c:v>68</c:v>
                </c:pt>
                <c:pt idx="3">
                  <c:v>63</c:v>
                </c:pt>
                <c:pt idx="4">
                  <c:v>93</c:v>
                </c:pt>
                <c:pt idx="5">
                  <c:v>71</c:v>
                </c:pt>
                <c:pt idx="6">
                  <c:v>74</c:v>
                </c:pt>
                <c:pt idx="7">
                  <c:v>49</c:v>
                </c:pt>
                <c:pt idx="8">
                  <c:v>44</c:v>
                </c:pt>
                <c:pt idx="9">
                  <c:v>61</c:v>
                </c:pt>
                <c:pt idx="10">
                  <c:v>94</c:v>
                </c:pt>
                <c:pt idx="11">
                  <c:v>46</c:v>
                </c:pt>
                <c:pt idx="12">
                  <c:v>72</c:v>
                </c:pt>
                <c:pt idx="13">
                  <c:v>63</c:v>
                </c:pt>
                <c:pt idx="14">
                  <c:v>92</c:v>
                </c:pt>
                <c:pt idx="15">
                  <c:v>77</c:v>
                </c:pt>
                <c:pt idx="16">
                  <c:v>100</c:v>
                </c:pt>
                <c:pt idx="17">
                  <c:v>96</c:v>
                </c:pt>
                <c:pt idx="18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77F-4527-BDB2-731FE5597D5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19"/>
                <c:pt idx="0">
                  <c:v>Русский язык</c:v>
                </c:pt>
                <c:pt idx="1">
                  <c:v>Родной ( русский язык)</c:v>
                </c:pt>
                <c:pt idx="2">
                  <c:v>Литература</c:v>
                </c:pt>
                <c:pt idx="3">
                  <c:v>Иностранный язык (английский)</c:v>
                </c:pt>
                <c:pt idx="4">
                  <c:v>Второй иностранный язык ( немецкий) </c:v>
                </c:pt>
                <c:pt idx="5">
                  <c:v>История России.Всеобщая история</c:v>
                </c:pt>
                <c:pt idx="6">
                  <c:v>Обществознание</c:v>
                </c:pt>
                <c:pt idx="7">
                  <c:v>Математика , алгебра</c:v>
                </c:pt>
                <c:pt idx="8">
                  <c:v>Математика ( геометрия)</c:v>
                </c:pt>
                <c:pt idx="9">
                  <c:v>Физика</c:v>
                </c:pt>
                <c:pt idx="10">
                  <c:v>Информатика</c:v>
                </c:pt>
                <c:pt idx="11">
                  <c:v>Химия</c:v>
                </c:pt>
                <c:pt idx="12">
                  <c:v>Биология</c:v>
                </c:pt>
                <c:pt idx="13">
                  <c:v>География</c:v>
                </c:pt>
                <c:pt idx="14">
                  <c:v>Физическая культура</c:v>
                </c:pt>
                <c:pt idx="15">
                  <c:v>ОБЖ</c:v>
                </c:pt>
                <c:pt idx="16">
                  <c:v>Музыка</c:v>
                </c:pt>
                <c:pt idx="17">
                  <c:v>ИЗО</c:v>
                </c:pt>
                <c:pt idx="18">
                  <c:v>Технология</c:v>
                </c:pt>
              </c:strCache>
            </c:strRef>
          </c:cat>
          <c:val>
            <c:numRef>
              <c:f>Лист1!$C$2:$C$21</c:f>
              <c:numCache>
                <c:formatCode>General</c:formatCode>
                <c:ptCount val="20"/>
                <c:pt idx="0">
                  <c:v>53</c:v>
                </c:pt>
                <c:pt idx="1">
                  <c:v>56</c:v>
                </c:pt>
                <c:pt idx="2">
                  <c:v>66</c:v>
                </c:pt>
                <c:pt idx="3">
                  <c:v>79</c:v>
                </c:pt>
                <c:pt idx="5">
                  <c:v>65</c:v>
                </c:pt>
                <c:pt idx="6">
                  <c:v>73</c:v>
                </c:pt>
                <c:pt idx="7">
                  <c:v>48</c:v>
                </c:pt>
                <c:pt idx="8">
                  <c:v>45</c:v>
                </c:pt>
                <c:pt idx="9">
                  <c:v>56</c:v>
                </c:pt>
                <c:pt idx="10">
                  <c:v>98</c:v>
                </c:pt>
                <c:pt idx="11">
                  <c:v>49</c:v>
                </c:pt>
                <c:pt idx="12">
                  <c:v>66</c:v>
                </c:pt>
                <c:pt idx="13">
                  <c:v>63</c:v>
                </c:pt>
                <c:pt idx="14">
                  <c:v>92</c:v>
                </c:pt>
                <c:pt idx="15">
                  <c:v>70</c:v>
                </c:pt>
                <c:pt idx="16">
                  <c:v>100</c:v>
                </c:pt>
                <c:pt idx="17">
                  <c:v>96</c:v>
                </c:pt>
                <c:pt idx="18">
                  <c:v>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77F-4527-BDB2-731FE5597D5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19"/>
                <c:pt idx="0">
                  <c:v>Русский язык</c:v>
                </c:pt>
                <c:pt idx="1">
                  <c:v>Родной ( русский язык)</c:v>
                </c:pt>
                <c:pt idx="2">
                  <c:v>Литература</c:v>
                </c:pt>
                <c:pt idx="3">
                  <c:v>Иностранный язык (английский)</c:v>
                </c:pt>
                <c:pt idx="4">
                  <c:v>Второй иностранный язык ( немецкий) </c:v>
                </c:pt>
                <c:pt idx="5">
                  <c:v>История России.Всеобщая история</c:v>
                </c:pt>
                <c:pt idx="6">
                  <c:v>Обществознание</c:v>
                </c:pt>
                <c:pt idx="7">
                  <c:v>Математика , алгебра</c:v>
                </c:pt>
                <c:pt idx="8">
                  <c:v>Математика ( геометрия)</c:v>
                </c:pt>
                <c:pt idx="9">
                  <c:v>Физика</c:v>
                </c:pt>
                <c:pt idx="10">
                  <c:v>Информатика</c:v>
                </c:pt>
                <c:pt idx="11">
                  <c:v>Химия</c:v>
                </c:pt>
                <c:pt idx="12">
                  <c:v>Биология</c:v>
                </c:pt>
                <c:pt idx="13">
                  <c:v>География</c:v>
                </c:pt>
                <c:pt idx="14">
                  <c:v>Физическая культура</c:v>
                </c:pt>
                <c:pt idx="15">
                  <c:v>ОБЖ</c:v>
                </c:pt>
                <c:pt idx="16">
                  <c:v>Музыка</c:v>
                </c:pt>
                <c:pt idx="17">
                  <c:v>ИЗО</c:v>
                </c:pt>
                <c:pt idx="18">
                  <c:v>Технология</c:v>
                </c:pt>
              </c:strCache>
            </c:strRef>
          </c:cat>
          <c:val>
            <c:numRef>
              <c:f>Лист1!$D$2:$D$21</c:f>
              <c:numCache>
                <c:formatCode>General</c:formatCode>
                <c:ptCount val="20"/>
                <c:pt idx="0">
                  <c:v>48</c:v>
                </c:pt>
                <c:pt idx="2">
                  <c:v>62</c:v>
                </c:pt>
                <c:pt idx="3">
                  <c:v>64</c:v>
                </c:pt>
                <c:pt idx="5">
                  <c:v>65</c:v>
                </c:pt>
                <c:pt idx="6">
                  <c:v>79</c:v>
                </c:pt>
                <c:pt idx="7">
                  <c:v>51</c:v>
                </c:pt>
                <c:pt idx="8">
                  <c:v>43</c:v>
                </c:pt>
                <c:pt idx="9">
                  <c:v>66</c:v>
                </c:pt>
                <c:pt idx="10">
                  <c:v>86</c:v>
                </c:pt>
                <c:pt idx="11">
                  <c:v>42</c:v>
                </c:pt>
                <c:pt idx="12">
                  <c:v>62</c:v>
                </c:pt>
                <c:pt idx="13">
                  <c:v>67</c:v>
                </c:pt>
                <c:pt idx="14">
                  <c:v>84</c:v>
                </c:pt>
                <c:pt idx="15">
                  <c:v>74</c:v>
                </c:pt>
                <c:pt idx="16">
                  <c:v>100</c:v>
                </c:pt>
                <c:pt idx="17">
                  <c:v>96</c:v>
                </c:pt>
                <c:pt idx="18">
                  <c:v>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77F-4527-BDB2-731FE5597D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0398464"/>
        <c:axId val="130404352"/>
      </c:barChart>
      <c:catAx>
        <c:axId val="130398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0404352"/>
        <c:crosses val="autoZero"/>
        <c:auto val="1"/>
        <c:lblAlgn val="ctr"/>
        <c:lblOffset val="100"/>
        <c:noMultiLvlLbl val="0"/>
      </c:catAx>
      <c:valAx>
        <c:axId val="130404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03984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18"/>
                <c:pt idx="0">
                  <c:v>Русский язык</c:v>
                </c:pt>
                <c:pt idx="1">
                  <c:v>Родной ( русский язык)</c:v>
                </c:pt>
                <c:pt idx="2">
                  <c:v>Литература</c:v>
                </c:pt>
                <c:pt idx="3">
                  <c:v>Иностранный язык (английский)</c:v>
                </c:pt>
                <c:pt idx="4">
                  <c:v>История России. Всеобщая история</c:v>
                </c:pt>
                <c:pt idx="5">
                  <c:v>Обществознание</c:v>
                </c:pt>
                <c:pt idx="6">
                  <c:v>Математика , алгебра</c:v>
                </c:pt>
                <c:pt idx="7">
                  <c:v>(геометрия)</c:v>
                </c:pt>
                <c:pt idx="8">
                  <c:v>Физика</c:v>
                </c:pt>
                <c:pt idx="9">
                  <c:v>Информатика</c:v>
                </c:pt>
                <c:pt idx="10">
                  <c:v>Химия</c:v>
                </c:pt>
                <c:pt idx="11">
                  <c:v>Биология</c:v>
                </c:pt>
                <c:pt idx="12">
                  <c:v>География</c:v>
                </c:pt>
                <c:pt idx="13">
                  <c:v>Физическая культура</c:v>
                </c:pt>
                <c:pt idx="14">
                  <c:v>ОБЖ</c:v>
                </c:pt>
                <c:pt idx="15">
                  <c:v>Музыка</c:v>
                </c:pt>
                <c:pt idx="16">
                  <c:v>ИЗО</c:v>
                </c:pt>
                <c:pt idx="17">
                  <c:v>Технология</c:v>
                </c:pt>
              </c:strCache>
            </c:strRef>
          </c:cat>
          <c:val>
            <c:numRef>
              <c:f>Лист1!$B$2:$B$21</c:f>
              <c:numCache>
                <c:formatCode>General</c:formatCode>
                <c:ptCount val="18"/>
                <c:pt idx="0">
                  <c:v>53</c:v>
                </c:pt>
                <c:pt idx="1">
                  <c:v>56</c:v>
                </c:pt>
                <c:pt idx="2">
                  <c:v>66</c:v>
                </c:pt>
                <c:pt idx="3">
                  <c:v>79</c:v>
                </c:pt>
                <c:pt idx="4">
                  <c:v>65</c:v>
                </c:pt>
                <c:pt idx="5">
                  <c:v>73</c:v>
                </c:pt>
                <c:pt idx="6">
                  <c:v>48</c:v>
                </c:pt>
                <c:pt idx="7">
                  <c:v>45</c:v>
                </c:pt>
                <c:pt idx="8">
                  <c:v>56</c:v>
                </c:pt>
                <c:pt idx="9">
                  <c:v>93</c:v>
                </c:pt>
                <c:pt idx="10">
                  <c:v>49</c:v>
                </c:pt>
                <c:pt idx="11">
                  <c:v>66</c:v>
                </c:pt>
                <c:pt idx="12">
                  <c:v>63</c:v>
                </c:pt>
                <c:pt idx="13">
                  <c:v>92</c:v>
                </c:pt>
                <c:pt idx="14">
                  <c:v>70</c:v>
                </c:pt>
                <c:pt idx="15">
                  <c:v>100</c:v>
                </c:pt>
                <c:pt idx="16">
                  <c:v>96</c:v>
                </c:pt>
                <c:pt idx="17">
                  <c:v>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B49-4000-B80E-D2173BB0BB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6993152"/>
        <c:axId val="146994688"/>
      </c:barChart>
      <c:catAx>
        <c:axId val="1469931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6994688"/>
        <c:crosses val="autoZero"/>
        <c:auto val="1"/>
        <c:lblAlgn val="ctr"/>
        <c:lblOffset val="100"/>
        <c:noMultiLvlLbl val="0"/>
      </c:catAx>
      <c:valAx>
        <c:axId val="14699468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4699315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2305154564012824E-2"/>
          <c:y val="4.4057617797775291E-2"/>
          <c:w val="0.80855242053076692"/>
          <c:h val="0.856531058617672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10-е классы</c:v>
                </c:pt>
                <c:pt idx="1">
                  <c:v>11-е классы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60</c:v>
                </c:pt>
                <c:pt idx="1">
                  <c:v>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079-48C9-AE5C-21ED8C5820E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10-е классы</c:v>
                </c:pt>
                <c:pt idx="1">
                  <c:v>11-е классы 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26</c:v>
                </c:pt>
                <c:pt idx="1">
                  <c:v>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079-48C9-AE5C-21ED8C5820E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10-е классы</c:v>
                </c:pt>
                <c:pt idx="1">
                  <c:v>11-е классы 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31</c:v>
                </c:pt>
                <c:pt idx="1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079-48C9-AE5C-21ED8C5820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152768"/>
        <c:axId val="139158656"/>
      </c:barChart>
      <c:catAx>
        <c:axId val="1391527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9158656"/>
        <c:crosses val="autoZero"/>
        <c:auto val="1"/>
        <c:lblAlgn val="ctr"/>
        <c:lblOffset val="100"/>
        <c:noMultiLvlLbl val="0"/>
      </c:catAx>
      <c:valAx>
        <c:axId val="1391586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91527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20"/>
                <c:pt idx="0">
                  <c:v>русский язык</c:v>
                </c:pt>
                <c:pt idx="1">
                  <c:v>родной русский язык</c:v>
                </c:pt>
                <c:pt idx="2">
                  <c:v>литература</c:v>
                </c:pt>
                <c:pt idx="3">
                  <c:v>английский    язык</c:v>
                </c:pt>
                <c:pt idx="4">
                  <c:v>вероятность и статистика </c:v>
                </c:pt>
                <c:pt idx="5">
                  <c:v>алгебра и начала анализа</c:v>
                </c:pt>
                <c:pt idx="6">
                  <c:v>геометрия</c:v>
                </c:pt>
                <c:pt idx="7">
                  <c:v>информатика</c:v>
                </c:pt>
                <c:pt idx="8">
                  <c:v>обществознание</c:v>
                </c:pt>
                <c:pt idx="9">
                  <c:v> история</c:v>
                </c:pt>
                <c:pt idx="10">
                  <c:v>география</c:v>
                </c:pt>
                <c:pt idx="11">
                  <c:v>физика</c:v>
                </c:pt>
                <c:pt idx="12">
                  <c:v>биология</c:v>
                </c:pt>
                <c:pt idx="13">
                  <c:v>химия</c:v>
                </c:pt>
                <c:pt idx="14">
                  <c:v>физическая культура</c:v>
                </c:pt>
                <c:pt idx="15">
                  <c:v>экономика</c:v>
                </c:pt>
                <c:pt idx="16">
                  <c:v>индивидуальный проект </c:v>
                </c:pt>
                <c:pt idx="17">
                  <c:v>ОБЖ</c:v>
                </c:pt>
                <c:pt idx="18">
                  <c:v>Астрономия </c:v>
                </c:pt>
                <c:pt idx="19">
                  <c:v>История Ставрополья</c:v>
                </c:pt>
              </c:strCache>
            </c:str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70</c:v>
                </c:pt>
                <c:pt idx="1">
                  <c:v>79</c:v>
                </c:pt>
                <c:pt idx="2">
                  <c:v>95</c:v>
                </c:pt>
                <c:pt idx="3">
                  <c:v>82</c:v>
                </c:pt>
                <c:pt idx="4">
                  <c:v>0</c:v>
                </c:pt>
                <c:pt idx="5">
                  <c:v>53</c:v>
                </c:pt>
                <c:pt idx="6">
                  <c:v>59</c:v>
                </c:pt>
                <c:pt idx="7">
                  <c:v>100</c:v>
                </c:pt>
                <c:pt idx="8">
                  <c:v>95</c:v>
                </c:pt>
                <c:pt idx="9">
                  <c:v>94</c:v>
                </c:pt>
                <c:pt idx="10">
                  <c:v>81</c:v>
                </c:pt>
                <c:pt idx="11">
                  <c:v>97</c:v>
                </c:pt>
                <c:pt idx="12">
                  <c:v>72</c:v>
                </c:pt>
                <c:pt idx="13">
                  <c:v>75</c:v>
                </c:pt>
                <c:pt idx="14">
                  <c:v>100</c:v>
                </c:pt>
                <c:pt idx="15">
                  <c:v>84</c:v>
                </c:pt>
                <c:pt idx="16">
                  <c:v>90</c:v>
                </c:pt>
                <c:pt idx="17">
                  <c:v>100</c:v>
                </c:pt>
                <c:pt idx="18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71E-4189-8F14-A18B9B66624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20"/>
                <c:pt idx="0">
                  <c:v>русский язык</c:v>
                </c:pt>
                <c:pt idx="1">
                  <c:v>родной русский язык</c:v>
                </c:pt>
                <c:pt idx="2">
                  <c:v>литература</c:v>
                </c:pt>
                <c:pt idx="3">
                  <c:v>английский    язык</c:v>
                </c:pt>
                <c:pt idx="4">
                  <c:v>вероятность и статистика </c:v>
                </c:pt>
                <c:pt idx="5">
                  <c:v>алгебра и начала анализа</c:v>
                </c:pt>
                <c:pt idx="6">
                  <c:v>геометрия</c:v>
                </c:pt>
                <c:pt idx="7">
                  <c:v>информатика</c:v>
                </c:pt>
                <c:pt idx="8">
                  <c:v>обществознание</c:v>
                </c:pt>
                <c:pt idx="9">
                  <c:v> история</c:v>
                </c:pt>
                <c:pt idx="10">
                  <c:v>география</c:v>
                </c:pt>
                <c:pt idx="11">
                  <c:v>физика</c:v>
                </c:pt>
                <c:pt idx="12">
                  <c:v>биология</c:v>
                </c:pt>
                <c:pt idx="13">
                  <c:v>химия</c:v>
                </c:pt>
                <c:pt idx="14">
                  <c:v>физическая культура</c:v>
                </c:pt>
                <c:pt idx="15">
                  <c:v>экономика</c:v>
                </c:pt>
                <c:pt idx="16">
                  <c:v>индивидуальный проект </c:v>
                </c:pt>
                <c:pt idx="17">
                  <c:v>ОБЖ</c:v>
                </c:pt>
                <c:pt idx="18">
                  <c:v>Астрономия </c:v>
                </c:pt>
                <c:pt idx="19">
                  <c:v>История Ставрополья</c:v>
                </c:pt>
              </c:strCache>
            </c:strRef>
          </c:cat>
          <c:val>
            <c:numRef>
              <c:f>Лист1!$C$2:$C$21</c:f>
              <c:numCache>
                <c:formatCode>General</c:formatCode>
                <c:ptCount val="20"/>
                <c:pt idx="0">
                  <c:v>76</c:v>
                </c:pt>
                <c:pt idx="1">
                  <c:v>76</c:v>
                </c:pt>
                <c:pt idx="2">
                  <c:v>100</c:v>
                </c:pt>
                <c:pt idx="3">
                  <c:v>88</c:v>
                </c:pt>
                <c:pt idx="4">
                  <c:v>0</c:v>
                </c:pt>
                <c:pt idx="5">
                  <c:v>88</c:v>
                </c:pt>
                <c:pt idx="6">
                  <c:v>76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88</c:v>
                </c:pt>
                <c:pt idx="11">
                  <c:v>94</c:v>
                </c:pt>
                <c:pt idx="12">
                  <c:v>82</c:v>
                </c:pt>
                <c:pt idx="13">
                  <c:v>82</c:v>
                </c:pt>
                <c:pt idx="14">
                  <c:v>100</c:v>
                </c:pt>
                <c:pt idx="15">
                  <c:v>88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71E-4189-8F14-A18B9B66624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20"/>
                <c:pt idx="0">
                  <c:v>русский язык</c:v>
                </c:pt>
                <c:pt idx="1">
                  <c:v>родной русский язык</c:v>
                </c:pt>
                <c:pt idx="2">
                  <c:v>литература</c:v>
                </c:pt>
                <c:pt idx="3">
                  <c:v>английский    язык</c:v>
                </c:pt>
                <c:pt idx="4">
                  <c:v>вероятность и статистика </c:v>
                </c:pt>
                <c:pt idx="5">
                  <c:v>алгебра и начала анализа</c:v>
                </c:pt>
                <c:pt idx="6">
                  <c:v>геометрия</c:v>
                </c:pt>
                <c:pt idx="7">
                  <c:v>информатика</c:v>
                </c:pt>
                <c:pt idx="8">
                  <c:v>обществознание</c:v>
                </c:pt>
                <c:pt idx="9">
                  <c:v> история</c:v>
                </c:pt>
                <c:pt idx="10">
                  <c:v>география</c:v>
                </c:pt>
                <c:pt idx="11">
                  <c:v>физика</c:v>
                </c:pt>
                <c:pt idx="12">
                  <c:v>биология</c:v>
                </c:pt>
                <c:pt idx="13">
                  <c:v>химия</c:v>
                </c:pt>
                <c:pt idx="14">
                  <c:v>физическая культура</c:v>
                </c:pt>
                <c:pt idx="15">
                  <c:v>экономика</c:v>
                </c:pt>
                <c:pt idx="16">
                  <c:v>индивидуальный проект </c:v>
                </c:pt>
                <c:pt idx="17">
                  <c:v>ОБЖ</c:v>
                </c:pt>
                <c:pt idx="18">
                  <c:v>Астрономия </c:v>
                </c:pt>
                <c:pt idx="19">
                  <c:v>История Ставрополья</c:v>
                </c:pt>
              </c:strCache>
            </c:strRef>
          </c:cat>
          <c:val>
            <c:numRef>
              <c:f>Лист1!$D$2:$D$21</c:f>
              <c:numCache>
                <c:formatCode>General</c:formatCode>
                <c:ptCount val="20"/>
                <c:pt idx="0">
                  <c:v>73</c:v>
                </c:pt>
                <c:pt idx="1">
                  <c:v>86</c:v>
                </c:pt>
                <c:pt idx="2">
                  <c:v>91</c:v>
                </c:pt>
                <c:pt idx="3">
                  <c:v>94</c:v>
                </c:pt>
                <c:pt idx="4">
                  <c:v>37</c:v>
                </c:pt>
                <c:pt idx="5">
                  <c:v>67</c:v>
                </c:pt>
                <c:pt idx="6">
                  <c:v>67</c:v>
                </c:pt>
                <c:pt idx="7">
                  <c:v>96</c:v>
                </c:pt>
                <c:pt idx="8">
                  <c:v>96</c:v>
                </c:pt>
                <c:pt idx="9">
                  <c:v>100</c:v>
                </c:pt>
                <c:pt idx="10">
                  <c:v>72</c:v>
                </c:pt>
                <c:pt idx="11">
                  <c:v>100</c:v>
                </c:pt>
                <c:pt idx="12">
                  <c:v>91</c:v>
                </c:pt>
                <c:pt idx="13">
                  <c:v>79</c:v>
                </c:pt>
                <c:pt idx="14">
                  <c:v>95</c:v>
                </c:pt>
                <c:pt idx="15">
                  <c:v>76</c:v>
                </c:pt>
                <c:pt idx="16">
                  <c:v>88</c:v>
                </c:pt>
                <c:pt idx="17">
                  <c:v>98</c:v>
                </c:pt>
                <c:pt idx="18">
                  <c:v>100</c:v>
                </c:pt>
                <c:pt idx="19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71E-4189-8F14-A18B9B6662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7825280"/>
        <c:axId val="217826816"/>
        <c:axId val="0"/>
      </c:bar3DChart>
      <c:catAx>
        <c:axId val="217825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7826816"/>
        <c:crosses val="autoZero"/>
        <c:auto val="1"/>
        <c:lblAlgn val="ctr"/>
        <c:lblOffset val="100"/>
        <c:noMultiLvlLbl val="0"/>
      </c:catAx>
      <c:valAx>
        <c:axId val="217826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78252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русский язык</c:v>
                </c:pt>
                <c:pt idx="1">
                  <c:v>родной русский язык</c:v>
                </c:pt>
                <c:pt idx="2">
                  <c:v>литература</c:v>
                </c:pt>
                <c:pt idx="3">
                  <c:v>английский    язык</c:v>
                </c:pt>
                <c:pt idx="4">
                  <c:v>вероятность и статистика </c:v>
                </c:pt>
                <c:pt idx="5">
                  <c:v>алгебра и начала анализа</c:v>
                </c:pt>
                <c:pt idx="6">
                  <c:v>геометрия</c:v>
                </c:pt>
                <c:pt idx="7">
                  <c:v>информатика</c:v>
                </c:pt>
                <c:pt idx="8">
                  <c:v>обществознание</c:v>
                </c:pt>
                <c:pt idx="9">
                  <c:v> история</c:v>
                </c:pt>
                <c:pt idx="10">
                  <c:v>география</c:v>
                </c:pt>
                <c:pt idx="11">
                  <c:v>физика</c:v>
                </c:pt>
                <c:pt idx="12">
                  <c:v>биология</c:v>
                </c:pt>
                <c:pt idx="13">
                  <c:v>химия</c:v>
                </c:pt>
                <c:pt idx="14">
                  <c:v>физическая культура</c:v>
                </c:pt>
                <c:pt idx="15">
                  <c:v>экономика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73</c:v>
                </c:pt>
                <c:pt idx="1">
                  <c:v>86</c:v>
                </c:pt>
                <c:pt idx="2">
                  <c:v>91</c:v>
                </c:pt>
                <c:pt idx="3">
                  <c:v>94</c:v>
                </c:pt>
                <c:pt idx="4">
                  <c:v>37</c:v>
                </c:pt>
                <c:pt idx="5">
                  <c:v>67</c:v>
                </c:pt>
                <c:pt idx="6">
                  <c:v>67</c:v>
                </c:pt>
                <c:pt idx="7">
                  <c:v>96</c:v>
                </c:pt>
                <c:pt idx="8">
                  <c:v>96</c:v>
                </c:pt>
                <c:pt idx="9">
                  <c:v>100</c:v>
                </c:pt>
                <c:pt idx="10">
                  <c:v>72</c:v>
                </c:pt>
                <c:pt idx="11">
                  <c:v>100</c:v>
                </c:pt>
                <c:pt idx="12">
                  <c:v>91</c:v>
                </c:pt>
                <c:pt idx="13">
                  <c:v>79</c:v>
                </c:pt>
                <c:pt idx="14">
                  <c:v>95</c:v>
                </c:pt>
                <c:pt idx="15">
                  <c:v>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738-4A63-B5F2-E0ED6A57A1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6978688"/>
        <c:axId val="146980224"/>
        <c:axId val="0"/>
      </c:bar3DChart>
      <c:catAx>
        <c:axId val="1469786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6980224"/>
        <c:crosses val="autoZero"/>
        <c:auto val="1"/>
        <c:lblAlgn val="ctr"/>
        <c:lblOffset val="100"/>
        <c:noMultiLvlLbl val="0"/>
      </c:catAx>
      <c:valAx>
        <c:axId val="14698022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4697868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0.65095</cdr:x>
      <cdr:y>0.10418</cdr:y>
    </cdr:from>
    <cdr:to>
      <cdr:x>1</cdr:x>
      <cdr:y>0.61984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080009" y="200968"/>
          <a:ext cx="1115311" cy="9947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6-е кл.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0.64704</cdr:x>
      <cdr:y>0.06163</cdr:y>
    </cdr:from>
    <cdr:to>
      <cdr:x>0.94444</cdr:x>
      <cdr:y>0.49302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989448" y="13062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7-е классы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0.64704</cdr:x>
      <cdr:y>0.06163</cdr:y>
    </cdr:from>
    <cdr:to>
      <cdr:x>0.94444</cdr:x>
      <cdr:y>0.49302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989448" y="13062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8-е классы</a:t>
          </a: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0.64704</cdr:x>
      <cdr:y>0.06163</cdr:y>
    </cdr:from>
    <cdr:to>
      <cdr:x>0.94444</cdr:x>
      <cdr:y>0.49302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989448" y="13062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6-е классы</a:t>
          </a: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0.64704</cdr:x>
      <cdr:y>0.06163</cdr:y>
    </cdr:from>
    <cdr:to>
      <cdr:x>0.94444</cdr:x>
      <cdr:y>0.49302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989448" y="13062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7-е классы</a:t>
          </a: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0.64704</cdr:x>
      <cdr:y>0.06163</cdr:y>
    </cdr:from>
    <cdr:to>
      <cdr:x>0.94444</cdr:x>
      <cdr:y>0.49302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989448" y="13062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8-е классы</a:t>
          </a: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0.64704</cdr:x>
      <cdr:y>0.06163</cdr:y>
    </cdr:from>
    <cdr:to>
      <cdr:x>0.94444</cdr:x>
      <cdr:y>0.49302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989448" y="13062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7-е классы</a:t>
          </a: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0.64704</cdr:x>
      <cdr:y>0.06163</cdr:y>
    </cdr:from>
    <cdr:to>
      <cdr:x>0.94444</cdr:x>
      <cdr:y>0.49302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989448" y="13062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8-е классы</a:t>
          </a:r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0.64704</cdr:x>
      <cdr:y>0.06163</cdr:y>
    </cdr:from>
    <cdr:to>
      <cdr:x>0.94444</cdr:x>
      <cdr:y>0.49302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989448" y="13062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7-е классы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0.65095</cdr:x>
      <cdr:y>0.10418</cdr:y>
    </cdr:from>
    <cdr:to>
      <cdr:x>1</cdr:x>
      <cdr:y>0.61984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080009" y="200968"/>
          <a:ext cx="1115311" cy="9947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5-е кл.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0.65095</cdr:x>
      <cdr:y>0.10418</cdr:y>
    </cdr:from>
    <cdr:to>
      <cdr:x>1</cdr:x>
      <cdr:y>0.61984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080009" y="200968"/>
          <a:ext cx="1115311" cy="9947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8-е кл.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0.65095</cdr:x>
      <cdr:y>0.10418</cdr:y>
    </cdr:from>
    <cdr:to>
      <cdr:x>1</cdr:x>
      <cdr:y>0.61984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080009" y="200968"/>
          <a:ext cx="1115311" cy="9947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7-е кл.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0.64704</cdr:x>
      <cdr:y>0.06163</cdr:y>
    </cdr:from>
    <cdr:to>
      <cdr:x>0.94444</cdr:x>
      <cdr:y>0.49302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989448" y="13062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5-е кл.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0.64704</cdr:x>
      <cdr:y>0.06163</cdr:y>
    </cdr:from>
    <cdr:to>
      <cdr:x>0.94444</cdr:x>
      <cdr:y>0.49302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989448" y="13062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6-е кл.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0.64704</cdr:x>
      <cdr:y>0.06163</cdr:y>
    </cdr:from>
    <cdr:to>
      <cdr:x>0.94444</cdr:x>
      <cdr:y>0.49302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989448" y="13062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8-е кл.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0.64704</cdr:x>
      <cdr:y>0.06163</cdr:y>
    </cdr:from>
    <cdr:to>
      <cdr:x>0.94444</cdr:x>
      <cdr:y>0.49302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989448" y="13062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7-е кл.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0.64704</cdr:x>
      <cdr:y>0.06163</cdr:y>
    </cdr:from>
    <cdr:to>
      <cdr:x>0.94444</cdr:x>
      <cdr:y>0.49302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989448" y="13062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/>
            <a:t>6-е классы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5B288-B8EA-481B-A0C4-818302703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1699</TotalTime>
  <Pages>1</Pages>
  <Words>31044</Words>
  <Characters>176957</Characters>
  <Application>Microsoft Office Word</Application>
  <DocSecurity>0</DocSecurity>
  <Lines>1474</Lines>
  <Paragraphs>415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description>Подготовлено экспертами Актион-МЦФЭР</dc:description>
  <cp:lastModifiedBy>User</cp:lastModifiedBy>
  <cp:revision>33</cp:revision>
  <cp:lastPrinted>2024-04-18T11:57:00Z</cp:lastPrinted>
  <dcterms:created xsi:type="dcterms:W3CDTF">2011-11-02T04:15:00Z</dcterms:created>
  <dcterms:modified xsi:type="dcterms:W3CDTF">2024-04-19T11:08:00Z</dcterms:modified>
</cp:coreProperties>
</file>