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39" w:rsidRDefault="00065339" w:rsidP="00065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ООП ООО 2023-2024 учебный год</w:t>
      </w:r>
    </w:p>
    <w:p w:rsid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339">
        <w:rPr>
          <w:rFonts w:ascii="Times New Roman" w:hAnsi="Times New Roman" w:cs="Times New Roman"/>
          <w:sz w:val="24"/>
          <w:szCs w:val="24"/>
        </w:rPr>
        <w:t xml:space="preserve">Аннотация к образовательной программе основного общего образования Образовательная программа основного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 xml:space="preserve">СОШ №12 г. Ессентуки </w:t>
      </w:r>
      <w:r w:rsidRPr="00065339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основного общего образования (далее - Стандарт) к структуре 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 и в соответствии с федеральной образовательной программой основного общего образования</w:t>
      </w:r>
      <w:proofErr w:type="gramEnd"/>
      <w:r w:rsidRPr="00065339">
        <w:rPr>
          <w:rFonts w:ascii="Times New Roman" w:hAnsi="Times New Roman" w:cs="Times New Roman"/>
          <w:sz w:val="24"/>
          <w:szCs w:val="24"/>
        </w:rPr>
        <w:t xml:space="preserve">, утв. приказом </w:t>
      </w:r>
      <w:proofErr w:type="spellStart"/>
      <w:r w:rsidRPr="000653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65339">
        <w:rPr>
          <w:rFonts w:ascii="Times New Roman" w:hAnsi="Times New Roman" w:cs="Times New Roman"/>
          <w:sz w:val="24"/>
          <w:szCs w:val="24"/>
        </w:rPr>
        <w:t xml:space="preserve"> России от 18.05.2023 № 370. </w:t>
      </w:r>
    </w:p>
    <w:p w:rsid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в соответствии с требованиями Стандарта содержит три раздела: целевой, содержательный и организационный. </w:t>
      </w:r>
    </w:p>
    <w:p w:rsid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</w:t>
      </w:r>
    </w:p>
    <w:p w:rsidR="00065339" w:rsidRDefault="00065339" w:rsidP="0006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 xml:space="preserve">• пояснительную записку; </w:t>
      </w:r>
    </w:p>
    <w:p w:rsidR="00065339" w:rsidRDefault="00065339" w:rsidP="0006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 xml:space="preserve">• планируемые результаты освоения учащимися основной образовательной программы основного общего образования; </w:t>
      </w:r>
    </w:p>
    <w:p w:rsidR="00065339" w:rsidRDefault="00065339" w:rsidP="0006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систему</w:t>
      </w:r>
      <w:r w:rsidRPr="00065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339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65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 xml:space="preserve">Содержательный раздел основной образовательной программы основного общего образования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06533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5339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065339" w:rsidRDefault="00065339" w:rsidP="0006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Программу</w:t>
      </w:r>
      <w:r w:rsidRPr="00065339">
        <w:rPr>
          <w:rFonts w:ascii="Times New Roman" w:hAnsi="Times New Roman" w:cs="Times New Roman"/>
          <w:sz w:val="24"/>
          <w:szCs w:val="24"/>
        </w:rPr>
        <w:t xml:space="preserve"> развития универсальных учебных действий, </w:t>
      </w:r>
      <w:proofErr w:type="gramStart"/>
      <w:r w:rsidRPr="00065339"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 w:rsidRPr="00065339">
        <w:rPr>
          <w:rFonts w:ascii="Times New Roman" w:hAnsi="Times New Roman" w:cs="Times New Roman"/>
          <w:sz w:val="24"/>
          <w:szCs w:val="24"/>
        </w:rPr>
        <w:t xml:space="preserve"> формирование компетенций обучающихся в области использования информационно</w:t>
      </w:r>
      <w:r w:rsidRPr="00065339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технологий, учебно-исследовательской и проектной деятельности. </w:t>
      </w:r>
    </w:p>
    <w:p w:rsidR="00065339" w:rsidRDefault="00065339" w:rsidP="0006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>• Программы отдельных учебных предметов, курсов.</w:t>
      </w:r>
    </w:p>
    <w:p w:rsidR="00065339" w:rsidRDefault="00065339" w:rsidP="0006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Рабочую</w:t>
      </w:r>
      <w:proofErr w:type="gramEnd"/>
      <w:r w:rsidRPr="00065339">
        <w:rPr>
          <w:rFonts w:ascii="Times New Roman" w:hAnsi="Times New Roman" w:cs="Times New Roman"/>
          <w:sz w:val="24"/>
          <w:szCs w:val="24"/>
        </w:rPr>
        <w:t xml:space="preserve"> программа воспитания. </w:t>
      </w:r>
    </w:p>
    <w:p w:rsidR="00065339" w:rsidRDefault="00065339" w:rsidP="0006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Программу</w:t>
      </w:r>
      <w:r w:rsidRPr="00065339">
        <w:rPr>
          <w:rFonts w:ascii="Times New Roman" w:hAnsi="Times New Roman" w:cs="Times New Roman"/>
          <w:sz w:val="24"/>
          <w:szCs w:val="24"/>
        </w:rPr>
        <w:t xml:space="preserve"> коррекционной работы. </w:t>
      </w:r>
    </w:p>
    <w:p w:rsid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>Организационный раздел устанавливает общие рамки организации образовательного процесса, а также механизм реализации компонентов образовательной программы. Организационный раздел включает:</w:t>
      </w:r>
    </w:p>
    <w:p w:rsidR="00065339" w:rsidRDefault="00065339" w:rsidP="0006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 xml:space="preserve"> • Учебный план основного общего образования. </w:t>
      </w:r>
    </w:p>
    <w:p w:rsidR="00065339" w:rsidRDefault="00065339" w:rsidP="0006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>• План внеурочной деятельности.</w:t>
      </w:r>
    </w:p>
    <w:p w:rsidR="00065339" w:rsidRDefault="00065339" w:rsidP="0006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 xml:space="preserve"> • Календарный учебный график. </w:t>
      </w:r>
    </w:p>
    <w:p w:rsid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Систему</w:t>
      </w:r>
      <w:r w:rsidRPr="00065339">
        <w:rPr>
          <w:rFonts w:ascii="Times New Roman" w:hAnsi="Times New Roman" w:cs="Times New Roman"/>
          <w:sz w:val="24"/>
          <w:szCs w:val="24"/>
        </w:rPr>
        <w:t xml:space="preserve"> условий реализации ООП ООО.</w:t>
      </w:r>
      <w:bookmarkStart w:id="0" w:name="_GoBack"/>
      <w:bookmarkEnd w:id="0"/>
    </w:p>
    <w:p w:rsid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lastRenderedPageBreak/>
        <w:t xml:space="preserve"> • Календарный план воспитательной работы.</w:t>
      </w:r>
    </w:p>
    <w:p w:rsid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 xml:space="preserve"> Образовательное учреждение, реализующее образовательную программу основного общего образования, обязано обеспечить ознакомление обучающихся и их родителей (законных представителей) как участников образовательного процесса: </w:t>
      </w:r>
    </w:p>
    <w:p w:rsid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>- с их правами и обязанностями в части формирования и реализации образовательной программы основного общего образования, установленными законодательством Российской Федерации и уставом МБОУ</w:t>
      </w:r>
      <w:r>
        <w:rPr>
          <w:rFonts w:ascii="Times New Roman" w:hAnsi="Times New Roman" w:cs="Times New Roman"/>
          <w:sz w:val="24"/>
          <w:szCs w:val="24"/>
        </w:rPr>
        <w:t xml:space="preserve"> СОШ №12</w:t>
      </w:r>
      <w:r w:rsidRPr="000653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 xml:space="preserve">- с уставом и другими документами, регламентирующими осуществление образовательного процесса в МБОУ </w:t>
      </w:r>
      <w:r>
        <w:rPr>
          <w:rFonts w:ascii="Times New Roman" w:hAnsi="Times New Roman" w:cs="Times New Roman"/>
          <w:sz w:val="24"/>
          <w:szCs w:val="24"/>
        </w:rPr>
        <w:t xml:space="preserve">СОШ №12. </w:t>
      </w:r>
    </w:p>
    <w:p w:rsidR="008D5CD5" w:rsidRPr="00065339" w:rsidRDefault="00065339" w:rsidP="00065339">
      <w:pPr>
        <w:jc w:val="both"/>
        <w:rPr>
          <w:rFonts w:ascii="Times New Roman" w:hAnsi="Times New Roman" w:cs="Times New Roman"/>
          <w:sz w:val="24"/>
          <w:szCs w:val="24"/>
        </w:rPr>
      </w:pPr>
      <w:r w:rsidRPr="00065339"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принимается решением Педагогического совета и утверждается приказом директора образовательного учреждения. Срок освоения образовательной программы основного общего образования - 5 лет. В ходе реализации в образовательную программу могут быть внесены изменения и дополнения, которые также принимаются решением Педагогического совета и утверждаются приказом директора образовательного учреждения. </w:t>
      </w:r>
      <w:proofErr w:type="gramStart"/>
      <w:r w:rsidRPr="0006533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 xml:space="preserve">СОШ №12 </w:t>
      </w:r>
      <w:r w:rsidRPr="00065339">
        <w:rPr>
          <w:rFonts w:ascii="Times New Roman" w:hAnsi="Times New Roman" w:cs="Times New Roman"/>
          <w:sz w:val="24"/>
          <w:szCs w:val="24"/>
        </w:rPr>
        <w:t>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</w:t>
      </w:r>
      <w:proofErr w:type="gramEnd"/>
    </w:p>
    <w:sectPr w:rsidR="008D5CD5" w:rsidRPr="0006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9E"/>
    <w:rsid w:val="00065339"/>
    <w:rsid w:val="006F159E"/>
    <w:rsid w:val="00734BD2"/>
    <w:rsid w:val="0073597D"/>
    <w:rsid w:val="009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3347</Characters>
  <Application>Microsoft Office Word</Application>
  <DocSecurity>0</DocSecurity>
  <Lines>27</Lines>
  <Paragraphs>7</Paragraphs>
  <ScaleCrop>false</ScaleCrop>
  <Company>HP Inc.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2023-11-01T07:53:00Z</dcterms:created>
  <dcterms:modified xsi:type="dcterms:W3CDTF">2023-11-01T07:58:00Z</dcterms:modified>
</cp:coreProperties>
</file>