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8B" w:rsidRPr="00ED6C23" w:rsidRDefault="00B867D5" w:rsidP="00ED6C23">
      <w:pPr>
        <w:pStyle w:val="a3"/>
        <w:tabs>
          <w:tab w:val="left" w:pos="3090"/>
        </w:tabs>
        <w:ind w:left="7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87148B">
        <w:rPr>
          <w:rFonts w:ascii="Times New Roman" w:hAnsi="Times New Roman" w:cs="Times New Roman"/>
          <w:b/>
          <w:sz w:val="28"/>
        </w:rPr>
        <w:t xml:space="preserve">                                    </w:t>
      </w:r>
    </w:p>
    <w:p w:rsidR="00ED6C23" w:rsidRPr="00ED6C23" w:rsidRDefault="00ED6C23" w:rsidP="00ED6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</w:t>
      </w:r>
    </w:p>
    <w:p w:rsidR="00ED6C23" w:rsidRPr="00ED6C23" w:rsidRDefault="00ED6C23" w:rsidP="00ED6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186    от     24.08.2023               г.</w:t>
      </w:r>
    </w:p>
    <w:p w:rsidR="00ED6C23" w:rsidRPr="00ED6C23" w:rsidRDefault="00ED6C23" w:rsidP="00ED6C23">
      <w:pPr>
        <w:spacing w:after="0" w:line="240" w:lineRule="auto"/>
        <w:jc w:val="right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B2059E" w:rsidRPr="00B2059E" w:rsidRDefault="003A7CA8" w:rsidP="00B2059E">
      <w:pPr>
        <w:jc w:val="center"/>
        <w:rPr>
          <w:rFonts w:ascii="Times New Roman" w:eastAsia="Calibri" w:hAnsi="Times New Roman" w:cs="Times New Roman"/>
          <w:b/>
          <w:sz w:val="56"/>
          <w:szCs w:val="32"/>
        </w:rPr>
      </w:pPr>
      <w:r>
        <w:rPr>
          <w:rFonts w:ascii="Times New Roman" w:eastAsia="Calibri" w:hAnsi="Times New Roman" w:cs="Times New Roman"/>
          <w:b/>
          <w:sz w:val="56"/>
          <w:szCs w:val="32"/>
        </w:rPr>
        <w:t xml:space="preserve">Проект учебного </w:t>
      </w:r>
      <w:r w:rsidR="000F24EA">
        <w:rPr>
          <w:rFonts w:ascii="Times New Roman" w:eastAsia="Calibri" w:hAnsi="Times New Roman" w:cs="Times New Roman"/>
          <w:b/>
          <w:sz w:val="56"/>
          <w:szCs w:val="32"/>
        </w:rPr>
        <w:t xml:space="preserve"> план</w:t>
      </w:r>
      <w:r>
        <w:rPr>
          <w:rFonts w:ascii="Times New Roman" w:eastAsia="Calibri" w:hAnsi="Times New Roman" w:cs="Times New Roman"/>
          <w:b/>
          <w:sz w:val="56"/>
          <w:szCs w:val="32"/>
        </w:rPr>
        <w:t xml:space="preserve">а </w:t>
      </w:r>
      <w:r w:rsidR="000F24EA">
        <w:rPr>
          <w:rFonts w:ascii="Times New Roman" w:eastAsia="Calibri" w:hAnsi="Times New Roman" w:cs="Times New Roman"/>
          <w:b/>
          <w:sz w:val="56"/>
          <w:szCs w:val="32"/>
        </w:rPr>
        <w:t xml:space="preserve"> </w:t>
      </w:r>
    </w:p>
    <w:p w:rsidR="00B2059E" w:rsidRPr="00B2059E" w:rsidRDefault="00B2059E" w:rsidP="00B2059E">
      <w:pPr>
        <w:jc w:val="center"/>
        <w:rPr>
          <w:rFonts w:ascii="Times New Roman" w:eastAsia="Calibri" w:hAnsi="Times New Roman" w:cs="Times New Roman"/>
          <w:b/>
          <w:sz w:val="56"/>
          <w:szCs w:val="32"/>
        </w:rPr>
      </w:pPr>
      <w:r>
        <w:rPr>
          <w:rFonts w:ascii="Times New Roman" w:eastAsia="Calibri" w:hAnsi="Times New Roman" w:cs="Times New Roman"/>
          <w:b/>
          <w:sz w:val="56"/>
          <w:szCs w:val="32"/>
        </w:rPr>
        <w:t xml:space="preserve">Среднего </w:t>
      </w:r>
      <w:r w:rsidRPr="00B2059E">
        <w:rPr>
          <w:rFonts w:ascii="Times New Roman" w:eastAsia="Calibri" w:hAnsi="Times New Roman" w:cs="Times New Roman"/>
          <w:b/>
          <w:sz w:val="56"/>
          <w:szCs w:val="32"/>
        </w:rPr>
        <w:t xml:space="preserve"> общего образования</w:t>
      </w:r>
    </w:p>
    <w:p w:rsidR="00B2059E" w:rsidRDefault="00B2059E" w:rsidP="00B2059E">
      <w:pPr>
        <w:jc w:val="center"/>
        <w:rPr>
          <w:rFonts w:ascii="Times New Roman" w:eastAsia="Calibri" w:hAnsi="Times New Roman" w:cs="Times New Roman"/>
          <w:b/>
          <w:sz w:val="56"/>
          <w:szCs w:val="32"/>
        </w:rPr>
      </w:pPr>
      <w:r w:rsidRPr="00B2059E">
        <w:rPr>
          <w:rFonts w:ascii="Times New Roman" w:eastAsia="Calibri" w:hAnsi="Times New Roman" w:cs="Times New Roman"/>
          <w:b/>
          <w:sz w:val="56"/>
          <w:szCs w:val="32"/>
        </w:rPr>
        <w:t>муниципального бюджетного общеобразовательного учреждения средней общеобразовательной школы №12 города Ессентуки</w:t>
      </w:r>
    </w:p>
    <w:p w:rsidR="00950696" w:rsidRPr="00B2059E" w:rsidRDefault="002F30D9" w:rsidP="00950696">
      <w:pPr>
        <w:jc w:val="center"/>
        <w:rPr>
          <w:rFonts w:ascii="Times New Roman" w:eastAsia="Calibri" w:hAnsi="Times New Roman" w:cs="Times New Roman"/>
          <w:b/>
          <w:sz w:val="44"/>
          <w:szCs w:val="32"/>
        </w:rPr>
      </w:pPr>
      <w:r>
        <w:rPr>
          <w:rFonts w:ascii="Times New Roman" w:eastAsia="Calibri" w:hAnsi="Times New Roman" w:cs="Times New Roman"/>
          <w:b/>
          <w:sz w:val="44"/>
          <w:szCs w:val="32"/>
        </w:rPr>
        <w:t>на 2023-2024</w:t>
      </w:r>
      <w:r w:rsidR="00950696" w:rsidRPr="00B2059E">
        <w:rPr>
          <w:rFonts w:ascii="Times New Roman" w:eastAsia="Calibri" w:hAnsi="Times New Roman" w:cs="Times New Roman"/>
          <w:b/>
          <w:sz w:val="44"/>
          <w:szCs w:val="32"/>
        </w:rPr>
        <w:t xml:space="preserve"> учебный год</w:t>
      </w:r>
    </w:p>
    <w:p w:rsidR="00F46FF5" w:rsidRDefault="002F30D9" w:rsidP="002F30D9">
      <w:pPr>
        <w:ind w:left="142" w:hanging="142"/>
        <w:rPr>
          <w:rFonts w:ascii="Times New Roman" w:eastAsia="Calibri" w:hAnsi="Times New Roman" w:cs="Times New Roman"/>
          <w:b/>
          <w:sz w:val="56"/>
          <w:szCs w:val="32"/>
        </w:rPr>
      </w:pPr>
      <w:r>
        <w:rPr>
          <w:rFonts w:ascii="Times New Roman" w:eastAsia="Calibri" w:hAnsi="Times New Roman" w:cs="Times New Roman"/>
          <w:b/>
          <w:sz w:val="56"/>
          <w:szCs w:val="32"/>
        </w:rPr>
        <w:t xml:space="preserve"> 10 класс – социально-экономический профиль</w:t>
      </w:r>
    </w:p>
    <w:p w:rsidR="002F30D9" w:rsidRPr="00B2059E" w:rsidRDefault="002F30D9" w:rsidP="002F30D9">
      <w:pPr>
        <w:rPr>
          <w:rFonts w:ascii="Times New Roman" w:eastAsia="Calibri" w:hAnsi="Times New Roman" w:cs="Times New Roman"/>
          <w:b/>
          <w:sz w:val="56"/>
          <w:szCs w:val="32"/>
        </w:rPr>
      </w:pPr>
      <w:r>
        <w:rPr>
          <w:rFonts w:ascii="Times New Roman" w:eastAsia="Calibri" w:hAnsi="Times New Roman" w:cs="Times New Roman"/>
          <w:b/>
          <w:sz w:val="56"/>
          <w:szCs w:val="32"/>
        </w:rPr>
        <w:t>11 класс</w:t>
      </w:r>
      <w:r w:rsidR="00CA730B">
        <w:rPr>
          <w:rFonts w:ascii="Times New Roman" w:eastAsia="Calibri" w:hAnsi="Times New Roman" w:cs="Times New Roman"/>
          <w:b/>
          <w:sz w:val="56"/>
          <w:szCs w:val="32"/>
        </w:rPr>
        <w:t xml:space="preserve">ы </w:t>
      </w:r>
      <w:r>
        <w:rPr>
          <w:rFonts w:ascii="Times New Roman" w:eastAsia="Calibri" w:hAnsi="Times New Roman" w:cs="Times New Roman"/>
          <w:b/>
          <w:sz w:val="56"/>
          <w:szCs w:val="32"/>
        </w:rPr>
        <w:t xml:space="preserve">- универсальный профиль </w:t>
      </w:r>
    </w:p>
    <w:p w:rsidR="00950696" w:rsidRDefault="00950696" w:rsidP="00B2059E">
      <w:pPr>
        <w:jc w:val="center"/>
        <w:rPr>
          <w:rFonts w:ascii="Times New Roman" w:eastAsia="Calibri" w:hAnsi="Times New Roman" w:cs="Times New Roman"/>
          <w:b/>
          <w:sz w:val="56"/>
          <w:szCs w:val="32"/>
        </w:rPr>
      </w:pPr>
    </w:p>
    <w:p w:rsidR="002F30D9" w:rsidRDefault="002F30D9" w:rsidP="00B2059E">
      <w:pPr>
        <w:jc w:val="center"/>
        <w:rPr>
          <w:rFonts w:ascii="Times New Roman" w:eastAsia="Calibri" w:hAnsi="Times New Roman" w:cs="Times New Roman"/>
          <w:b/>
          <w:sz w:val="56"/>
          <w:szCs w:val="32"/>
        </w:rPr>
      </w:pPr>
    </w:p>
    <w:p w:rsidR="002F30D9" w:rsidRDefault="002F30D9" w:rsidP="00B2059E">
      <w:pPr>
        <w:jc w:val="center"/>
        <w:rPr>
          <w:rFonts w:ascii="Times New Roman" w:eastAsia="Calibri" w:hAnsi="Times New Roman" w:cs="Times New Roman"/>
          <w:b/>
          <w:sz w:val="56"/>
          <w:szCs w:val="32"/>
        </w:rPr>
      </w:pPr>
    </w:p>
    <w:p w:rsidR="00950696" w:rsidRPr="00B2059E" w:rsidRDefault="00950696" w:rsidP="00182B8A">
      <w:pPr>
        <w:rPr>
          <w:rFonts w:ascii="Times New Roman" w:eastAsia="Calibri" w:hAnsi="Times New Roman" w:cs="Times New Roman"/>
          <w:b/>
          <w:sz w:val="56"/>
          <w:szCs w:val="32"/>
        </w:rPr>
      </w:pPr>
    </w:p>
    <w:p w:rsidR="003D2768" w:rsidRDefault="003D2768" w:rsidP="00B2059E">
      <w:pPr>
        <w:pStyle w:val="a3"/>
        <w:tabs>
          <w:tab w:val="left" w:pos="3090"/>
        </w:tabs>
        <w:ind w:left="76"/>
        <w:jc w:val="center"/>
        <w:rPr>
          <w:rFonts w:ascii="Times New Roman" w:hAnsi="Times New Roman" w:cs="Times New Roman"/>
          <w:b/>
          <w:sz w:val="28"/>
        </w:rPr>
      </w:pPr>
      <w:r w:rsidRPr="00B867D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F11AF9" w:rsidRDefault="00F11AF9" w:rsidP="00B2059E">
      <w:pPr>
        <w:pStyle w:val="a3"/>
        <w:tabs>
          <w:tab w:val="left" w:pos="3090"/>
        </w:tabs>
        <w:ind w:left="7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 учебному плану среднего общего образования</w:t>
      </w:r>
    </w:p>
    <w:p w:rsidR="00F11AF9" w:rsidRPr="00B867D5" w:rsidRDefault="00351D7F" w:rsidP="00B2059E">
      <w:pPr>
        <w:pStyle w:val="a3"/>
        <w:tabs>
          <w:tab w:val="left" w:pos="3090"/>
        </w:tabs>
        <w:ind w:left="7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МБОУСОШ№12 на </w:t>
      </w:r>
      <w:r w:rsidR="00614F5F">
        <w:rPr>
          <w:rFonts w:ascii="Times New Roman" w:hAnsi="Times New Roman" w:cs="Times New Roman"/>
          <w:b/>
          <w:sz w:val="28"/>
        </w:rPr>
        <w:t>2023-2024</w:t>
      </w:r>
      <w:r w:rsidR="00F11AF9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3D2768" w:rsidRPr="00B867D5" w:rsidRDefault="003D2768" w:rsidP="00B2059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2768" w:rsidRPr="00B867D5" w:rsidRDefault="003D2768" w:rsidP="008718D6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4"/>
        </w:rPr>
      </w:pPr>
      <w:r w:rsidRPr="00B867D5">
        <w:rPr>
          <w:rFonts w:ascii="Times New Roman" w:hAnsi="Times New Roman" w:cs="Times New Roman"/>
          <w:sz w:val="24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</w:t>
      </w:r>
      <w:proofErr w:type="spellStart"/>
      <w:r w:rsidRPr="00B867D5">
        <w:rPr>
          <w:rFonts w:ascii="Times New Roman" w:hAnsi="Times New Roman" w:cs="Times New Roman"/>
          <w:sz w:val="24"/>
        </w:rPr>
        <w:t>и</w:t>
      </w:r>
      <w:proofErr w:type="gramStart"/>
      <w:r w:rsidRPr="00B867D5">
        <w:rPr>
          <w:rFonts w:ascii="Times New Roman" w:hAnsi="Times New Roman" w:cs="Times New Roman"/>
          <w:sz w:val="24"/>
        </w:rPr>
        <w:t>,е</w:t>
      </w:r>
      <w:proofErr w:type="gramEnd"/>
      <w:r w:rsidRPr="00B867D5">
        <w:rPr>
          <w:rFonts w:ascii="Times New Roman" w:hAnsi="Times New Roman" w:cs="Times New Roman"/>
          <w:sz w:val="24"/>
        </w:rPr>
        <w:t>сли</w:t>
      </w:r>
      <w:proofErr w:type="spellEnd"/>
      <w:r w:rsidRPr="00B867D5">
        <w:rPr>
          <w:rFonts w:ascii="Times New Roman" w:hAnsi="Times New Roman" w:cs="Times New Roman"/>
          <w:sz w:val="24"/>
        </w:rPr>
        <w:t xml:space="preserve">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 </w:t>
      </w:r>
    </w:p>
    <w:p w:rsidR="003D2768" w:rsidRPr="003D2768" w:rsidRDefault="003D2768" w:rsidP="008718D6">
      <w:pPr>
        <w:pStyle w:val="a3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план  МБОУСОШ№12 , реализующую </w:t>
      </w:r>
      <w:r w:rsidRPr="003D2768">
        <w:rPr>
          <w:rFonts w:ascii="Times New Roman" w:hAnsi="Times New Roman" w:cs="Times New Roman"/>
          <w:sz w:val="24"/>
        </w:rPr>
        <w:t xml:space="preserve">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</w:t>
      </w:r>
    </w:p>
    <w:p w:rsidR="00CA531B" w:rsidRPr="001F7EDF" w:rsidRDefault="0053691B" w:rsidP="008718D6">
      <w:pPr>
        <w:pStyle w:val="a3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D2768" w:rsidRPr="003D2768">
        <w:rPr>
          <w:rFonts w:ascii="Times New Roman" w:hAnsi="Times New Roman" w:cs="Times New Roman"/>
          <w:sz w:val="24"/>
        </w:rPr>
        <w:t xml:space="preserve">При составлении учебного плана </w:t>
      </w:r>
      <w:r w:rsidR="0043069F">
        <w:rPr>
          <w:rFonts w:ascii="Times New Roman" w:hAnsi="Times New Roman" w:cs="Times New Roman"/>
          <w:sz w:val="24"/>
        </w:rPr>
        <w:t xml:space="preserve">среднего </w:t>
      </w:r>
      <w:r w:rsidR="003D2768" w:rsidRPr="003D2768">
        <w:rPr>
          <w:rFonts w:ascii="Times New Roman" w:hAnsi="Times New Roman" w:cs="Times New Roman"/>
          <w:sz w:val="24"/>
        </w:rPr>
        <w:t xml:space="preserve"> общего образования </w:t>
      </w:r>
      <w:r w:rsidR="001F7EDF">
        <w:rPr>
          <w:rFonts w:ascii="Times New Roman" w:hAnsi="Times New Roman" w:cs="Times New Roman"/>
          <w:color w:val="FF0000"/>
          <w:sz w:val="24"/>
        </w:rPr>
        <w:t xml:space="preserve"> </w:t>
      </w:r>
      <w:r w:rsidR="00614F5F">
        <w:rPr>
          <w:rFonts w:ascii="Times New Roman" w:hAnsi="Times New Roman" w:cs="Times New Roman"/>
          <w:sz w:val="24"/>
        </w:rPr>
        <w:t>на 2023-2024</w:t>
      </w:r>
      <w:r w:rsidR="001F7EDF" w:rsidRPr="001F7EDF">
        <w:rPr>
          <w:rFonts w:ascii="Times New Roman" w:hAnsi="Times New Roman" w:cs="Times New Roman"/>
          <w:sz w:val="24"/>
        </w:rPr>
        <w:t xml:space="preserve"> учебный год </w:t>
      </w:r>
      <w:r w:rsidR="001F7EDF">
        <w:rPr>
          <w:rFonts w:ascii="Times New Roman" w:hAnsi="Times New Roman" w:cs="Times New Roman"/>
          <w:sz w:val="24"/>
        </w:rPr>
        <w:t xml:space="preserve"> учитывалось мнение родителей, обучающихся</w:t>
      </w:r>
      <w:proofErr w:type="gramStart"/>
      <w:r w:rsidR="001F7EDF">
        <w:rPr>
          <w:rFonts w:ascii="Times New Roman" w:hAnsi="Times New Roman" w:cs="Times New Roman"/>
          <w:sz w:val="24"/>
        </w:rPr>
        <w:t xml:space="preserve"> ,</w:t>
      </w:r>
      <w:proofErr w:type="gramEnd"/>
      <w:r w:rsidR="001F7EDF">
        <w:rPr>
          <w:rFonts w:ascii="Times New Roman" w:hAnsi="Times New Roman" w:cs="Times New Roman"/>
          <w:sz w:val="24"/>
        </w:rPr>
        <w:t xml:space="preserve"> контингент обучающихся, </w:t>
      </w:r>
      <w:r w:rsidR="00D241C5">
        <w:rPr>
          <w:rFonts w:ascii="Times New Roman" w:hAnsi="Times New Roman" w:cs="Times New Roman"/>
          <w:sz w:val="24"/>
        </w:rPr>
        <w:t xml:space="preserve">потенциальные возможности, их потребности, </w:t>
      </w:r>
      <w:r w:rsidR="0043069F">
        <w:rPr>
          <w:rFonts w:ascii="Times New Roman" w:hAnsi="Times New Roman" w:cs="Times New Roman"/>
          <w:sz w:val="24"/>
        </w:rPr>
        <w:t xml:space="preserve"> а так же </w:t>
      </w:r>
      <w:r w:rsidR="00D241C5">
        <w:rPr>
          <w:rFonts w:ascii="Times New Roman" w:hAnsi="Times New Roman" w:cs="Times New Roman"/>
          <w:sz w:val="24"/>
        </w:rPr>
        <w:t>возможн</w:t>
      </w:r>
      <w:r w:rsidR="0043069F">
        <w:rPr>
          <w:rFonts w:ascii="Times New Roman" w:hAnsi="Times New Roman" w:cs="Times New Roman"/>
          <w:sz w:val="24"/>
        </w:rPr>
        <w:t xml:space="preserve">ости педагогических кадров </w:t>
      </w:r>
      <w:r w:rsidR="00D241C5">
        <w:rPr>
          <w:rFonts w:ascii="Times New Roman" w:hAnsi="Times New Roman" w:cs="Times New Roman"/>
          <w:sz w:val="24"/>
        </w:rPr>
        <w:t xml:space="preserve">и материально –технической базы школы. </w:t>
      </w:r>
    </w:p>
    <w:p w:rsidR="00614F5F" w:rsidRDefault="001C6CF3" w:rsidP="008718D6">
      <w:pPr>
        <w:spacing w:after="0"/>
        <w:ind w:left="-284" w:right="-20"/>
        <w:jc w:val="both"/>
        <w:rPr>
          <w:rFonts w:ascii="Times New Roman" w:hAnsi="Times New Roman" w:cs="Times New Roman"/>
        </w:rPr>
      </w:pPr>
      <w:r w:rsidRPr="001C6CF3">
        <w:rPr>
          <w:rFonts w:ascii="Times New Roman" w:hAnsi="Times New Roman" w:cs="Times New Roman"/>
        </w:rPr>
        <w:t>Учебный план является частью образовательной программы школы</w:t>
      </w:r>
      <w:proofErr w:type="gramStart"/>
      <w:r w:rsidRPr="001C6CF3">
        <w:rPr>
          <w:rFonts w:ascii="Times New Roman" w:hAnsi="Times New Roman" w:cs="Times New Roman"/>
        </w:rPr>
        <w:t xml:space="preserve"> ,</w:t>
      </w:r>
      <w:proofErr w:type="gramEnd"/>
      <w:r w:rsidRPr="001C6CF3">
        <w:rPr>
          <w:rFonts w:ascii="Times New Roman" w:hAnsi="Times New Roman" w:cs="Times New Roman"/>
        </w:rPr>
        <w:t xml:space="preserve"> разработанной в соответствии с ФГОС.   </w:t>
      </w:r>
    </w:p>
    <w:p w:rsidR="001C6CF3" w:rsidRPr="001C6CF3" w:rsidRDefault="001C6CF3" w:rsidP="008718D6">
      <w:pPr>
        <w:spacing w:after="0"/>
        <w:ind w:left="-284" w:right="-20"/>
        <w:jc w:val="both"/>
        <w:rPr>
          <w:rFonts w:ascii="Times New Roman" w:hAnsi="Times New Roman" w:cs="Times New Roman"/>
        </w:rPr>
      </w:pPr>
      <w:r w:rsidRPr="001C6CF3">
        <w:rPr>
          <w:rFonts w:ascii="Times New Roman" w:hAnsi="Times New Roman" w:cs="Times New Roman"/>
        </w:rPr>
        <w:t>Учебный план школы  формируется в соответствии с действующими нормативами и потребностями обучающихся и их родителей (законных представителей</w:t>
      </w:r>
      <w:r w:rsidR="00441FAD">
        <w:rPr>
          <w:rFonts w:ascii="Times New Roman" w:hAnsi="Times New Roman" w:cs="Times New Roman"/>
        </w:rPr>
        <w:t xml:space="preserve">). Распределена годовая нагрузка </w:t>
      </w:r>
      <w:r w:rsidRPr="001C6CF3">
        <w:rPr>
          <w:rFonts w:ascii="Times New Roman" w:hAnsi="Times New Roman" w:cs="Times New Roman"/>
        </w:rPr>
        <w:t xml:space="preserve"> в течение учебного года, использован модульный подход, учтены принципы дифференциации и вариативности.</w:t>
      </w:r>
    </w:p>
    <w:p w:rsidR="003D2768" w:rsidRPr="001C6CF3" w:rsidRDefault="001C6CF3" w:rsidP="008718D6">
      <w:pPr>
        <w:spacing w:after="0"/>
        <w:ind w:left="-284" w:right="-20"/>
        <w:jc w:val="both"/>
        <w:rPr>
          <w:rFonts w:ascii="Times New Roman" w:hAnsi="Times New Roman" w:cs="Times New Roman"/>
        </w:rPr>
      </w:pPr>
      <w:r w:rsidRPr="001C6CF3">
        <w:rPr>
          <w:rFonts w:ascii="Times New Roman" w:hAnsi="Times New Roman" w:cs="Times New Roman"/>
        </w:rPr>
        <w:t xml:space="preserve"> Учебный план составлен в соответст</w:t>
      </w:r>
      <w:r>
        <w:rPr>
          <w:rFonts w:ascii="Times New Roman" w:hAnsi="Times New Roman" w:cs="Times New Roman"/>
        </w:rPr>
        <w:t xml:space="preserve">вии с целями и задачами  школы </w:t>
      </w:r>
      <w:r w:rsidRPr="001C6CF3">
        <w:rPr>
          <w:rFonts w:ascii="Times New Roman" w:hAnsi="Times New Roman" w:cs="Times New Roman"/>
        </w:rPr>
        <w:t xml:space="preserve">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</w:t>
      </w:r>
    </w:p>
    <w:p w:rsidR="00341D89" w:rsidRPr="001C6CF3" w:rsidRDefault="00341D89" w:rsidP="008718D6">
      <w:pPr>
        <w:pStyle w:val="a3"/>
        <w:numPr>
          <w:ilvl w:val="1"/>
          <w:numId w:val="2"/>
        </w:numPr>
        <w:ind w:left="-284" w:firstLine="0"/>
        <w:jc w:val="both"/>
        <w:rPr>
          <w:rFonts w:ascii="Times New Roman" w:hAnsi="Times New Roman" w:cs="Times New Roman"/>
          <w:b/>
          <w:sz w:val="24"/>
        </w:rPr>
      </w:pPr>
      <w:r w:rsidRPr="001C6CF3">
        <w:rPr>
          <w:rFonts w:ascii="Times New Roman" w:hAnsi="Times New Roman" w:cs="Times New Roman"/>
          <w:b/>
          <w:sz w:val="24"/>
        </w:rPr>
        <w:t xml:space="preserve"> Нормативная база </w:t>
      </w:r>
    </w:p>
    <w:p w:rsidR="00341D89" w:rsidRPr="002851CF" w:rsidRDefault="00341D89" w:rsidP="008718D6">
      <w:pPr>
        <w:spacing w:after="0" w:line="240" w:lineRule="auto"/>
        <w:ind w:left="-284" w:right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 </w:t>
      </w:r>
      <w:r w:rsidRPr="002851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днего общего образован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(ФГОС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2851C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="00F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1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2851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разработан в соотв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851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ющими 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</w:t>
      </w:r>
      <w:r w:rsidRPr="002851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851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851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</w:t>
      </w:r>
      <w:r w:rsidRPr="002851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2851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341D89" w:rsidRPr="002851CF" w:rsidRDefault="00341D89" w:rsidP="008718D6">
      <w:pPr>
        <w:spacing w:after="0" w:line="240" w:lineRule="auto"/>
        <w:ind w:left="-284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</w:t>
      </w:r>
      <w:r w:rsidRPr="002851C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ийской</w:t>
      </w:r>
      <w:r w:rsidRPr="002851C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Федерации</w:t>
      </w:r>
      <w:r w:rsidRPr="002851C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</w:t>
      </w:r>
      <w:r w:rsidRPr="002851C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29.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1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2.2012</w:t>
      </w:r>
      <w:r w:rsidRPr="002851C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2851C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</w:t>
      </w:r>
      <w:r w:rsidRPr="002851C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327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3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-ФЗ</w:t>
      </w:r>
      <w:r w:rsidRPr="002851C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851C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851C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851C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851C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851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851C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д</w:t>
      </w:r>
      <w:r w:rsidRPr="002851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2851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ред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и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ене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и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2851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и);</w:t>
      </w:r>
    </w:p>
    <w:p w:rsidR="00341D89" w:rsidRPr="00D92E5F" w:rsidRDefault="00341D89" w:rsidP="008718D6">
      <w:pPr>
        <w:spacing w:after="0" w:line="241" w:lineRule="auto"/>
        <w:ind w:left="-284" w:right="67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2E5F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Постановлением</w:t>
      </w:r>
      <w:r w:rsidRPr="00D92E5F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 </w:t>
      </w:r>
      <w:r w:rsidRPr="00D92E5F">
        <w:rPr>
          <w:rFonts w:ascii="Times New Roman" w:hAnsi="Times New Roman" w:cs="Times New Roman"/>
          <w:bCs/>
          <w:sz w:val="24"/>
          <w:szCs w:val="27"/>
          <w:shd w:val="clear" w:color="auto" w:fill="FFFFFF"/>
        </w:rPr>
        <w:t>Главного</w:t>
      </w:r>
      <w:r w:rsidRPr="00D92E5F">
        <w:rPr>
          <w:rFonts w:ascii="Times New Roman" w:hAnsi="Times New Roman" w:cs="Times New Roman"/>
          <w:sz w:val="24"/>
          <w:szCs w:val="27"/>
          <w:shd w:val="clear" w:color="auto" w:fill="FFFFFF"/>
        </w:rPr>
        <w:t> </w:t>
      </w:r>
      <w:r w:rsidRPr="00D92E5F">
        <w:rPr>
          <w:rFonts w:ascii="Times New Roman" w:hAnsi="Times New Roman" w:cs="Times New Roman"/>
          <w:bCs/>
          <w:sz w:val="24"/>
          <w:szCs w:val="27"/>
          <w:shd w:val="clear" w:color="auto" w:fill="FFFFFF"/>
        </w:rPr>
        <w:t>государственного</w:t>
      </w:r>
      <w:r w:rsidRPr="00D92E5F">
        <w:rPr>
          <w:rFonts w:ascii="Times New Roman" w:hAnsi="Times New Roman" w:cs="Times New Roman"/>
          <w:sz w:val="24"/>
          <w:szCs w:val="27"/>
          <w:shd w:val="clear" w:color="auto" w:fill="FFFFFF"/>
        </w:rPr>
        <w:t> </w:t>
      </w:r>
      <w:r w:rsidRPr="00D92E5F">
        <w:rPr>
          <w:rFonts w:ascii="Times New Roman" w:hAnsi="Times New Roman" w:cs="Times New Roman"/>
          <w:bCs/>
          <w:sz w:val="24"/>
          <w:szCs w:val="27"/>
          <w:shd w:val="clear" w:color="auto" w:fill="FFFFFF"/>
        </w:rPr>
        <w:t>санитарного</w:t>
      </w:r>
      <w:r w:rsidRPr="00D92E5F">
        <w:rPr>
          <w:rFonts w:ascii="Times New Roman" w:hAnsi="Times New Roman" w:cs="Times New Roman"/>
          <w:sz w:val="24"/>
          <w:szCs w:val="27"/>
          <w:shd w:val="clear" w:color="auto" w:fill="FFFFFF"/>
        </w:rPr>
        <w:t> </w:t>
      </w:r>
      <w:r w:rsidRPr="00D92E5F">
        <w:rPr>
          <w:rFonts w:ascii="Times New Roman" w:hAnsi="Times New Roman" w:cs="Times New Roman"/>
          <w:bCs/>
          <w:sz w:val="24"/>
          <w:szCs w:val="27"/>
          <w:shd w:val="clear" w:color="auto" w:fill="FFFFFF"/>
        </w:rPr>
        <w:t>врача</w:t>
      </w:r>
      <w:r w:rsidRPr="00D92E5F">
        <w:rPr>
          <w:rFonts w:ascii="Times New Roman" w:hAnsi="Times New Roman" w:cs="Times New Roman"/>
          <w:sz w:val="24"/>
          <w:szCs w:val="27"/>
          <w:shd w:val="clear" w:color="auto" w:fill="FFFFFF"/>
        </w:rPr>
        <w:t> </w:t>
      </w:r>
      <w:r w:rsidRPr="00D92E5F">
        <w:rPr>
          <w:rFonts w:ascii="Times New Roman" w:hAnsi="Times New Roman" w:cs="Times New Roman"/>
          <w:bCs/>
          <w:sz w:val="24"/>
          <w:szCs w:val="27"/>
          <w:shd w:val="clear" w:color="auto" w:fill="FFFFFF"/>
        </w:rPr>
        <w:t>Российской</w:t>
      </w:r>
      <w:r w:rsidRPr="00D92E5F">
        <w:rPr>
          <w:rFonts w:ascii="Times New Roman" w:hAnsi="Times New Roman" w:cs="Times New Roman"/>
          <w:sz w:val="24"/>
          <w:szCs w:val="27"/>
          <w:shd w:val="clear" w:color="auto" w:fill="FFFFFF"/>
        </w:rPr>
        <w:t> </w:t>
      </w:r>
      <w:r w:rsidRPr="00D92E5F">
        <w:rPr>
          <w:rFonts w:ascii="Times New Roman" w:hAnsi="Times New Roman" w:cs="Times New Roman"/>
          <w:bCs/>
          <w:sz w:val="24"/>
          <w:szCs w:val="27"/>
          <w:shd w:val="clear" w:color="auto" w:fill="FFFFFF"/>
        </w:rPr>
        <w:t>Федерации</w:t>
      </w:r>
      <w:r w:rsidRPr="00D92E5F">
        <w:rPr>
          <w:rFonts w:ascii="Times New Roman" w:hAnsi="Times New Roman" w:cs="Times New Roman"/>
          <w:sz w:val="24"/>
          <w:szCs w:val="27"/>
          <w:shd w:val="clear" w:color="auto" w:fill="FFFFFF"/>
        </w:rPr>
        <w:t> </w:t>
      </w:r>
      <w:r w:rsidRPr="00D92E5F">
        <w:rPr>
          <w:rFonts w:ascii="Times New Roman" w:hAnsi="Times New Roman" w:cs="Times New Roman"/>
          <w:bCs/>
          <w:sz w:val="24"/>
          <w:szCs w:val="27"/>
          <w:shd w:val="clear" w:color="auto" w:fill="FFFFFF"/>
        </w:rPr>
        <w:t>от</w:t>
      </w:r>
      <w:r w:rsidRPr="00D92E5F">
        <w:rPr>
          <w:rFonts w:ascii="Times New Roman" w:hAnsi="Times New Roman" w:cs="Times New Roman"/>
          <w:sz w:val="24"/>
          <w:szCs w:val="27"/>
          <w:shd w:val="clear" w:color="auto" w:fill="FFFFFF"/>
        </w:rPr>
        <w:t> </w:t>
      </w:r>
      <w:r w:rsidRPr="00D92E5F">
        <w:rPr>
          <w:rFonts w:ascii="Times New Roman" w:hAnsi="Times New Roman" w:cs="Times New Roman"/>
          <w:bCs/>
          <w:sz w:val="24"/>
          <w:szCs w:val="27"/>
          <w:shd w:val="clear" w:color="auto" w:fill="FFFFFF"/>
        </w:rPr>
        <w:t>28</w:t>
      </w:r>
      <w:r w:rsidRPr="00D92E5F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  <w:r w:rsidRPr="00D92E5F">
        <w:rPr>
          <w:rFonts w:ascii="Times New Roman" w:hAnsi="Times New Roman" w:cs="Times New Roman"/>
          <w:bCs/>
          <w:sz w:val="24"/>
          <w:szCs w:val="27"/>
          <w:shd w:val="clear" w:color="auto" w:fill="FFFFFF"/>
        </w:rPr>
        <w:t>09</w:t>
      </w:r>
      <w:r w:rsidRPr="00D92E5F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  <w:r w:rsidRPr="00D92E5F">
        <w:rPr>
          <w:rFonts w:ascii="Times New Roman" w:hAnsi="Times New Roman" w:cs="Times New Roman"/>
          <w:bCs/>
          <w:sz w:val="24"/>
          <w:szCs w:val="27"/>
          <w:shd w:val="clear" w:color="auto" w:fill="FFFFFF"/>
        </w:rPr>
        <w:t>2020</w:t>
      </w:r>
      <w:r w:rsidRPr="00D92E5F">
        <w:rPr>
          <w:rFonts w:ascii="Times New Roman" w:hAnsi="Times New Roman" w:cs="Times New Roman"/>
          <w:sz w:val="24"/>
          <w:szCs w:val="27"/>
          <w:shd w:val="clear" w:color="auto" w:fill="FFFFFF"/>
        </w:rPr>
        <w:t> № </w:t>
      </w:r>
      <w:r w:rsidRPr="00D92E5F">
        <w:rPr>
          <w:rFonts w:ascii="Times New Roman" w:hAnsi="Times New Roman" w:cs="Times New Roman"/>
          <w:bCs/>
          <w:sz w:val="24"/>
          <w:szCs w:val="27"/>
          <w:shd w:val="clear" w:color="auto" w:fill="FFFFFF"/>
        </w:rPr>
        <w:t>28</w:t>
      </w:r>
      <w:r w:rsidRPr="00D92E5F">
        <w:rPr>
          <w:rFonts w:ascii="Times New Roman" w:hAnsi="Times New Roman" w:cs="Times New Roman"/>
          <w:sz w:val="24"/>
          <w:szCs w:val="27"/>
          <w:shd w:val="clear" w:color="auto" w:fill="FFFFFF"/>
        </w:rPr>
        <w:t> "Об утверждении </w:t>
      </w:r>
      <w:r w:rsidRPr="00D92E5F">
        <w:rPr>
          <w:rFonts w:ascii="Times New Roman" w:hAnsi="Times New Roman" w:cs="Times New Roman"/>
          <w:bCs/>
          <w:sz w:val="24"/>
          <w:szCs w:val="27"/>
          <w:shd w:val="clear" w:color="auto" w:fill="FFFFFF"/>
        </w:rPr>
        <w:t>санитарных</w:t>
      </w:r>
      <w:r w:rsidRPr="00D92E5F">
        <w:rPr>
          <w:rFonts w:ascii="Times New Roman" w:hAnsi="Times New Roman" w:cs="Times New Roman"/>
          <w:sz w:val="24"/>
          <w:szCs w:val="27"/>
          <w:shd w:val="clear" w:color="auto" w:fill="FFFFFF"/>
        </w:rPr>
        <w:t> правил СП 2.4. 3648-20 "</w:t>
      </w:r>
      <w:r w:rsidRPr="00D92E5F">
        <w:rPr>
          <w:rFonts w:ascii="Times New Roman" w:hAnsi="Times New Roman" w:cs="Times New Roman"/>
          <w:bCs/>
          <w:sz w:val="24"/>
          <w:szCs w:val="27"/>
          <w:shd w:val="clear" w:color="auto" w:fill="FFFFFF"/>
        </w:rPr>
        <w:t>Санитарно</w:t>
      </w:r>
      <w:r w:rsidRPr="00D92E5F">
        <w:rPr>
          <w:rFonts w:ascii="Times New Roman" w:hAnsi="Times New Roman" w:cs="Times New Roman"/>
          <w:sz w:val="24"/>
          <w:szCs w:val="27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</w:t>
      </w:r>
      <w:proofErr w:type="gramStart"/>
      <w:r w:rsidRPr="00D92E5F">
        <w:rPr>
          <w:rFonts w:ascii="Times New Roman" w:hAnsi="Times New Roman" w:cs="Times New Roman"/>
          <w:sz w:val="24"/>
          <w:szCs w:val="27"/>
          <w:shd w:val="clear" w:color="auto" w:fill="FFFFFF"/>
        </w:rPr>
        <w:t>".</w:t>
      </w:r>
      <w:r w:rsidRPr="00D92E5F">
        <w:rPr>
          <w:rFonts w:ascii="Times New Roman" w:eastAsia="Times New Roman" w:hAnsi="Times New Roman" w:cs="Times New Roman"/>
          <w:szCs w:val="24"/>
          <w:lang w:eastAsia="ru-RU"/>
        </w:rPr>
        <w:t>;</w:t>
      </w:r>
      <w:proofErr w:type="gramEnd"/>
    </w:p>
    <w:p w:rsidR="00341D89" w:rsidRPr="00312BE2" w:rsidRDefault="00341D89" w:rsidP="008718D6">
      <w:pPr>
        <w:spacing w:after="0" w:line="241" w:lineRule="auto"/>
        <w:ind w:left="-284" w:right="678"/>
        <w:jc w:val="both"/>
        <w:rPr>
          <w:rFonts w:ascii="Times New Roman" w:hAnsi="Times New Roman" w:cs="Times New Roman"/>
          <w:szCs w:val="20"/>
        </w:rPr>
      </w:pPr>
      <w:r w:rsidRPr="00312BE2">
        <w:rPr>
          <w:rFonts w:ascii="Times New Roman" w:hAnsi="Times New Roman" w:cs="Times New Roman"/>
          <w:b/>
          <w:szCs w:val="20"/>
        </w:rPr>
        <w:t xml:space="preserve"> Порядком</w:t>
      </w:r>
      <w:r w:rsidRPr="00312BE2">
        <w:rPr>
          <w:rFonts w:ascii="Times New Roman" w:hAnsi="Times New Roman" w:cs="Times New Roman"/>
          <w:szCs w:val="20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</w:t>
      </w:r>
      <w:r w:rsidR="003F3C1D">
        <w:rPr>
          <w:rFonts w:ascii="Times New Roman" w:hAnsi="Times New Roman" w:cs="Times New Roman"/>
          <w:szCs w:val="20"/>
        </w:rPr>
        <w:t xml:space="preserve">иказом </w:t>
      </w:r>
      <w:proofErr w:type="spellStart"/>
      <w:r w:rsidR="003F3C1D">
        <w:rPr>
          <w:rFonts w:ascii="Times New Roman" w:hAnsi="Times New Roman" w:cs="Times New Roman"/>
          <w:szCs w:val="20"/>
        </w:rPr>
        <w:t>Минобрнауки</w:t>
      </w:r>
      <w:proofErr w:type="spellEnd"/>
      <w:r w:rsidR="003F3C1D">
        <w:rPr>
          <w:rFonts w:ascii="Times New Roman" w:hAnsi="Times New Roman" w:cs="Times New Roman"/>
          <w:szCs w:val="20"/>
        </w:rPr>
        <w:t xml:space="preserve"> от 22 марта  2021 № 115 </w:t>
      </w:r>
    </w:p>
    <w:p w:rsidR="00341D89" w:rsidRDefault="00341D89" w:rsidP="00341D89">
      <w:pPr>
        <w:spacing w:after="0" w:line="241" w:lineRule="auto"/>
        <w:ind w:right="678"/>
        <w:rPr>
          <w:rFonts w:ascii="Times New Roman" w:hAnsi="Times New Roman" w:cs="Times New Roman"/>
          <w:sz w:val="24"/>
          <w:szCs w:val="24"/>
        </w:rPr>
      </w:pPr>
      <w:r w:rsidRPr="00DB73E9">
        <w:rPr>
          <w:rFonts w:ascii="Times New Roman" w:hAnsi="Times New Roman" w:cs="Times New Roman"/>
          <w:b/>
          <w:sz w:val="24"/>
          <w:szCs w:val="24"/>
        </w:rPr>
        <w:lastRenderedPageBreak/>
        <w:t>Приказ Министерства образования и науки РФ от 17 мая 2012 г. №413</w:t>
      </w:r>
      <w:r w:rsidRPr="00DB73E9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государственного образовательного стандарта среднего (полного) общего образования" (с изменениями </w:t>
      </w:r>
      <w:r>
        <w:rPr>
          <w:rFonts w:ascii="Times New Roman" w:hAnsi="Times New Roman" w:cs="Times New Roman"/>
          <w:sz w:val="24"/>
          <w:szCs w:val="24"/>
        </w:rPr>
        <w:t xml:space="preserve">и дополнениями) </w:t>
      </w:r>
    </w:p>
    <w:p w:rsidR="00176F30" w:rsidRDefault="00176F30" w:rsidP="00FE08AC">
      <w:pPr>
        <w:spacing w:after="0" w:line="241" w:lineRule="auto"/>
        <w:ind w:right="678"/>
        <w:jc w:val="both"/>
        <w:rPr>
          <w:rFonts w:ascii="Times New Roman" w:hAnsi="Times New Roman" w:cs="Times New Roman"/>
          <w:sz w:val="24"/>
          <w:szCs w:val="24"/>
        </w:rPr>
      </w:pPr>
      <w:r w:rsidRPr="00176F30">
        <w:rPr>
          <w:rFonts w:ascii="Times New Roman" w:hAnsi="Times New Roman" w:cs="Times New Roman"/>
          <w:b/>
        </w:rPr>
        <w:t>Приказ Министерства просве</w:t>
      </w:r>
      <w:r w:rsidR="00FE08AC">
        <w:rPr>
          <w:rFonts w:ascii="Times New Roman" w:hAnsi="Times New Roman" w:cs="Times New Roman"/>
          <w:b/>
        </w:rPr>
        <w:t>щения Российской Федерации от 21.09.2022 г.№ 858</w:t>
      </w:r>
      <w:r w:rsidRPr="0017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8AC" w:rsidRPr="00FE08AC">
        <w:rPr>
          <w:rFonts w:ascii="Times New Roman" w:hAnsi="Times New Roman" w:cs="Times New Roman"/>
          <w:b/>
          <w:sz w:val="24"/>
          <w:szCs w:val="24"/>
        </w:rPr>
        <w:t>«</w:t>
      </w:r>
      <w:r w:rsidR="00FE08AC" w:rsidRPr="00FE08AC">
        <w:rPr>
          <w:rFonts w:ascii="Times New Roman" w:hAnsi="Times New Roman" w:cs="Times New Roman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r w:rsidR="00FE08AC" w:rsidRPr="00FE08AC">
        <w:rPr>
          <w:rFonts w:ascii="Times New Roman" w:hAnsi="Times New Roman" w:cs="Times New Roman"/>
          <w:sz w:val="24"/>
          <w:szCs w:val="24"/>
        </w:rPr>
        <w:t>»</w:t>
      </w:r>
    </w:p>
    <w:p w:rsidR="00FE08AC" w:rsidRPr="00FE08AC" w:rsidRDefault="00FE08AC" w:rsidP="00FE08AC">
      <w:pPr>
        <w:spacing w:after="0" w:line="241" w:lineRule="auto"/>
        <w:ind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РФ от 23.11 2022 года № 1014 «Об утверждении федеральной образовательной программы среднего общего образования» </w:t>
      </w:r>
    </w:p>
    <w:p w:rsidR="00341D89" w:rsidRPr="002851CF" w:rsidRDefault="00341D89" w:rsidP="00341D89">
      <w:pPr>
        <w:tabs>
          <w:tab w:val="left" w:pos="1922"/>
          <w:tab w:val="left" w:pos="4047"/>
          <w:tab w:val="left" w:pos="5506"/>
          <w:tab w:val="left" w:pos="6718"/>
          <w:tab w:val="left" w:pos="7772"/>
          <w:tab w:val="left" w:pos="9348"/>
          <w:tab w:val="left" w:pos="1007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а</w:t>
      </w:r>
      <w:r w:rsidRPr="00285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общеобразовательного учреждения средняя общеобразовательная школа №12 </w:t>
      </w:r>
      <w:proofErr w:type="spellStart"/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ссентуки</w:t>
      </w:r>
      <w:proofErr w:type="spellEnd"/>
    </w:p>
    <w:p w:rsidR="00341D89" w:rsidRDefault="00341D89" w:rsidP="00341D89">
      <w:pPr>
        <w:tabs>
          <w:tab w:val="left" w:pos="1922"/>
          <w:tab w:val="left" w:pos="4047"/>
          <w:tab w:val="left" w:pos="5506"/>
          <w:tab w:val="left" w:pos="6718"/>
          <w:tab w:val="left" w:pos="7772"/>
          <w:tab w:val="left" w:pos="9348"/>
          <w:tab w:val="left" w:pos="1007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Основная образовательная программа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общеобразовательного учреждения средняя общеобразо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вательная школа №12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ссентуки</w:t>
      </w:r>
      <w:proofErr w:type="spellEnd"/>
    </w:p>
    <w:p w:rsidR="002B697D" w:rsidRPr="001C6CF3" w:rsidRDefault="001C6CF3" w:rsidP="001C6CF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53691B" w:rsidRDefault="001C6CF3" w:rsidP="0053691B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1C6CF3">
        <w:rPr>
          <w:rFonts w:ascii="Times New Roman" w:hAnsi="Times New Roman" w:cs="Times New Roman"/>
          <w:b/>
          <w:sz w:val="24"/>
        </w:rPr>
        <w:t xml:space="preserve">Сроки освоения учебного плана </w:t>
      </w:r>
    </w:p>
    <w:p w:rsidR="0053691B" w:rsidRDefault="0053691B" w:rsidP="0053691B">
      <w:pPr>
        <w:pStyle w:val="a3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C61A5D" w:rsidRPr="0053691B" w:rsidRDefault="001C6CF3" w:rsidP="0053691B">
      <w:pPr>
        <w:pStyle w:val="a3"/>
        <w:ind w:left="0"/>
        <w:jc w:val="both"/>
        <w:rPr>
          <w:rFonts w:ascii="Times New Roman" w:hAnsi="Times New Roman" w:cs="Times New Roman"/>
          <w:b/>
          <w:sz w:val="24"/>
        </w:rPr>
      </w:pP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536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бный</w:t>
      </w:r>
      <w:r w:rsidRPr="005369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пре</w:t>
      </w:r>
      <w:r w:rsidRPr="005369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5369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36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</w:t>
      </w:r>
      <w:r w:rsidRPr="005369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36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5369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r w:rsidRPr="00536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369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369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5369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6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536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369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основной</w:t>
      </w:r>
      <w:r w:rsidRPr="005369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36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536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5369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369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Pr="00536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мм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44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</w:t>
      </w:r>
      <w:r w:rsidRPr="00536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369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3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1C6CF3" w:rsidRPr="001C6CF3" w:rsidRDefault="001C6CF3" w:rsidP="001C6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C6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 Продолжительность учебного года </w:t>
      </w:r>
    </w:p>
    <w:p w:rsidR="0063155D" w:rsidRDefault="001C6CF3" w:rsidP="001C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2851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2851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2851C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ебных</w:t>
      </w:r>
      <w:r w:rsidRPr="002851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85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285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 летний экзаменационный период и проведение учебных сборов по основам военной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службы)</w:t>
      </w:r>
    </w:p>
    <w:p w:rsidR="00C61A5D" w:rsidRDefault="00C61A5D" w:rsidP="001C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EAC" w:rsidRPr="004B5EAC" w:rsidRDefault="004B5EAC" w:rsidP="004B5EAC">
      <w:pPr>
        <w:pStyle w:val="a3"/>
        <w:numPr>
          <w:ilvl w:val="1"/>
          <w:numId w:val="4"/>
        </w:numPr>
        <w:tabs>
          <w:tab w:val="left" w:pos="25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EAC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недели:</w:t>
      </w:r>
    </w:p>
    <w:p w:rsidR="001C6CF3" w:rsidRDefault="004B5EAC" w:rsidP="004B5E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10 -11 класс - 5</w:t>
      </w:r>
      <w:r w:rsidRPr="007F6844">
        <w:rPr>
          <w:rFonts w:ascii="Times New Roman" w:hAnsi="Times New Roman" w:cs="Times New Roman"/>
        </w:rPr>
        <w:t>-и дневная рабочая неделя</w:t>
      </w:r>
    </w:p>
    <w:p w:rsidR="00C61A5D" w:rsidRPr="004B5EAC" w:rsidRDefault="00C61A5D" w:rsidP="004B5EAC">
      <w:pPr>
        <w:pStyle w:val="a4"/>
        <w:rPr>
          <w:rFonts w:ascii="Times New Roman" w:hAnsi="Times New Roman" w:cs="Times New Roman"/>
        </w:rPr>
      </w:pPr>
    </w:p>
    <w:p w:rsidR="001C6CF3" w:rsidRDefault="004B5EAC" w:rsidP="001C6CF3">
      <w:pPr>
        <w:pStyle w:val="a3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1.6</w:t>
      </w:r>
      <w:r w:rsidR="001C6CF3" w:rsidRPr="004B5EAC">
        <w:rPr>
          <w:rFonts w:ascii="Times New Roman" w:hAnsi="Times New Roman" w:cs="Times New Roman"/>
          <w:b/>
          <w:sz w:val="24"/>
        </w:rPr>
        <w:t xml:space="preserve"> Режим работы образовательного учреждения </w:t>
      </w:r>
    </w:p>
    <w:tbl>
      <w:tblPr>
        <w:tblStyle w:val="a6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2988"/>
        <w:gridCol w:w="2944"/>
        <w:gridCol w:w="2931"/>
      </w:tblGrid>
      <w:tr w:rsidR="004B5EAC" w:rsidRPr="007F6844" w:rsidTr="004B5EAC">
        <w:tc>
          <w:tcPr>
            <w:tcW w:w="2988" w:type="dxa"/>
          </w:tcPr>
          <w:p w:rsidR="004B5EAC" w:rsidRPr="007F6844" w:rsidRDefault="004B5EAC" w:rsidP="004B5E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44" w:type="dxa"/>
          </w:tcPr>
          <w:p w:rsidR="004B5EAC" w:rsidRPr="007F6844" w:rsidRDefault="004B5EAC" w:rsidP="004B5E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2931" w:type="dxa"/>
          </w:tcPr>
          <w:p w:rsidR="004B5EAC" w:rsidRPr="007F6844" w:rsidRDefault="004B5EAC" w:rsidP="004B5E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4B5EAC" w:rsidRPr="007F6844" w:rsidTr="004B5EAC">
        <w:tc>
          <w:tcPr>
            <w:tcW w:w="2988" w:type="dxa"/>
          </w:tcPr>
          <w:p w:rsidR="004B5EAC" w:rsidRPr="007F6844" w:rsidRDefault="004B5EAC" w:rsidP="004B5E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44" w:type="dxa"/>
          </w:tcPr>
          <w:p w:rsidR="004B5EAC" w:rsidRPr="007F6844" w:rsidRDefault="004B5EAC" w:rsidP="004B5E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31" w:type="dxa"/>
          </w:tcPr>
          <w:p w:rsidR="004B5EAC" w:rsidRPr="007F6844" w:rsidRDefault="004B5EAC" w:rsidP="004B5E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5EAC" w:rsidRPr="007F6844" w:rsidTr="004B5EAC">
        <w:tc>
          <w:tcPr>
            <w:tcW w:w="2988" w:type="dxa"/>
          </w:tcPr>
          <w:p w:rsidR="004B5EAC" w:rsidRPr="007F6844" w:rsidRDefault="004B5EAC" w:rsidP="004B5E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44" w:type="dxa"/>
          </w:tcPr>
          <w:p w:rsidR="004B5EAC" w:rsidRDefault="004B5EAC">
            <w:r w:rsidRPr="00CB774C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  <w:tc>
          <w:tcPr>
            <w:tcW w:w="2931" w:type="dxa"/>
          </w:tcPr>
          <w:p w:rsidR="004B5EAC" w:rsidRPr="007F6844" w:rsidRDefault="004B5EAC" w:rsidP="004B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5EAC" w:rsidRPr="007F6844" w:rsidTr="004B5EAC">
        <w:tc>
          <w:tcPr>
            <w:tcW w:w="2988" w:type="dxa"/>
          </w:tcPr>
          <w:p w:rsidR="004B5EAC" w:rsidRPr="007F6844" w:rsidRDefault="004B5EAC" w:rsidP="004B5E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44" w:type="dxa"/>
          </w:tcPr>
          <w:p w:rsidR="004B5EAC" w:rsidRDefault="004B5EAC">
            <w:r w:rsidRPr="00CB774C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  <w:tc>
          <w:tcPr>
            <w:tcW w:w="2931" w:type="dxa"/>
          </w:tcPr>
          <w:p w:rsidR="004B5EAC" w:rsidRPr="007F6844" w:rsidRDefault="004B5EAC" w:rsidP="004B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5EAC" w:rsidRPr="007F6844" w:rsidTr="004B5EAC">
        <w:tc>
          <w:tcPr>
            <w:tcW w:w="2988" w:type="dxa"/>
          </w:tcPr>
          <w:p w:rsidR="004B5EAC" w:rsidRPr="007F6844" w:rsidRDefault="004B5EAC" w:rsidP="004B5E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44" w:type="dxa"/>
          </w:tcPr>
          <w:p w:rsidR="004B5EAC" w:rsidRDefault="004B5EAC">
            <w:r w:rsidRPr="00CB774C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  <w:tc>
          <w:tcPr>
            <w:tcW w:w="2931" w:type="dxa"/>
          </w:tcPr>
          <w:p w:rsidR="004B5EAC" w:rsidRPr="007F6844" w:rsidRDefault="004B5EAC" w:rsidP="004B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5EAC" w:rsidRPr="007F6844" w:rsidTr="004B5EAC">
        <w:tc>
          <w:tcPr>
            <w:tcW w:w="2988" w:type="dxa"/>
          </w:tcPr>
          <w:p w:rsidR="004B5EAC" w:rsidRPr="007F6844" w:rsidRDefault="004B5EAC" w:rsidP="004B5E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44" w:type="dxa"/>
          </w:tcPr>
          <w:p w:rsidR="004B5EAC" w:rsidRDefault="004B5EAC">
            <w:r w:rsidRPr="00CB774C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  <w:tc>
          <w:tcPr>
            <w:tcW w:w="2931" w:type="dxa"/>
          </w:tcPr>
          <w:p w:rsidR="004B5EAC" w:rsidRPr="007F6844" w:rsidRDefault="004B5EAC" w:rsidP="004B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5EAC" w:rsidRPr="007F6844" w:rsidTr="004B5EAC">
        <w:tc>
          <w:tcPr>
            <w:tcW w:w="2988" w:type="dxa"/>
          </w:tcPr>
          <w:p w:rsidR="004B5EAC" w:rsidRPr="007F6844" w:rsidRDefault="004B5EAC" w:rsidP="004B5E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44" w:type="dxa"/>
          </w:tcPr>
          <w:p w:rsidR="004B5EAC" w:rsidRPr="007F6844" w:rsidRDefault="004B5EAC" w:rsidP="004B5E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931" w:type="dxa"/>
          </w:tcPr>
          <w:p w:rsidR="004B5EAC" w:rsidRPr="007F6844" w:rsidRDefault="004B5EAC" w:rsidP="004B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AC" w:rsidRPr="007F6844" w:rsidTr="004B5EAC">
        <w:tc>
          <w:tcPr>
            <w:tcW w:w="2988" w:type="dxa"/>
          </w:tcPr>
          <w:p w:rsidR="004B5EAC" w:rsidRPr="007F6844" w:rsidRDefault="004B5EAC" w:rsidP="004B5E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944" w:type="dxa"/>
          </w:tcPr>
          <w:p w:rsidR="004B5EAC" w:rsidRPr="007F6844" w:rsidRDefault="004B5EAC" w:rsidP="004B5E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931" w:type="dxa"/>
          </w:tcPr>
          <w:p w:rsidR="004B5EAC" w:rsidRPr="007F6844" w:rsidRDefault="004B5EAC" w:rsidP="004B5E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EAC" w:rsidRDefault="004B5EAC" w:rsidP="001C6CF3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4B5EAC" w:rsidRDefault="004B5EAC" w:rsidP="001C6CF3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4B5EAC" w:rsidRDefault="004B5EAC" w:rsidP="001C6CF3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4B5EAC" w:rsidRPr="004B5EAC" w:rsidRDefault="004B5EAC" w:rsidP="001C6CF3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1C6CF3" w:rsidRDefault="001C6CF3" w:rsidP="001C6CF3">
      <w:pPr>
        <w:pStyle w:val="a3"/>
        <w:ind w:left="0"/>
        <w:rPr>
          <w:rFonts w:ascii="Times New Roman" w:hAnsi="Times New Roman" w:cs="Times New Roman"/>
          <w:color w:val="FF0000"/>
          <w:sz w:val="24"/>
        </w:rPr>
      </w:pPr>
    </w:p>
    <w:p w:rsidR="001C6CF3" w:rsidRDefault="001C6CF3" w:rsidP="001C6CF3">
      <w:pPr>
        <w:pStyle w:val="a3"/>
        <w:rPr>
          <w:rFonts w:ascii="Times New Roman" w:hAnsi="Times New Roman" w:cs="Times New Roman"/>
          <w:color w:val="FF0000"/>
          <w:sz w:val="24"/>
        </w:rPr>
      </w:pPr>
    </w:p>
    <w:p w:rsidR="004B5EAC" w:rsidRDefault="004B5EAC" w:rsidP="004B5EAC">
      <w:pPr>
        <w:spacing w:line="237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1A5D" w:rsidRDefault="00C61A5D" w:rsidP="004B5EAC">
      <w:pPr>
        <w:spacing w:line="237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1A5D" w:rsidRPr="00C61A5D" w:rsidRDefault="00C61A5D" w:rsidP="00B867D5">
      <w:pPr>
        <w:spacing w:line="237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5D">
        <w:rPr>
          <w:rFonts w:ascii="Times New Roman" w:hAnsi="Times New Roman" w:cs="Times New Roman"/>
          <w:b/>
          <w:sz w:val="24"/>
          <w:szCs w:val="24"/>
        </w:rPr>
        <w:t xml:space="preserve">1.7. Расписание звонков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0"/>
        <w:gridCol w:w="1833"/>
        <w:gridCol w:w="1836"/>
        <w:gridCol w:w="1833"/>
        <w:gridCol w:w="1841"/>
      </w:tblGrid>
      <w:tr w:rsidR="00C61A5D" w:rsidRPr="007F6844" w:rsidTr="00C61A5D">
        <w:tc>
          <w:tcPr>
            <w:tcW w:w="8863" w:type="dxa"/>
            <w:gridSpan w:val="5"/>
            <w:shd w:val="clear" w:color="auto" w:fill="FFFFFF" w:themeFill="background1"/>
          </w:tcPr>
          <w:p w:rsidR="00C61A5D" w:rsidRPr="007F6844" w:rsidRDefault="00C61A5D" w:rsidP="00226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смена (10 </w:t>
            </w: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-11 класс)</w:t>
            </w:r>
          </w:p>
        </w:tc>
      </w:tr>
      <w:tr w:rsidR="00C61A5D" w:rsidRPr="007F6844" w:rsidTr="00C61A5D">
        <w:tc>
          <w:tcPr>
            <w:tcW w:w="1520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33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6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833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1" w:type="dxa"/>
            <w:shd w:val="clear" w:color="auto" w:fill="FFFFFF" w:themeFill="background1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</w:tr>
      <w:tr w:rsidR="00C61A5D" w:rsidRPr="007F6844" w:rsidTr="00C61A5D">
        <w:tc>
          <w:tcPr>
            <w:tcW w:w="1520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1урок</w:t>
            </w:r>
          </w:p>
        </w:tc>
        <w:tc>
          <w:tcPr>
            <w:tcW w:w="1833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836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1833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</w:tc>
        <w:tc>
          <w:tcPr>
            <w:tcW w:w="1841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61A5D" w:rsidRPr="007F6844" w:rsidTr="00C61A5D">
        <w:tc>
          <w:tcPr>
            <w:tcW w:w="1520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2урок</w:t>
            </w:r>
          </w:p>
        </w:tc>
        <w:tc>
          <w:tcPr>
            <w:tcW w:w="1833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836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1833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1841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61A5D" w:rsidRPr="007F6844" w:rsidTr="00C61A5D">
        <w:tc>
          <w:tcPr>
            <w:tcW w:w="1520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833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1836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1833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1841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61A5D" w:rsidRPr="007F6844" w:rsidTr="00C61A5D">
        <w:tc>
          <w:tcPr>
            <w:tcW w:w="1520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833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836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1833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1841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C61A5D" w:rsidRPr="007F6844" w:rsidTr="00C61A5D">
        <w:tc>
          <w:tcPr>
            <w:tcW w:w="1520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5урок</w:t>
            </w:r>
          </w:p>
        </w:tc>
        <w:tc>
          <w:tcPr>
            <w:tcW w:w="1833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</w:t>
            </w: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1833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</w:t>
            </w: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61A5D" w:rsidRPr="007F6844" w:rsidTr="00C61A5D">
        <w:tc>
          <w:tcPr>
            <w:tcW w:w="1520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44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1833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836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1833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1841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</w:tc>
      </w:tr>
      <w:tr w:rsidR="00C61A5D" w:rsidRPr="007F6844" w:rsidTr="00C61A5D">
        <w:tc>
          <w:tcPr>
            <w:tcW w:w="1520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</w:tc>
        <w:tc>
          <w:tcPr>
            <w:tcW w:w="1833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836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61A5D" w:rsidRPr="007F6844" w:rsidRDefault="00C61A5D" w:rsidP="00226C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A5D" w:rsidRDefault="00C61A5D" w:rsidP="00B867D5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AC" w:rsidRDefault="00C61A5D" w:rsidP="004B5EAC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 </w:t>
      </w:r>
      <w:r w:rsidR="004B5EAC">
        <w:rPr>
          <w:rFonts w:ascii="Times New Roman" w:hAnsi="Times New Roman" w:cs="Times New Roman"/>
          <w:sz w:val="24"/>
          <w:szCs w:val="24"/>
        </w:rPr>
        <w:t xml:space="preserve"> </w:t>
      </w:r>
      <w:r w:rsidR="004B5EAC" w:rsidRPr="004B5EAC">
        <w:rPr>
          <w:rFonts w:ascii="Times New Roman" w:hAnsi="Times New Roman" w:cs="Times New Roman"/>
          <w:b/>
          <w:sz w:val="24"/>
          <w:szCs w:val="24"/>
        </w:rPr>
        <w:t>Распределение учебной нагрузки</w:t>
      </w:r>
      <w:r w:rsidR="004B5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EAC" w:rsidRPr="00E67467" w:rsidRDefault="004B5EAC" w:rsidP="00B867D5">
      <w:pPr>
        <w:spacing w:line="237" w:lineRule="auto"/>
        <w:jc w:val="both"/>
        <w:rPr>
          <w:rFonts w:ascii="Times New Roman" w:eastAsia="Wingdings" w:hAnsi="Times New Roman" w:cs="Times New Roman"/>
          <w:sz w:val="42"/>
          <w:szCs w:val="42"/>
          <w:vertAlign w:val="superscript"/>
        </w:rPr>
      </w:pPr>
      <w:r w:rsidRPr="00E67467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</w:t>
      </w:r>
      <w:r>
        <w:rPr>
          <w:rFonts w:ascii="Times New Roman" w:hAnsi="Times New Roman" w:cs="Times New Roman"/>
          <w:sz w:val="24"/>
          <w:szCs w:val="24"/>
        </w:rPr>
        <w:t>тановленную СанПиН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5EAC" w:rsidRPr="00E67467" w:rsidRDefault="004B5EAC" w:rsidP="00B867D5">
      <w:pPr>
        <w:spacing w:after="0" w:line="13" w:lineRule="exact"/>
        <w:rPr>
          <w:rFonts w:ascii="Times New Roman" w:eastAsia="Wingdings" w:hAnsi="Times New Roman" w:cs="Times New Roman"/>
          <w:sz w:val="42"/>
          <w:szCs w:val="42"/>
          <w:vertAlign w:val="superscript"/>
          <w:lang w:eastAsia="ru-RU"/>
        </w:rPr>
      </w:pPr>
    </w:p>
    <w:p w:rsidR="004B5EAC" w:rsidRPr="00E67467" w:rsidRDefault="004B5EAC" w:rsidP="00B867D5">
      <w:pPr>
        <w:spacing w:line="234" w:lineRule="auto"/>
        <w:rPr>
          <w:rFonts w:ascii="Times New Roman" w:eastAsia="Wingdings" w:hAnsi="Times New Roman" w:cs="Times New Roman"/>
          <w:sz w:val="42"/>
          <w:szCs w:val="42"/>
          <w:vertAlign w:val="superscript"/>
        </w:rPr>
      </w:pPr>
      <w:r w:rsidRPr="00E67467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</w:t>
      </w:r>
      <w:r w:rsidR="00441FAD">
        <w:rPr>
          <w:rFonts w:ascii="Times New Roman" w:hAnsi="Times New Roman" w:cs="Times New Roman"/>
          <w:sz w:val="24"/>
          <w:szCs w:val="24"/>
        </w:rPr>
        <w:t xml:space="preserve">ляется в течение учебной недели, с учетом дневной и недельной динамики </w:t>
      </w:r>
      <w:r w:rsidR="00477D77">
        <w:rPr>
          <w:rFonts w:ascii="Times New Roman" w:hAnsi="Times New Roman" w:cs="Times New Roman"/>
          <w:sz w:val="24"/>
          <w:szCs w:val="24"/>
        </w:rPr>
        <w:t>умственной работоспособности обучающихся и шкалой трудности учебных предметов.</w:t>
      </w:r>
    </w:p>
    <w:p w:rsidR="004B5EAC" w:rsidRPr="00E67467" w:rsidRDefault="004B5EAC" w:rsidP="00B867D5">
      <w:pPr>
        <w:spacing w:after="0" w:line="13" w:lineRule="exact"/>
        <w:rPr>
          <w:rFonts w:ascii="Times New Roman" w:eastAsia="Wingdings" w:hAnsi="Times New Roman" w:cs="Times New Roman"/>
          <w:sz w:val="42"/>
          <w:szCs w:val="42"/>
          <w:vertAlign w:val="superscript"/>
          <w:lang w:eastAsia="ru-RU"/>
        </w:rPr>
      </w:pPr>
    </w:p>
    <w:p w:rsidR="004B5EAC" w:rsidRPr="00E67467" w:rsidRDefault="004B5EAC" w:rsidP="00B867D5">
      <w:pPr>
        <w:spacing w:line="237" w:lineRule="auto"/>
        <w:jc w:val="both"/>
        <w:rPr>
          <w:rFonts w:ascii="Times New Roman" w:eastAsia="Wingdings" w:hAnsi="Times New Roman" w:cs="Times New Roman"/>
          <w:sz w:val="42"/>
          <w:szCs w:val="42"/>
          <w:vertAlign w:val="superscript"/>
        </w:rPr>
      </w:pPr>
      <w:r w:rsidRPr="00E67467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занятий, занятий по внеурочной деятельности. Занятия по внеурочной деятельности планируются на дни с наименьшим количеством обязательных уроков. Между началом занятий по внеурочной деятельности и последним уроком имеется перерыв продолжительностью не менее 45 минут.</w:t>
      </w:r>
      <w:r w:rsidR="00477D77">
        <w:rPr>
          <w:rFonts w:ascii="Times New Roman" w:hAnsi="Times New Roman" w:cs="Times New Roman"/>
          <w:sz w:val="24"/>
          <w:szCs w:val="24"/>
        </w:rPr>
        <w:t xml:space="preserve"> Факультативные занятия и занятия по программам</w:t>
      </w:r>
      <w:r w:rsidR="00166A7C">
        <w:rPr>
          <w:rFonts w:ascii="Times New Roman" w:hAnsi="Times New Roman" w:cs="Times New Roman"/>
          <w:sz w:val="24"/>
          <w:szCs w:val="24"/>
        </w:rPr>
        <w:t xml:space="preserve"> </w:t>
      </w:r>
      <w:r w:rsidR="00477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7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="00477D7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477D77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 w:rsidR="00477D77">
        <w:rPr>
          <w:rFonts w:ascii="Times New Roman" w:hAnsi="Times New Roman" w:cs="Times New Roman"/>
          <w:sz w:val="24"/>
          <w:szCs w:val="24"/>
        </w:rPr>
        <w:t xml:space="preserve"> </w:t>
      </w:r>
      <w:r w:rsidR="00166A7C">
        <w:rPr>
          <w:rFonts w:ascii="Times New Roman" w:hAnsi="Times New Roman" w:cs="Times New Roman"/>
          <w:sz w:val="24"/>
          <w:szCs w:val="24"/>
        </w:rPr>
        <w:t>запланированы на дни с наименьшим количеством обязательных уроков .</w:t>
      </w:r>
    </w:p>
    <w:p w:rsidR="004B5EAC" w:rsidRPr="00E67467" w:rsidRDefault="004B5EAC" w:rsidP="00B867D5">
      <w:pPr>
        <w:spacing w:after="0" w:line="5" w:lineRule="exact"/>
        <w:rPr>
          <w:rFonts w:ascii="Times New Roman" w:eastAsia="Wingdings" w:hAnsi="Times New Roman" w:cs="Times New Roman"/>
          <w:sz w:val="42"/>
          <w:szCs w:val="42"/>
          <w:vertAlign w:val="superscript"/>
          <w:lang w:eastAsia="ru-RU"/>
        </w:rPr>
      </w:pPr>
    </w:p>
    <w:p w:rsidR="004B5EAC" w:rsidRPr="00E67467" w:rsidRDefault="004B5EAC" w:rsidP="00B867D5">
      <w:pPr>
        <w:rPr>
          <w:rFonts w:ascii="Times New Roman" w:eastAsia="Wingdings" w:hAnsi="Times New Roman" w:cs="Times New Roman"/>
          <w:sz w:val="42"/>
          <w:szCs w:val="42"/>
          <w:vertAlign w:val="superscript"/>
        </w:rPr>
      </w:pPr>
      <w:r w:rsidRPr="00E67467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</w:t>
      </w:r>
      <w:r>
        <w:rPr>
          <w:rFonts w:ascii="Times New Roman" w:hAnsi="Times New Roman" w:cs="Times New Roman"/>
          <w:sz w:val="24"/>
          <w:szCs w:val="24"/>
        </w:rPr>
        <w:t xml:space="preserve">  7 уроков </w:t>
      </w:r>
      <w:r w:rsidRPr="00E67467">
        <w:rPr>
          <w:rFonts w:ascii="Times New Roman" w:hAnsi="Times New Roman" w:cs="Times New Roman"/>
          <w:sz w:val="24"/>
          <w:szCs w:val="24"/>
        </w:rPr>
        <w:t>:</w:t>
      </w:r>
    </w:p>
    <w:p w:rsidR="004B5EAC" w:rsidRPr="00E67467" w:rsidRDefault="004B5EAC" w:rsidP="00B867D5">
      <w:pPr>
        <w:spacing w:after="0" w:line="12" w:lineRule="exact"/>
        <w:rPr>
          <w:rFonts w:ascii="Times New Roman" w:eastAsia="Wingdings" w:hAnsi="Times New Roman" w:cs="Times New Roman"/>
          <w:sz w:val="42"/>
          <w:szCs w:val="42"/>
          <w:vertAlign w:val="superscript"/>
          <w:lang w:eastAsia="ru-RU"/>
        </w:rPr>
      </w:pPr>
    </w:p>
    <w:p w:rsidR="00C61A5D" w:rsidRDefault="004B5EAC" w:rsidP="00B867D5">
      <w:p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E67467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</w:t>
      </w:r>
      <w:r>
        <w:rPr>
          <w:rFonts w:ascii="Times New Roman" w:hAnsi="Times New Roman" w:cs="Times New Roman"/>
          <w:sz w:val="24"/>
          <w:szCs w:val="24"/>
        </w:rPr>
        <w:t xml:space="preserve"> в 10-11 классах –до 3.5 часов.</w:t>
      </w:r>
    </w:p>
    <w:p w:rsidR="0063155D" w:rsidRDefault="0063155D" w:rsidP="00B867D5">
      <w:pPr>
        <w:spacing w:line="234" w:lineRule="auto"/>
        <w:rPr>
          <w:rFonts w:ascii="Times New Roman" w:hAnsi="Times New Roman" w:cs="Times New Roman"/>
          <w:sz w:val="24"/>
          <w:szCs w:val="24"/>
        </w:rPr>
      </w:pPr>
    </w:p>
    <w:p w:rsidR="00C61A5D" w:rsidRPr="00C61A5D" w:rsidRDefault="00C61A5D" w:rsidP="00C61A5D">
      <w:pPr>
        <w:spacing w:line="360" w:lineRule="auto"/>
        <w:rPr>
          <w:rFonts w:ascii="Times New Roman" w:hAnsi="Times New Roman" w:cs="Times New Roman"/>
          <w:b/>
        </w:rPr>
      </w:pPr>
      <w:r w:rsidRPr="00C61A5D">
        <w:rPr>
          <w:rFonts w:ascii="Times New Roman" w:hAnsi="Times New Roman" w:cs="Times New Roman"/>
          <w:b/>
        </w:rPr>
        <w:t xml:space="preserve">1.9 Деление классов на группы </w:t>
      </w:r>
    </w:p>
    <w:p w:rsidR="001C6CF3" w:rsidRDefault="00C61A5D" w:rsidP="00C61A5D">
      <w:pPr>
        <w:jc w:val="both"/>
        <w:rPr>
          <w:rFonts w:ascii="Times New Roman" w:hAnsi="Times New Roman" w:cs="Times New Roman"/>
        </w:rPr>
      </w:pPr>
      <w:r w:rsidRPr="00C61A5D">
        <w:rPr>
          <w:rFonts w:ascii="Times New Roman" w:hAnsi="Times New Roman" w:cs="Times New Roman"/>
        </w:rPr>
        <w:t>В целях реализации основных общеобразовательных программ (по согласованию с главным распорядителем средств бюджета) в соответствии с обр</w:t>
      </w:r>
      <w:r>
        <w:rPr>
          <w:rFonts w:ascii="Times New Roman" w:hAnsi="Times New Roman" w:cs="Times New Roman"/>
        </w:rPr>
        <w:t xml:space="preserve">азовательной программой школы </w:t>
      </w:r>
      <w:r w:rsidRPr="00C61A5D">
        <w:rPr>
          <w:rFonts w:ascii="Times New Roman" w:hAnsi="Times New Roman" w:cs="Times New Roman"/>
        </w:rPr>
        <w:t xml:space="preserve"> осуществляется деление классов при наполняемости класса 25 и более человек </w:t>
      </w:r>
      <w:r>
        <w:rPr>
          <w:rFonts w:ascii="Times New Roman" w:hAnsi="Times New Roman" w:cs="Times New Roman"/>
        </w:rPr>
        <w:t xml:space="preserve">, а так же в профильных классах </w:t>
      </w:r>
      <w:r w:rsidRPr="00C61A5D">
        <w:rPr>
          <w:rFonts w:ascii="Times New Roman" w:hAnsi="Times New Roman" w:cs="Times New Roman"/>
        </w:rPr>
        <w:t>на: - две группы при проведении учебных занятий п</w:t>
      </w:r>
      <w:r>
        <w:rPr>
          <w:rFonts w:ascii="Times New Roman" w:hAnsi="Times New Roman" w:cs="Times New Roman"/>
        </w:rPr>
        <w:t xml:space="preserve">о предметам «Иностранный язык», «Информатика»,  </w:t>
      </w:r>
      <w:r w:rsidRPr="00C61A5D">
        <w:rPr>
          <w:rFonts w:ascii="Times New Roman" w:hAnsi="Times New Roman" w:cs="Times New Roman"/>
        </w:rPr>
        <w:t>«Физ</w:t>
      </w:r>
      <w:r>
        <w:rPr>
          <w:rFonts w:ascii="Times New Roman" w:hAnsi="Times New Roman" w:cs="Times New Roman"/>
        </w:rPr>
        <w:t>ическая культура» ( юноши, девушки) .</w:t>
      </w:r>
    </w:p>
    <w:p w:rsidR="00C61A5D" w:rsidRPr="00C61A5D" w:rsidRDefault="00C61A5D" w:rsidP="00C61A5D">
      <w:pPr>
        <w:jc w:val="both"/>
        <w:rPr>
          <w:rFonts w:ascii="Times New Roman" w:hAnsi="Times New Roman" w:cs="Times New Roman"/>
          <w:b/>
        </w:rPr>
      </w:pPr>
      <w:r w:rsidRPr="00C61A5D">
        <w:rPr>
          <w:rFonts w:ascii="Times New Roman" w:hAnsi="Times New Roman" w:cs="Times New Roman"/>
          <w:b/>
        </w:rPr>
        <w:t xml:space="preserve">1.10 Учебники и учебные пособия </w:t>
      </w:r>
    </w:p>
    <w:p w:rsidR="00B867D5" w:rsidRPr="00B867D5" w:rsidRDefault="00C61A5D" w:rsidP="00B867D5">
      <w:pPr>
        <w:jc w:val="both"/>
        <w:rPr>
          <w:rFonts w:ascii="Times New Roman" w:hAnsi="Times New Roman" w:cs="Times New Roman"/>
        </w:rPr>
      </w:pPr>
      <w:r w:rsidRPr="00B867D5">
        <w:rPr>
          <w:rFonts w:ascii="Times New Roman" w:hAnsi="Times New Roman" w:cs="Times New Roman"/>
        </w:rPr>
        <w:t xml:space="preserve">Для использования при реализации </w:t>
      </w:r>
      <w:r w:rsidR="00B867D5" w:rsidRPr="00B867D5">
        <w:rPr>
          <w:rFonts w:ascii="Times New Roman" w:hAnsi="Times New Roman" w:cs="Times New Roman"/>
        </w:rPr>
        <w:t xml:space="preserve">основной образовательной программы среднего общего образования </w:t>
      </w:r>
      <w:r w:rsidRPr="00B867D5">
        <w:rPr>
          <w:rFonts w:ascii="Times New Roman" w:hAnsi="Times New Roman" w:cs="Times New Roman"/>
        </w:rPr>
        <w:t xml:space="preserve"> выбраны:</w:t>
      </w:r>
    </w:p>
    <w:p w:rsidR="00B867D5" w:rsidRPr="00176F30" w:rsidRDefault="00C61A5D" w:rsidP="00B867D5">
      <w:pPr>
        <w:jc w:val="both"/>
        <w:rPr>
          <w:rFonts w:ascii="Times New Roman" w:hAnsi="Times New Roman" w:cs="Times New Roman"/>
        </w:rPr>
      </w:pPr>
      <w:r w:rsidRPr="00B867D5">
        <w:rPr>
          <w:rFonts w:ascii="Times New Roman" w:hAnsi="Times New Roman" w:cs="Times New Roman"/>
        </w:rPr>
        <w:t xml:space="preserve"> </w:t>
      </w:r>
      <w:r w:rsidRPr="00B867D5">
        <w:rPr>
          <w:rFonts w:ascii="Times New Roman" w:hAnsi="Times New Roman" w:cs="Times New Roman"/>
        </w:rPr>
        <w:sym w:font="Symbol" w:char="F0B7"/>
      </w:r>
      <w:r w:rsidRPr="00B867D5">
        <w:rPr>
          <w:rFonts w:ascii="Times New Roman" w:hAnsi="Times New Roman" w:cs="Times New Roman"/>
        </w:rPr>
        <w:t xml:space="preserve">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FE08AC">
        <w:rPr>
          <w:rFonts w:ascii="Times New Roman" w:hAnsi="Times New Roman" w:cs="Times New Roman"/>
        </w:rPr>
        <w:t>(</w:t>
      </w:r>
      <w:r w:rsidR="00FE08AC" w:rsidRPr="00FE08AC">
        <w:rPr>
          <w:rFonts w:ascii="Times New Roman" w:hAnsi="Times New Roman" w:cs="Times New Roman"/>
        </w:rPr>
        <w:t>Приказ Министерства просвещения Российской Федерации от 21.09.2022 г.№ 858</w:t>
      </w:r>
      <w:r w:rsidRPr="00176F30">
        <w:rPr>
          <w:rFonts w:ascii="Times New Roman" w:hAnsi="Times New Roman" w:cs="Times New Roman"/>
        </w:rPr>
        <w:t xml:space="preserve">); </w:t>
      </w:r>
    </w:p>
    <w:p w:rsidR="00B867D5" w:rsidRDefault="00C61A5D" w:rsidP="00B867D5">
      <w:pPr>
        <w:tabs>
          <w:tab w:val="left" w:pos="2370"/>
          <w:tab w:val="left" w:pos="35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7D5">
        <w:rPr>
          <w:rFonts w:ascii="Times New Roman" w:hAnsi="Times New Roman" w:cs="Times New Roman"/>
        </w:rPr>
        <w:t xml:space="preserve">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не менее одного учебника в печатной и (или) электронной форме или учебного </w:t>
      </w:r>
      <w:r w:rsidRPr="00B867D5">
        <w:rPr>
          <w:rFonts w:ascii="Times New Roman" w:hAnsi="Times New Roman" w:cs="Times New Roman"/>
        </w:rPr>
        <w:lastRenderedPageBreak/>
        <w:t>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</w:t>
      </w:r>
      <w:r w:rsidR="00502C26">
        <w:rPr>
          <w:rFonts w:ascii="Times New Roman" w:hAnsi="Times New Roman" w:cs="Times New Roman"/>
        </w:rPr>
        <w:t>тношений.</w:t>
      </w:r>
      <w:r w:rsidR="00B867D5" w:rsidRPr="00B86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67D5" w:rsidRPr="002149C0" w:rsidRDefault="00B867D5" w:rsidP="00B867D5">
      <w:pPr>
        <w:tabs>
          <w:tab w:val="left" w:pos="2370"/>
          <w:tab w:val="left" w:pos="357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1.11 </w:t>
      </w:r>
      <w:r w:rsidRPr="002149C0">
        <w:rPr>
          <w:rFonts w:ascii="Times New Roman" w:eastAsia="Times New Roman" w:hAnsi="Times New Roman" w:cs="Times New Roman"/>
          <w:b/>
          <w:sz w:val="24"/>
          <w:szCs w:val="24"/>
        </w:rPr>
        <w:t>Учебные сборы для юношей 10-го класса</w:t>
      </w:r>
    </w:p>
    <w:p w:rsidR="00B867D5" w:rsidRPr="00952F29" w:rsidRDefault="00B867D5" w:rsidP="00B86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C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учебных сборов – 5 дней (35 часов).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2F29">
        <w:rPr>
          <w:rFonts w:ascii="Times New Roman" w:eastAsia="Times New Roman" w:hAnsi="Times New Roman" w:cs="Times New Roman"/>
        </w:rPr>
        <w:t>Учебные сборы проводятся по срокам, установленным постановлением администрации</w:t>
      </w:r>
      <w:r>
        <w:rPr>
          <w:rFonts w:ascii="Times New Roman" w:eastAsia="Times New Roman" w:hAnsi="Times New Roman" w:cs="Times New Roman"/>
        </w:rPr>
        <w:t xml:space="preserve">. </w:t>
      </w:r>
    </w:p>
    <w:p w:rsidR="00B867D5" w:rsidRPr="00B867D5" w:rsidRDefault="00B867D5" w:rsidP="00B867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1.12 </w:t>
      </w:r>
      <w:r w:rsidRPr="00B867D5">
        <w:rPr>
          <w:rFonts w:ascii="Times New Roman" w:hAnsi="Times New Roman" w:cs="Times New Roman"/>
          <w:b/>
        </w:rPr>
        <w:t xml:space="preserve">  Распределение учебной нагрузки педагогических работников </w:t>
      </w:r>
    </w:p>
    <w:p w:rsidR="00B867D5" w:rsidRPr="00B867D5" w:rsidRDefault="00B867D5" w:rsidP="00B867D5">
      <w:pPr>
        <w:rPr>
          <w:rFonts w:ascii="Times New Roman" w:hAnsi="Times New Roman" w:cs="Times New Roman"/>
        </w:rPr>
      </w:pPr>
      <w:r w:rsidRPr="00B867D5">
        <w:rPr>
          <w:rFonts w:ascii="Times New Roman" w:hAnsi="Times New Roman" w:cs="Times New Roman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</w:t>
      </w:r>
      <w:r w:rsidR="00EF5D7A">
        <w:rPr>
          <w:rFonts w:ascii="Times New Roman" w:hAnsi="Times New Roman" w:cs="Times New Roman"/>
        </w:rPr>
        <w:t xml:space="preserve">и (нормах часов педагогической  </w:t>
      </w:r>
      <w:r w:rsidRPr="00B867D5">
        <w:rPr>
          <w:rFonts w:ascii="Times New Roman" w:hAnsi="Times New Roman" w:cs="Times New Roman"/>
        </w:rPr>
        <w:t xml:space="preserve"> раб</w:t>
      </w:r>
      <w:r w:rsidR="00FE08AC">
        <w:rPr>
          <w:rFonts w:ascii="Times New Roman" w:hAnsi="Times New Roman" w:cs="Times New Roman"/>
        </w:rPr>
        <w:t xml:space="preserve">оты за ставку заработной платы </w:t>
      </w:r>
      <w:r w:rsidRPr="00B867D5">
        <w:rPr>
          <w:rFonts w:ascii="Times New Roman" w:hAnsi="Times New Roman" w:cs="Times New Roman"/>
        </w:rPr>
        <w:t>педагогических работников и о порядке определения учебной нагрузки педагогических работников, ого</w:t>
      </w:r>
      <w:r w:rsidR="00A12B04">
        <w:rPr>
          <w:rFonts w:ascii="Times New Roman" w:hAnsi="Times New Roman" w:cs="Times New Roman"/>
        </w:rPr>
        <w:t>вариваемой в трудовом договоре»</w:t>
      </w:r>
      <w:r w:rsidR="00FE08AC">
        <w:rPr>
          <w:rFonts w:ascii="Times New Roman" w:hAnsi="Times New Roman" w:cs="Times New Roman"/>
        </w:rPr>
        <w:t xml:space="preserve"> (с изменениями)</w:t>
      </w:r>
      <w:proofErr w:type="gramStart"/>
      <w:r w:rsidR="00FE08AC">
        <w:rPr>
          <w:rFonts w:ascii="Times New Roman" w:hAnsi="Times New Roman" w:cs="Times New Roman"/>
        </w:rPr>
        <w:t xml:space="preserve"> </w:t>
      </w:r>
      <w:r w:rsidR="00A12B04">
        <w:rPr>
          <w:rFonts w:ascii="Times New Roman" w:hAnsi="Times New Roman" w:cs="Times New Roman"/>
        </w:rPr>
        <w:t>,</w:t>
      </w:r>
      <w:proofErr w:type="gramEnd"/>
      <w:r w:rsidR="00A12B04">
        <w:rPr>
          <w:rFonts w:ascii="Times New Roman" w:hAnsi="Times New Roman" w:cs="Times New Roman"/>
        </w:rPr>
        <w:t xml:space="preserve"> в </w:t>
      </w:r>
      <w:proofErr w:type="gramStart"/>
      <w:r w:rsidR="00A12B04">
        <w:rPr>
          <w:rFonts w:ascii="Times New Roman" w:hAnsi="Times New Roman" w:cs="Times New Roman"/>
        </w:rPr>
        <w:t>соответствии</w:t>
      </w:r>
      <w:proofErr w:type="gramEnd"/>
      <w:r w:rsidR="00A12B04">
        <w:rPr>
          <w:rFonts w:ascii="Times New Roman" w:hAnsi="Times New Roman" w:cs="Times New Roman"/>
        </w:rPr>
        <w:t xml:space="preserve"> с трудовым законодательством </w:t>
      </w:r>
      <w:r w:rsidRPr="00B867D5">
        <w:rPr>
          <w:rFonts w:ascii="Times New Roman" w:hAnsi="Times New Roman" w:cs="Times New Roman"/>
        </w:rPr>
        <w:t xml:space="preserve"> </w:t>
      </w:r>
    </w:p>
    <w:p w:rsidR="00B867D5" w:rsidRDefault="00B867D5" w:rsidP="00B867D5">
      <w:pPr>
        <w:rPr>
          <w:rFonts w:ascii="Times New Roman" w:hAnsi="Times New Roman" w:cs="Times New Roman"/>
        </w:rPr>
      </w:pPr>
      <w:r w:rsidRPr="00B867D5">
        <w:rPr>
          <w:rFonts w:ascii="Times New Roman" w:hAnsi="Times New Roman" w:cs="Times New Roman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</w:t>
      </w:r>
    </w:p>
    <w:p w:rsidR="00B867D5" w:rsidRDefault="00B867D5" w:rsidP="00B867D5">
      <w:pPr>
        <w:pStyle w:val="a3"/>
        <w:numPr>
          <w:ilvl w:val="0"/>
          <w:numId w:val="2"/>
        </w:num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</w:rPr>
      </w:pPr>
      <w:r w:rsidRPr="00B867D5">
        <w:rPr>
          <w:rFonts w:ascii="Times New Roman" w:hAnsi="Times New Roman" w:cs="Times New Roman"/>
          <w:b/>
          <w:sz w:val="28"/>
        </w:rPr>
        <w:t>Особенности учебного плана МБОУСОШ№12  в соответствии с ФГОС СОО</w:t>
      </w:r>
    </w:p>
    <w:p w:rsidR="0063155D" w:rsidRPr="00C93F5C" w:rsidRDefault="0063155D" w:rsidP="0063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Расчет общего количества часов для </w:t>
      </w:r>
      <w:r w:rsidRPr="00C93F5C">
        <w:rPr>
          <w:rFonts w:ascii="Times New Roman" w:hAnsi="Times New Roman" w:cs="Times New Roman"/>
          <w:b/>
          <w:sz w:val="24"/>
          <w:szCs w:val="24"/>
        </w:rPr>
        <w:t xml:space="preserve"> обучающихся на уровне среднего общего образования</w:t>
      </w:r>
    </w:p>
    <w:p w:rsidR="0063155D" w:rsidRDefault="0063155D" w:rsidP="006315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579" w:rsidRDefault="002E2579" w:rsidP="006315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занятий за 2 учебных года не м</w:t>
      </w:r>
      <w:r w:rsidR="00EF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жет составлять менее 2170 и более 2590 часов </w:t>
      </w:r>
      <w:r w:rsidR="00EF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5D7A" w:rsidRDefault="00EF5D7A" w:rsidP="006315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4"/>
        <w:gridCol w:w="2408"/>
        <w:gridCol w:w="2448"/>
        <w:gridCol w:w="2481"/>
      </w:tblGrid>
      <w:tr w:rsidR="0063155D" w:rsidTr="00226C6C">
        <w:tc>
          <w:tcPr>
            <w:tcW w:w="2712" w:type="dxa"/>
            <w:vMerge w:val="restart"/>
          </w:tcPr>
          <w:p w:rsidR="0063155D" w:rsidRPr="009A5204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5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12" w:type="dxa"/>
          </w:tcPr>
          <w:p w:rsidR="0063155D" w:rsidRPr="009A5204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5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Аудиторная недельная нагрузка по СанПиН 2.4.2.2821-10</w:t>
            </w:r>
          </w:p>
          <w:p w:rsidR="0063155D" w:rsidRPr="009A5204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5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2713" w:type="dxa"/>
            <w:vMerge w:val="restart"/>
          </w:tcPr>
          <w:p w:rsidR="0063155D" w:rsidRPr="009A5204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5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Планируемое количество недель за учебный год</w:t>
            </w:r>
          </w:p>
        </w:tc>
        <w:tc>
          <w:tcPr>
            <w:tcW w:w="2713" w:type="dxa"/>
          </w:tcPr>
          <w:p w:rsidR="0063155D" w:rsidRPr="009A5204" w:rsidRDefault="00714A1B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="0063155D" w:rsidRPr="009A5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ачов</w:t>
            </w:r>
            <w:proofErr w:type="spellEnd"/>
            <w:r w:rsidR="0063155D" w:rsidRPr="009A5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аудиторной нагрузки за учебный год</w:t>
            </w:r>
          </w:p>
        </w:tc>
      </w:tr>
      <w:tr w:rsidR="0063155D" w:rsidTr="00226C6C">
        <w:tc>
          <w:tcPr>
            <w:tcW w:w="2712" w:type="dxa"/>
            <w:vMerge/>
          </w:tcPr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:rsidR="0063155D" w:rsidRPr="009A5204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5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5-дневная неделя</w:t>
            </w:r>
          </w:p>
        </w:tc>
        <w:tc>
          <w:tcPr>
            <w:tcW w:w="2713" w:type="dxa"/>
            <w:vMerge/>
          </w:tcPr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3155D" w:rsidRPr="00012A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5-дневная неделя</w:t>
            </w:r>
          </w:p>
        </w:tc>
      </w:tr>
      <w:tr w:rsidR="0063155D" w:rsidTr="00226C6C">
        <w:tc>
          <w:tcPr>
            <w:tcW w:w="2712" w:type="dxa"/>
          </w:tcPr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10-й класс</w:t>
            </w:r>
          </w:p>
        </w:tc>
        <w:tc>
          <w:tcPr>
            <w:tcW w:w="2712" w:type="dxa"/>
          </w:tcPr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3" w:type="dxa"/>
          </w:tcPr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включая проведение учебных сборов по основам военной</w:t>
            </w:r>
          </w:p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службы)</w:t>
            </w:r>
          </w:p>
        </w:tc>
        <w:tc>
          <w:tcPr>
            <w:tcW w:w="2713" w:type="dxa"/>
          </w:tcPr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</w:tr>
      <w:tr w:rsidR="0063155D" w:rsidTr="00226C6C">
        <w:tc>
          <w:tcPr>
            <w:tcW w:w="2712" w:type="dxa"/>
          </w:tcPr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11-й класс</w:t>
            </w:r>
          </w:p>
        </w:tc>
        <w:tc>
          <w:tcPr>
            <w:tcW w:w="2712" w:type="dxa"/>
          </w:tcPr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3" w:type="dxa"/>
          </w:tcPr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(без учета ГИА)</w:t>
            </w:r>
          </w:p>
        </w:tc>
        <w:tc>
          <w:tcPr>
            <w:tcW w:w="2713" w:type="dxa"/>
          </w:tcPr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</w:tr>
      <w:tr w:rsidR="0063155D" w:rsidTr="00226C6C">
        <w:tc>
          <w:tcPr>
            <w:tcW w:w="8137" w:type="dxa"/>
            <w:gridSpan w:val="3"/>
          </w:tcPr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количество часов</w:t>
            </w:r>
          </w:p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факту за срок освоения </w:t>
            </w:r>
          </w:p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 среднего общего образования</w:t>
            </w:r>
          </w:p>
        </w:tc>
        <w:tc>
          <w:tcPr>
            <w:tcW w:w="2713" w:type="dxa"/>
          </w:tcPr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</w:t>
            </w:r>
          </w:p>
        </w:tc>
      </w:tr>
      <w:tr w:rsidR="0063155D" w:rsidTr="00226C6C">
        <w:tc>
          <w:tcPr>
            <w:tcW w:w="8137" w:type="dxa"/>
            <w:gridSpan w:val="3"/>
          </w:tcPr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количество</w:t>
            </w:r>
          </w:p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учебных занятий</w:t>
            </w:r>
          </w:p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(часов по ФГОС среднего общего образования</w:t>
            </w:r>
          </w:p>
        </w:tc>
        <w:tc>
          <w:tcPr>
            <w:tcW w:w="2713" w:type="dxa"/>
          </w:tcPr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-2170</w:t>
            </w:r>
          </w:p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Максимальное- 2590</w:t>
            </w:r>
          </w:p>
        </w:tc>
      </w:tr>
      <w:tr w:rsidR="0063155D" w:rsidTr="00226C6C">
        <w:tc>
          <w:tcPr>
            <w:tcW w:w="8137" w:type="dxa"/>
            <w:gridSpan w:val="3"/>
          </w:tcPr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2713" w:type="dxa"/>
          </w:tcPr>
          <w:p w:rsidR="0063155D" w:rsidRDefault="0063155D" w:rsidP="00226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ФГОС выполнены</w:t>
            </w:r>
          </w:p>
        </w:tc>
      </w:tr>
    </w:tbl>
    <w:p w:rsidR="00B867D5" w:rsidRPr="0063155D" w:rsidRDefault="00B867D5" w:rsidP="00B867D5">
      <w:pPr>
        <w:tabs>
          <w:tab w:val="left" w:pos="31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867D5" w:rsidRPr="00B867D5" w:rsidRDefault="00B867D5" w:rsidP="00B867D5">
      <w:pPr>
        <w:tabs>
          <w:tab w:val="left" w:pos="3105"/>
        </w:tabs>
        <w:ind w:left="360"/>
        <w:rPr>
          <w:rFonts w:ascii="Times New Roman" w:hAnsi="Times New Roman" w:cs="Times New Roman"/>
          <w:b/>
          <w:sz w:val="24"/>
        </w:rPr>
      </w:pPr>
      <w:r w:rsidRPr="00B867D5">
        <w:rPr>
          <w:rFonts w:ascii="Times New Roman" w:hAnsi="Times New Roman" w:cs="Times New Roman"/>
          <w:b/>
          <w:sz w:val="24"/>
        </w:rPr>
        <w:t xml:space="preserve"> </w:t>
      </w:r>
    </w:p>
    <w:p w:rsidR="0063155D" w:rsidRPr="002E2579" w:rsidRDefault="0063155D" w:rsidP="002E2579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2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Организация профиль</w:t>
      </w:r>
      <w:r w:rsidR="00176F30" w:rsidRPr="002E2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Pr="002E2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обучения</w:t>
      </w:r>
    </w:p>
    <w:p w:rsidR="001106C9" w:rsidRPr="00064635" w:rsidRDefault="001106C9" w:rsidP="000646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30D9" w:rsidRDefault="003A7CA8" w:rsidP="003A7CA8">
      <w:pPr>
        <w:pStyle w:val="Default"/>
        <w:jc w:val="both"/>
      </w:pPr>
      <w:r>
        <w:t xml:space="preserve">       </w:t>
      </w:r>
    </w:p>
    <w:p w:rsidR="00064635" w:rsidRPr="003A7CA8" w:rsidRDefault="002F30D9" w:rsidP="003A7CA8">
      <w:pPr>
        <w:pStyle w:val="ConsPlusNormal"/>
        <w:ind w:firstLine="540"/>
        <w:jc w:val="both"/>
        <w:rPr>
          <w:b/>
        </w:rPr>
      </w:pPr>
      <w:proofErr w:type="gramStart"/>
      <w:r>
        <w:t>В у</w:t>
      </w:r>
      <w:r w:rsidR="00064635">
        <w:t xml:space="preserve">чебный план </w:t>
      </w:r>
      <w:r w:rsidR="003A7CA8">
        <w:t>в 10-м классе</w:t>
      </w:r>
      <w:r>
        <w:t xml:space="preserve">, в соответствии с обновленными ФГОС  </w:t>
      </w:r>
      <w:r w:rsidR="00064635">
        <w:t xml:space="preserve"> входят 13 обязательных предметов учебных предметов "Русский язык", "Литература", "Иностранный язык", "Математика", "Информатика", "История", "Обществознание", "География", "Физика", "Химия", "Биология", "Физическая культура", "Основы безопасности жизнедеятельности" и предусматривает  изучение  2 учебных предметов на углубленном уровне из соответствующей профилю обучения предметной области и (или) смежной с ней предметной области.</w:t>
      </w:r>
      <w:proofErr w:type="gramEnd"/>
      <w:r w:rsidR="003A7CA8">
        <w:t xml:space="preserve">   По выбору обучающихся и их родителей ( законных представителей)  на уровне среднего общего образования в 10-х классах МБОУ СОШ №12  будет реализовываться социально-экономический профиль</w:t>
      </w:r>
      <w:proofErr w:type="gramStart"/>
      <w:r w:rsidR="003A7CA8">
        <w:t xml:space="preserve"> ,</w:t>
      </w:r>
      <w:proofErr w:type="gramEnd"/>
      <w:r w:rsidR="003A7CA8">
        <w:t xml:space="preserve"> в рамках которого на углубленном уровне будут изучаться предметы </w:t>
      </w:r>
      <w:r w:rsidR="003A7CA8" w:rsidRPr="003A7CA8">
        <w:rPr>
          <w:b/>
        </w:rPr>
        <w:t>«Математика»</w:t>
      </w:r>
      <w:r w:rsidR="003A7CA8" w:rsidRPr="003A7CA8">
        <w:t xml:space="preserve">  </w:t>
      </w:r>
      <w:r w:rsidR="003A7CA8">
        <w:t xml:space="preserve">и </w:t>
      </w:r>
      <w:r w:rsidR="003A7CA8" w:rsidRPr="003A7CA8">
        <w:rPr>
          <w:b/>
        </w:rPr>
        <w:t xml:space="preserve">«Обществознание» </w:t>
      </w:r>
    </w:p>
    <w:p w:rsidR="003A7CA8" w:rsidRDefault="003A7CA8" w:rsidP="003A7CA8">
      <w:pPr>
        <w:pStyle w:val="ConsPlusNormal"/>
        <w:ind w:firstLine="540"/>
        <w:jc w:val="both"/>
      </w:pPr>
    </w:p>
    <w:p w:rsidR="003A7CA8" w:rsidRPr="00643B78" w:rsidRDefault="00064635" w:rsidP="003A7CA8">
      <w:pPr>
        <w:pStyle w:val="Default"/>
        <w:jc w:val="both"/>
        <w:rPr>
          <w:szCs w:val="23"/>
        </w:rPr>
      </w:pPr>
      <w:r>
        <w:rPr>
          <w:rFonts w:eastAsia="Times New Roman"/>
          <w:lang w:eastAsia="ru-RU"/>
        </w:rPr>
        <w:t xml:space="preserve">    В 2023-2024</w:t>
      </w:r>
      <w:r w:rsidR="00B867D5" w:rsidRPr="0063155D">
        <w:rPr>
          <w:rFonts w:eastAsia="Times New Roman"/>
          <w:lang w:eastAsia="ru-RU"/>
        </w:rPr>
        <w:t xml:space="preserve"> учебном году в  МБОУСОШ№12 обучение </w:t>
      </w:r>
      <w:r w:rsidR="00A12B04">
        <w:rPr>
          <w:rFonts w:eastAsia="Times New Roman"/>
          <w:lang w:eastAsia="ru-RU"/>
        </w:rPr>
        <w:t xml:space="preserve"> на уровне среднего общего образования </w:t>
      </w:r>
      <w:r>
        <w:rPr>
          <w:rFonts w:eastAsia="Times New Roman"/>
          <w:lang w:eastAsia="ru-RU"/>
        </w:rPr>
        <w:t xml:space="preserve">в 11-х  классах продолжает </w:t>
      </w:r>
      <w:r w:rsidR="001C1B77">
        <w:rPr>
          <w:rFonts w:eastAsia="Times New Roman"/>
          <w:lang w:eastAsia="ru-RU"/>
        </w:rPr>
        <w:t xml:space="preserve">реализоваться </w:t>
      </w:r>
      <w:r w:rsidR="00B867D5" w:rsidRPr="0063155D">
        <w:rPr>
          <w:rFonts w:eastAsia="Times New Roman"/>
          <w:lang w:eastAsia="ru-RU"/>
        </w:rPr>
        <w:t xml:space="preserve"> в рамках</w:t>
      </w:r>
      <w:r>
        <w:rPr>
          <w:rFonts w:eastAsia="Times New Roman"/>
          <w:lang w:eastAsia="ru-RU"/>
        </w:rPr>
        <w:t xml:space="preserve"> универсального </w:t>
      </w:r>
      <w:r w:rsidR="00B867D5" w:rsidRPr="0063155D">
        <w:rPr>
          <w:rFonts w:eastAsia="Times New Roman"/>
          <w:lang w:eastAsia="ru-RU"/>
        </w:rPr>
        <w:t xml:space="preserve"> пр</w:t>
      </w:r>
      <w:r w:rsidR="00E24B2A">
        <w:rPr>
          <w:rFonts w:eastAsia="Times New Roman"/>
          <w:lang w:eastAsia="ru-RU"/>
        </w:rPr>
        <w:t>офиля</w:t>
      </w:r>
      <w:r w:rsidR="003A7CA8">
        <w:rPr>
          <w:rFonts w:eastAsia="Times New Roman"/>
          <w:lang w:eastAsia="ru-RU"/>
        </w:rPr>
        <w:t xml:space="preserve">. </w:t>
      </w:r>
      <w:r w:rsidR="003A7CA8">
        <w:t xml:space="preserve">Учебный план 11-х классов универсального профиля  </w:t>
      </w:r>
      <w:r w:rsidR="003A7CA8">
        <w:rPr>
          <w:szCs w:val="23"/>
        </w:rPr>
        <w:t xml:space="preserve"> </w:t>
      </w:r>
      <w:r w:rsidR="003A7CA8" w:rsidRPr="00643B78">
        <w:rPr>
          <w:szCs w:val="23"/>
        </w:rPr>
        <w:t>обучения предусматривает изучение не менее одного учебного предмета из каждой предметной области, определенной ФГОС</w:t>
      </w:r>
      <w:r w:rsidR="003A7CA8">
        <w:rPr>
          <w:szCs w:val="23"/>
        </w:rPr>
        <w:t xml:space="preserve">, обязательными </w:t>
      </w:r>
      <w:r w:rsidR="003A7CA8" w:rsidRPr="00643B78">
        <w:rPr>
          <w:szCs w:val="23"/>
        </w:rPr>
        <w:t xml:space="preserve"> для включения в учебные планы всех профилей являются учебные предметы: </w:t>
      </w:r>
      <w:proofErr w:type="gramStart"/>
      <w:r w:rsidR="003A7CA8" w:rsidRPr="00643B78">
        <w:rPr>
          <w:szCs w:val="23"/>
        </w:rPr>
        <w:t xml:space="preserve">«Русский язык», «Литература», «Иностранный язык», «Математика», «История», «Физическая культура», «Основы безопасности жизнедеятельности», «Астрономия». </w:t>
      </w:r>
      <w:proofErr w:type="gramEnd"/>
    </w:p>
    <w:p w:rsidR="00B867D5" w:rsidRPr="0063155D" w:rsidRDefault="00B867D5" w:rsidP="0087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7D5" w:rsidRPr="00DF56A0" w:rsidRDefault="00064635" w:rsidP="0087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E79">
        <w:rPr>
          <w:rFonts w:ascii="Times New Roman" w:hAnsi="Times New Roman" w:cs="Times New Roman"/>
          <w:sz w:val="24"/>
          <w:szCs w:val="24"/>
        </w:rPr>
        <w:t xml:space="preserve">  </w:t>
      </w:r>
      <w:r w:rsidR="00B867D5">
        <w:rPr>
          <w:rFonts w:ascii="Times New Roman" w:hAnsi="Times New Roman" w:cs="Times New Roman"/>
          <w:sz w:val="24"/>
          <w:szCs w:val="24"/>
        </w:rPr>
        <w:t xml:space="preserve">Учебный   план </w:t>
      </w:r>
      <w:r w:rsidR="00B867D5" w:rsidRPr="0063155D">
        <w:rPr>
          <w:rFonts w:ascii="Times New Roman" w:hAnsi="Times New Roman" w:cs="Times New Roman"/>
          <w:b/>
          <w:sz w:val="24"/>
          <w:szCs w:val="24"/>
        </w:rPr>
        <w:t xml:space="preserve">универсального профиля </w:t>
      </w:r>
      <w:r w:rsidR="00B867D5">
        <w:rPr>
          <w:rFonts w:ascii="Times New Roman" w:hAnsi="Times New Roman" w:cs="Times New Roman"/>
          <w:sz w:val="24"/>
          <w:szCs w:val="24"/>
        </w:rPr>
        <w:t xml:space="preserve">позволяет обеспечить необходимую индивидуализацию дифференциацию обучения. С учетом запроса участников образовательного процесса  на углубленном уровне изучается </w:t>
      </w:r>
      <w:r w:rsidR="00B867D5" w:rsidRPr="00DF56A0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B867D5">
        <w:rPr>
          <w:rFonts w:ascii="Times New Roman" w:hAnsi="Times New Roman" w:cs="Times New Roman"/>
          <w:b/>
          <w:sz w:val="24"/>
          <w:szCs w:val="24"/>
        </w:rPr>
        <w:t xml:space="preserve">, математика и экономика </w:t>
      </w:r>
      <w:r w:rsidR="00B867D5" w:rsidRPr="00DF56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D99" w:rsidRPr="007C6D99" w:rsidRDefault="001C1B77" w:rsidP="002F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7D5" w:rsidRDefault="00B867D5" w:rsidP="0087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изучение следующих учебных предметов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B867D5" w:rsidRDefault="00B867D5" w:rsidP="0087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обязательных предметных областей:</w:t>
      </w:r>
    </w:p>
    <w:p w:rsidR="00B867D5" w:rsidRDefault="00B867D5" w:rsidP="0087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74C0">
        <w:rPr>
          <w:rFonts w:ascii="Times New Roman" w:hAnsi="Times New Roman" w:cs="Times New Roman"/>
          <w:b/>
          <w:sz w:val="24"/>
          <w:szCs w:val="24"/>
        </w:rPr>
        <w:t>предметная область «Русский язык и литература»</w:t>
      </w:r>
      <w:r>
        <w:rPr>
          <w:rFonts w:ascii="Times New Roman" w:hAnsi="Times New Roman" w:cs="Times New Roman"/>
          <w:sz w:val="24"/>
          <w:szCs w:val="24"/>
        </w:rPr>
        <w:t>: учебные предметы «Русский</w:t>
      </w:r>
    </w:p>
    <w:p w:rsidR="00B867D5" w:rsidRDefault="00B867D5" w:rsidP="0087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язык» (базовый уровень</w:t>
      </w:r>
      <w:r w:rsidR="002F30D9">
        <w:rPr>
          <w:rFonts w:ascii="Times New Roman" w:hAnsi="Times New Roman" w:cs="Times New Roman"/>
          <w:sz w:val="24"/>
          <w:szCs w:val="24"/>
        </w:rPr>
        <w:t xml:space="preserve"> 10 класс, </w:t>
      </w:r>
      <w:r>
        <w:rPr>
          <w:rFonts w:ascii="Times New Roman" w:hAnsi="Times New Roman" w:cs="Times New Roman"/>
          <w:sz w:val="24"/>
          <w:szCs w:val="24"/>
        </w:rPr>
        <w:t>углубленный уровень</w:t>
      </w:r>
      <w:r w:rsidR="004B269D">
        <w:rPr>
          <w:rFonts w:ascii="Times New Roman" w:hAnsi="Times New Roman" w:cs="Times New Roman"/>
          <w:sz w:val="24"/>
          <w:szCs w:val="24"/>
        </w:rPr>
        <w:t>11 классы</w:t>
      </w:r>
      <w:r>
        <w:rPr>
          <w:rFonts w:ascii="Times New Roman" w:hAnsi="Times New Roman" w:cs="Times New Roman"/>
          <w:sz w:val="24"/>
          <w:szCs w:val="24"/>
        </w:rPr>
        <w:t>), «Литература» (базовый уровень</w:t>
      </w:r>
      <w:r w:rsidR="002F30D9">
        <w:rPr>
          <w:rFonts w:ascii="Times New Roman" w:hAnsi="Times New Roman" w:cs="Times New Roman"/>
          <w:sz w:val="24"/>
          <w:szCs w:val="24"/>
        </w:rPr>
        <w:t xml:space="preserve"> 10- 11 классы 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867D5" w:rsidRDefault="00B867D5" w:rsidP="0087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74C0">
        <w:rPr>
          <w:rFonts w:ascii="Times New Roman" w:hAnsi="Times New Roman" w:cs="Times New Roman"/>
          <w:b/>
          <w:sz w:val="24"/>
          <w:szCs w:val="24"/>
        </w:rPr>
        <w:t>предметная область «Иностранные языки»</w:t>
      </w:r>
      <w:r>
        <w:rPr>
          <w:rFonts w:ascii="Times New Roman" w:hAnsi="Times New Roman" w:cs="Times New Roman"/>
          <w:sz w:val="24"/>
          <w:szCs w:val="24"/>
        </w:rPr>
        <w:t>: учебный предмет «Иностранный язык»</w:t>
      </w:r>
    </w:p>
    <w:p w:rsidR="00B867D5" w:rsidRDefault="00B867D5" w:rsidP="0087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(базовый</w:t>
      </w:r>
      <w:r w:rsidR="002F30D9">
        <w:rPr>
          <w:rFonts w:ascii="Times New Roman" w:hAnsi="Times New Roman" w:cs="Times New Roman"/>
          <w:sz w:val="24"/>
          <w:szCs w:val="24"/>
        </w:rPr>
        <w:t xml:space="preserve"> уровень 10-11 классы</w:t>
      </w:r>
      <w:proofErr w:type="gramStart"/>
      <w:r w:rsidR="002F30D9">
        <w:rPr>
          <w:rFonts w:ascii="Times New Roman" w:hAnsi="Times New Roman" w:cs="Times New Roman"/>
          <w:sz w:val="24"/>
          <w:szCs w:val="24"/>
        </w:rPr>
        <w:t xml:space="preserve"> </w:t>
      </w:r>
      <w:r w:rsidR="0063155D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867D5" w:rsidRDefault="00B867D5" w:rsidP="0087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74C0">
        <w:rPr>
          <w:rFonts w:ascii="Times New Roman" w:hAnsi="Times New Roman" w:cs="Times New Roman"/>
          <w:b/>
          <w:sz w:val="24"/>
          <w:szCs w:val="24"/>
        </w:rPr>
        <w:t>предметная область «Общественные науки»:</w:t>
      </w:r>
      <w:r>
        <w:rPr>
          <w:rFonts w:ascii="Times New Roman" w:hAnsi="Times New Roman" w:cs="Times New Roman"/>
          <w:sz w:val="24"/>
          <w:szCs w:val="24"/>
        </w:rPr>
        <w:t xml:space="preserve"> учебные предметы «История»</w:t>
      </w:r>
    </w:p>
    <w:p w:rsidR="00B867D5" w:rsidRDefault="00B867D5" w:rsidP="0087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(базовый уровень</w:t>
      </w:r>
      <w:r w:rsidR="004B269D">
        <w:rPr>
          <w:rFonts w:ascii="Times New Roman" w:hAnsi="Times New Roman" w:cs="Times New Roman"/>
          <w:sz w:val="24"/>
          <w:szCs w:val="24"/>
        </w:rPr>
        <w:t xml:space="preserve"> 10-11 класс</w:t>
      </w:r>
      <w:r>
        <w:rPr>
          <w:rFonts w:ascii="Times New Roman" w:hAnsi="Times New Roman" w:cs="Times New Roman"/>
          <w:sz w:val="24"/>
          <w:szCs w:val="24"/>
        </w:rPr>
        <w:t>), «Обще</w:t>
      </w:r>
      <w:r w:rsidR="002F30D9">
        <w:rPr>
          <w:rFonts w:ascii="Times New Roman" w:hAnsi="Times New Roman" w:cs="Times New Roman"/>
          <w:sz w:val="24"/>
          <w:szCs w:val="24"/>
        </w:rPr>
        <w:t xml:space="preserve">ствознание» (базовый уровень 11 класс, </w:t>
      </w:r>
      <w:r w:rsidR="00EB171B">
        <w:rPr>
          <w:rFonts w:ascii="Times New Roman" w:hAnsi="Times New Roman" w:cs="Times New Roman"/>
          <w:sz w:val="24"/>
          <w:szCs w:val="24"/>
        </w:rPr>
        <w:t>углубленный уровень</w:t>
      </w:r>
      <w:r w:rsidR="003A7CA8">
        <w:rPr>
          <w:rFonts w:ascii="Times New Roman" w:hAnsi="Times New Roman" w:cs="Times New Roman"/>
          <w:sz w:val="24"/>
          <w:szCs w:val="24"/>
        </w:rPr>
        <w:t xml:space="preserve"> 10 класс</w:t>
      </w:r>
      <w:r w:rsidR="00F96370">
        <w:rPr>
          <w:rFonts w:ascii="Times New Roman" w:hAnsi="Times New Roman" w:cs="Times New Roman"/>
          <w:sz w:val="24"/>
          <w:szCs w:val="24"/>
        </w:rPr>
        <w:t>), Экономика (</w:t>
      </w:r>
      <w:r w:rsidR="00EB171B">
        <w:rPr>
          <w:rFonts w:ascii="Times New Roman" w:hAnsi="Times New Roman" w:cs="Times New Roman"/>
          <w:sz w:val="24"/>
          <w:szCs w:val="24"/>
        </w:rPr>
        <w:t>углубленный уровень</w:t>
      </w:r>
      <w:r w:rsidR="004B269D">
        <w:rPr>
          <w:rFonts w:ascii="Times New Roman" w:hAnsi="Times New Roman" w:cs="Times New Roman"/>
          <w:sz w:val="24"/>
          <w:szCs w:val="24"/>
        </w:rPr>
        <w:t xml:space="preserve"> 11 класс</w:t>
      </w:r>
      <w:r>
        <w:rPr>
          <w:rFonts w:ascii="Times New Roman" w:hAnsi="Times New Roman" w:cs="Times New Roman"/>
          <w:sz w:val="24"/>
          <w:szCs w:val="24"/>
        </w:rPr>
        <w:t>), «География» (базовый уровень</w:t>
      </w:r>
      <w:r w:rsidR="002F30D9">
        <w:rPr>
          <w:rFonts w:ascii="Times New Roman" w:hAnsi="Times New Roman" w:cs="Times New Roman"/>
          <w:sz w:val="24"/>
          <w:szCs w:val="24"/>
        </w:rPr>
        <w:t xml:space="preserve"> 10-11 класс</w:t>
      </w:r>
      <w:proofErr w:type="gramStart"/>
      <w:r w:rsidR="002F3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C6D99" w:rsidRPr="007C6D99" w:rsidRDefault="007C6D99" w:rsidP="0087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C6D99">
        <w:rPr>
          <w:rFonts w:ascii="Times New Roman" w:hAnsi="Times New Roman" w:cs="Times New Roman"/>
          <w:b/>
          <w:i/>
          <w:sz w:val="24"/>
          <w:szCs w:val="24"/>
        </w:rPr>
        <w:t>Орг</w:t>
      </w:r>
      <w:r w:rsidR="00F96370">
        <w:rPr>
          <w:rFonts w:ascii="Times New Roman" w:hAnsi="Times New Roman" w:cs="Times New Roman"/>
          <w:b/>
          <w:i/>
          <w:sz w:val="24"/>
          <w:szCs w:val="24"/>
        </w:rPr>
        <w:t>анизация обучения по предмету «</w:t>
      </w:r>
      <w:r w:rsidRPr="007C6D99">
        <w:rPr>
          <w:rFonts w:ascii="Times New Roman" w:hAnsi="Times New Roman" w:cs="Times New Roman"/>
          <w:b/>
          <w:i/>
          <w:sz w:val="24"/>
          <w:szCs w:val="24"/>
        </w:rPr>
        <w:t xml:space="preserve">История» 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E60">
        <w:rPr>
          <w:rFonts w:ascii="Times New Roman" w:hAnsi="Times New Roman" w:cs="Times New Roman"/>
          <w:sz w:val="24"/>
          <w:szCs w:val="24"/>
        </w:rPr>
        <w:t>В учебном предмете « История» изучаются курсы « История России» и « Всеобщая история» . В классном журнале эти курсы записываются под одним общем названием</w:t>
      </w:r>
      <w:r w:rsidR="00F96370">
        <w:rPr>
          <w:rFonts w:ascii="Times New Roman" w:hAnsi="Times New Roman" w:cs="Times New Roman"/>
          <w:sz w:val="24"/>
          <w:szCs w:val="24"/>
        </w:rPr>
        <w:t xml:space="preserve"> «</w:t>
      </w:r>
      <w:r w:rsidR="00EA3E60">
        <w:rPr>
          <w:rFonts w:ascii="Times New Roman" w:hAnsi="Times New Roman" w:cs="Times New Roman"/>
          <w:sz w:val="24"/>
          <w:szCs w:val="24"/>
        </w:rPr>
        <w:t xml:space="preserve">История» , без разделения на отдельные страницы. </w:t>
      </w:r>
    </w:p>
    <w:p w:rsidR="005D31EC" w:rsidRDefault="00B867D5" w:rsidP="00755456">
      <w:pPr>
        <w:pStyle w:val="ConsPlusNormal"/>
        <w:spacing w:before="240"/>
        <w:ind w:firstLine="540"/>
        <w:jc w:val="both"/>
      </w:pPr>
      <w:r w:rsidRPr="001774C0">
        <w:rPr>
          <w:b/>
        </w:rPr>
        <w:t>предметная область «Математика и информатика»</w:t>
      </w:r>
      <w:r>
        <w:t xml:space="preserve">: </w:t>
      </w:r>
      <w:r w:rsidR="00755456" w:rsidRPr="00755456">
        <w:t>учебный предмет "Математика" (предметная область "Математика и информатика") представлен в виде</w:t>
      </w:r>
      <w:r w:rsidR="002F30D9">
        <w:t xml:space="preserve"> двух учебных курсов</w:t>
      </w:r>
      <w:proofErr w:type="gramStart"/>
      <w:r w:rsidR="002F30D9">
        <w:t xml:space="preserve"> :</w:t>
      </w:r>
      <w:proofErr w:type="gramEnd"/>
      <w:r w:rsidR="00755456" w:rsidRPr="00755456">
        <w:t xml:space="preserve"> </w:t>
      </w:r>
      <w:r w:rsidR="002F30D9" w:rsidRPr="00755456">
        <w:t>"Алгебра и начала математического анализа", "Геометрия"</w:t>
      </w:r>
      <w:r w:rsidR="002F30D9">
        <w:t xml:space="preserve"> в 11 \х классах и трех учебных курсов в 10х классах</w:t>
      </w:r>
      <w:proofErr w:type="gramStart"/>
      <w:r w:rsidR="002F30D9">
        <w:t xml:space="preserve"> :</w:t>
      </w:r>
      <w:proofErr w:type="gramEnd"/>
      <w:r w:rsidR="002F30D9">
        <w:t xml:space="preserve"> </w:t>
      </w:r>
      <w:r w:rsidR="00755456" w:rsidRPr="00755456">
        <w:t xml:space="preserve"> "Алгебра и начала математического анализа", "Геометрия", "Вероятность и статистика".</w:t>
      </w:r>
    </w:p>
    <w:p w:rsidR="00FA1296" w:rsidRDefault="00FA1296" w:rsidP="00B8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8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6148D" w:rsidRPr="00D6148D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</w:t>
      </w:r>
      <w:proofErr w:type="gramStart"/>
      <w:r w:rsidR="00D6148D" w:rsidRPr="00D6148D">
        <w:rPr>
          <w:rFonts w:ascii="Times New Roman" w:hAnsi="Times New Roman" w:cs="Times New Roman"/>
          <w:b/>
          <w:i/>
          <w:sz w:val="24"/>
          <w:szCs w:val="24"/>
        </w:rPr>
        <w:t>обучения по предмету</w:t>
      </w:r>
      <w:proofErr w:type="gramEnd"/>
      <w:r w:rsidR="00D6148D" w:rsidRPr="00D6148D">
        <w:rPr>
          <w:rFonts w:ascii="Times New Roman" w:hAnsi="Times New Roman" w:cs="Times New Roman"/>
          <w:b/>
          <w:i/>
          <w:sz w:val="24"/>
          <w:szCs w:val="24"/>
        </w:rPr>
        <w:t xml:space="preserve"> « Математика»</w:t>
      </w:r>
      <w:r w:rsidR="00D614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соответствии с ФГОС СОО</w:t>
      </w:r>
      <w:r w:rsidR="002F30D9">
        <w:rPr>
          <w:rFonts w:ascii="Times New Roman" w:hAnsi="Times New Roman" w:cs="Times New Roman"/>
          <w:sz w:val="24"/>
          <w:szCs w:val="24"/>
        </w:rPr>
        <w:t xml:space="preserve"> и обновленными ФГОС </w:t>
      </w:r>
      <w:r>
        <w:rPr>
          <w:rFonts w:ascii="Times New Roman" w:hAnsi="Times New Roman" w:cs="Times New Roman"/>
          <w:sz w:val="24"/>
          <w:szCs w:val="24"/>
        </w:rPr>
        <w:t xml:space="preserve"> в 10-11 классах изучается единый  учебный предмет « Математика)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включающий содержательные линии « Алгебра и н</w:t>
      </w:r>
      <w:r w:rsidR="00EB171B">
        <w:rPr>
          <w:rFonts w:ascii="Times New Roman" w:hAnsi="Times New Roman" w:cs="Times New Roman"/>
          <w:sz w:val="24"/>
          <w:szCs w:val="24"/>
        </w:rPr>
        <w:t>ачала математического анализа» ,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lastRenderedPageBreak/>
        <w:t>Геометрия»</w:t>
      </w:r>
      <w:r w:rsidR="00EB171B">
        <w:rPr>
          <w:rFonts w:ascii="Times New Roman" w:hAnsi="Times New Roman" w:cs="Times New Roman"/>
          <w:sz w:val="24"/>
          <w:szCs w:val="24"/>
        </w:rPr>
        <w:t>, а в 10-х классах</w:t>
      </w:r>
      <w:r w:rsidR="002F30D9">
        <w:rPr>
          <w:rFonts w:ascii="Times New Roman" w:hAnsi="Times New Roman" w:cs="Times New Roman"/>
          <w:sz w:val="24"/>
          <w:szCs w:val="24"/>
        </w:rPr>
        <w:t xml:space="preserve"> и </w:t>
      </w:r>
      <w:r w:rsidR="00EB171B">
        <w:rPr>
          <w:rFonts w:ascii="Times New Roman" w:hAnsi="Times New Roman" w:cs="Times New Roman"/>
          <w:sz w:val="24"/>
          <w:szCs w:val="24"/>
        </w:rPr>
        <w:t xml:space="preserve"> «Вероятность и статистика»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F8">
        <w:rPr>
          <w:rFonts w:ascii="Times New Roman" w:hAnsi="Times New Roman" w:cs="Times New Roman"/>
          <w:sz w:val="24"/>
          <w:szCs w:val="24"/>
        </w:rPr>
        <w:t xml:space="preserve">. </w:t>
      </w:r>
      <w:r w:rsidR="00044274">
        <w:rPr>
          <w:rFonts w:ascii="Times New Roman" w:hAnsi="Times New Roman" w:cs="Times New Roman"/>
          <w:sz w:val="24"/>
          <w:szCs w:val="24"/>
        </w:rPr>
        <w:t>Учет уроков по данным курсам в классных журналах ведется на отдельных страницах с выставлением оценок по каждому предмету.</w:t>
      </w:r>
      <w:r w:rsidR="005B14F6">
        <w:rPr>
          <w:rFonts w:ascii="Times New Roman" w:hAnsi="Times New Roman" w:cs="Times New Roman"/>
          <w:sz w:val="24"/>
          <w:szCs w:val="24"/>
        </w:rPr>
        <w:t xml:space="preserve"> В конце жур</w:t>
      </w:r>
      <w:r w:rsidR="0016746F">
        <w:rPr>
          <w:rFonts w:ascii="Times New Roman" w:hAnsi="Times New Roman" w:cs="Times New Roman"/>
          <w:sz w:val="24"/>
          <w:szCs w:val="24"/>
        </w:rPr>
        <w:t>нала выделяется отдельная графа для оценки  по предмету «Математика»</w:t>
      </w:r>
      <w:proofErr w:type="gramStart"/>
      <w:r w:rsidR="001674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D7424">
        <w:rPr>
          <w:rFonts w:ascii="Times New Roman" w:hAnsi="Times New Roman" w:cs="Times New Roman"/>
          <w:sz w:val="24"/>
          <w:szCs w:val="24"/>
        </w:rPr>
        <w:t xml:space="preserve"> </w:t>
      </w:r>
      <w:r w:rsidR="00044274">
        <w:rPr>
          <w:rFonts w:ascii="Times New Roman" w:hAnsi="Times New Roman" w:cs="Times New Roman"/>
          <w:sz w:val="24"/>
          <w:szCs w:val="24"/>
        </w:rPr>
        <w:t xml:space="preserve"> </w:t>
      </w:r>
      <w:r w:rsidR="00397397">
        <w:rPr>
          <w:rFonts w:ascii="Times New Roman" w:hAnsi="Times New Roman" w:cs="Times New Roman"/>
          <w:sz w:val="24"/>
          <w:szCs w:val="24"/>
        </w:rPr>
        <w:t xml:space="preserve">Полугодовые и годовые оценки  по предмету  «Математика» </w:t>
      </w:r>
      <w:r w:rsidR="00E25DF3">
        <w:rPr>
          <w:rFonts w:ascii="Times New Roman" w:hAnsi="Times New Roman" w:cs="Times New Roman"/>
          <w:sz w:val="24"/>
          <w:szCs w:val="24"/>
        </w:rPr>
        <w:t>считаются к</w:t>
      </w:r>
      <w:r w:rsidR="000E2BB5">
        <w:rPr>
          <w:rFonts w:ascii="Times New Roman" w:hAnsi="Times New Roman" w:cs="Times New Roman"/>
          <w:sz w:val="24"/>
          <w:szCs w:val="24"/>
        </w:rPr>
        <w:t>ак среднеарифметическое по</w:t>
      </w:r>
      <w:r w:rsidR="003C0873">
        <w:rPr>
          <w:rFonts w:ascii="Times New Roman" w:hAnsi="Times New Roman" w:cs="Times New Roman"/>
          <w:sz w:val="24"/>
          <w:szCs w:val="24"/>
        </w:rPr>
        <w:t xml:space="preserve"> предметам </w:t>
      </w:r>
      <w:r w:rsidR="000E2BB5">
        <w:rPr>
          <w:rFonts w:ascii="Times New Roman" w:hAnsi="Times New Roman" w:cs="Times New Roman"/>
          <w:sz w:val="24"/>
          <w:szCs w:val="24"/>
        </w:rPr>
        <w:t xml:space="preserve"> </w:t>
      </w:r>
      <w:r w:rsidR="003C0873">
        <w:rPr>
          <w:rFonts w:ascii="Times New Roman" w:hAnsi="Times New Roman" w:cs="Times New Roman"/>
          <w:sz w:val="24"/>
          <w:szCs w:val="24"/>
        </w:rPr>
        <w:t>«</w:t>
      </w:r>
      <w:r w:rsidR="000E2BB5">
        <w:rPr>
          <w:rFonts w:ascii="Times New Roman" w:hAnsi="Times New Roman" w:cs="Times New Roman"/>
          <w:sz w:val="24"/>
          <w:szCs w:val="24"/>
        </w:rPr>
        <w:t>Математика : алгебра и н</w:t>
      </w:r>
      <w:r w:rsidR="003C0873">
        <w:rPr>
          <w:rFonts w:ascii="Times New Roman" w:hAnsi="Times New Roman" w:cs="Times New Roman"/>
          <w:sz w:val="24"/>
          <w:szCs w:val="24"/>
        </w:rPr>
        <w:t>а</w:t>
      </w:r>
      <w:r w:rsidR="00333952">
        <w:rPr>
          <w:rFonts w:ascii="Times New Roman" w:hAnsi="Times New Roman" w:cs="Times New Roman"/>
          <w:sz w:val="24"/>
          <w:szCs w:val="24"/>
        </w:rPr>
        <w:t>чала математического  анализа» ,</w:t>
      </w:r>
      <w:r w:rsidR="003C0873">
        <w:rPr>
          <w:rFonts w:ascii="Times New Roman" w:hAnsi="Times New Roman" w:cs="Times New Roman"/>
          <w:sz w:val="24"/>
          <w:szCs w:val="24"/>
        </w:rPr>
        <w:t xml:space="preserve"> </w:t>
      </w:r>
      <w:r w:rsidR="000E2BB5">
        <w:rPr>
          <w:rFonts w:ascii="Times New Roman" w:hAnsi="Times New Roman" w:cs="Times New Roman"/>
          <w:sz w:val="24"/>
          <w:szCs w:val="24"/>
        </w:rPr>
        <w:t xml:space="preserve"> «Математика : геометрия»</w:t>
      </w:r>
      <w:r w:rsidR="00333952">
        <w:rPr>
          <w:rFonts w:ascii="Times New Roman" w:hAnsi="Times New Roman" w:cs="Times New Roman"/>
          <w:sz w:val="24"/>
          <w:szCs w:val="24"/>
        </w:rPr>
        <w:t xml:space="preserve">, «Вероятность и статистика» </w:t>
      </w:r>
      <w:r w:rsidR="00870D71">
        <w:rPr>
          <w:rFonts w:ascii="Times New Roman" w:hAnsi="Times New Roman" w:cs="Times New Roman"/>
          <w:sz w:val="24"/>
          <w:szCs w:val="24"/>
        </w:rPr>
        <w:t xml:space="preserve"> в соответствии с правилами математического округления </w:t>
      </w:r>
      <w:r w:rsidR="00F96370">
        <w:rPr>
          <w:rFonts w:ascii="Times New Roman" w:hAnsi="Times New Roman" w:cs="Times New Roman"/>
          <w:sz w:val="24"/>
          <w:szCs w:val="24"/>
        </w:rPr>
        <w:t xml:space="preserve"> </w:t>
      </w:r>
      <w:r w:rsidR="003C0873">
        <w:rPr>
          <w:rFonts w:ascii="Times New Roman" w:hAnsi="Times New Roman" w:cs="Times New Roman"/>
          <w:sz w:val="24"/>
          <w:szCs w:val="24"/>
        </w:rPr>
        <w:t xml:space="preserve">. Итоговые оценки по предмету </w:t>
      </w:r>
      <w:r w:rsidR="00870D71">
        <w:rPr>
          <w:rFonts w:ascii="Times New Roman" w:hAnsi="Times New Roman" w:cs="Times New Roman"/>
          <w:sz w:val="24"/>
          <w:szCs w:val="24"/>
        </w:rPr>
        <w:t xml:space="preserve">«Математика» считаются как среднеарифметическое  полугодовых и годовых оценок по предмету </w:t>
      </w:r>
      <w:r w:rsidR="005B14F6">
        <w:rPr>
          <w:rFonts w:ascii="Times New Roman" w:hAnsi="Times New Roman" w:cs="Times New Roman"/>
          <w:sz w:val="24"/>
          <w:szCs w:val="24"/>
        </w:rPr>
        <w:t>«</w:t>
      </w:r>
      <w:r w:rsidR="00870D71">
        <w:rPr>
          <w:rFonts w:ascii="Times New Roman" w:hAnsi="Times New Roman" w:cs="Times New Roman"/>
          <w:sz w:val="24"/>
          <w:szCs w:val="24"/>
        </w:rPr>
        <w:t>Математика</w:t>
      </w:r>
      <w:r w:rsidR="005B14F6">
        <w:rPr>
          <w:rFonts w:ascii="Times New Roman" w:hAnsi="Times New Roman" w:cs="Times New Roman"/>
          <w:sz w:val="24"/>
          <w:szCs w:val="24"/>
        </w:rPr>
        <w:t xml:space="preserve">» </w:t>
      </w:r>
      <w:r w:rsidR="00870D71">
        <w:rPr>
          <w:rFonts w:ascii="Times New Roman" w:hAnsi="Times New Roman" w:cs="Times New Roman"/>
          <w:sz w:val="24"/>
          <w:szCs w:val="24"/>
        </w:rPr>
        <w:t xml:space="preserve"> в соответствии с правилами математического округления .</w:t>
      </w:r>
    </w:p>
    <w:p w:rsidR="002E2579" w:rsidRDefault="002E2579" w:rsidP="00B8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5D" w:rsidRDefault="00B867D5" w:rsidP="00631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74C0">
        <w:rPr>
          <w:rFonts w:ascii="Times New Roman" w:hAnsi="Times New Roman" w:cs="Times New Roman"/>
          <w:b/>
          <w:sz w:val="24"/>
          <w:szCs w:val="24"/>
        </w:rPr>
        <w:t>предметная область «Естественные науки»</w:t>
      </w:r>
      <w:r>
        <w:rPr>
          <w:rFonts w:ascii="Times New Roman" w:hAnsi="Times New Roman" w:cs="Times New Roman"/>
          <w:sz w:val="24"/>
          <w:szCs w:val="24"/>
        </w:rPr>
        <w:t>: учебные предметы «Физика» (базовый</w:t>
      </w:r>
    </w:p>
    <w:p w:rsidR="00B867D5" w:rsidRDefault="002F30D9" w:rsidP="00631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867D5">
        <w:rPr>
          <w:rFonts w:ascii="Times New Roman" w:hAnsi="Times New Roman" w:cs="Times New Roman"/>
          <w:sz w:val="24"/>
          <w:szCs w:val="24"/>
        </w:rPr>
        <w:t>ровень</w:t>
      </w:r>
      <w:r>
        <w:rPr>
          <w:rFonts w:ascii="Times New Roman" w:hAnsi="Times New Roman" w:cs="Times New Roman"/>
          <w:sz w:val="24"/>
          <w:szCs w:val="24"/>
        </w:rPr>
        <w:t xml:space="preserve"> 10-11 класс</w:t>
      </w:r>
      <w:r w:rsidR="00B867D5">
        <w:rPr>
          <w:rFonts w:ascii="Times New Roman" w:hAnsi="Times New Roman" w:cs="Times New Roman"/>
          <w:sz w:val="24"/>
          <w:szCs w:val="24"/>
        </w:rPr>
        <w:t>), «Химия» (базовый уровень</w:t>
      </w:r>
      <w:r>
        <w:rPr>
          <w:rFonts w:ascii="Times New Roman" w:hAnsi="Times New Roman" w:cs="Times New Roman"/>
          <w:sz w:val="24"/>
          <w:szCs w:val="24"/>
        </w:rPr>
        <w:t xml:space="preserve"> 10-11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7D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867D5">
        <w:rPr>
          <w:rFonts w:ascii="Times New Roman" w:hAnsi="Times New Roman" w:cs="Times New Roman"/>
          <w:sz w:val="24"/>
          <w:szCs w:val="24"/>
        </w:rPr>
        <w:t>, «Биология» (базовый уровень</w:t>
      </w:r>
      <w:r>
        <w:rPr>
          <w:rFonts w:ascii="Times New Roman" w:hAnsi="Times New Roman" w:cs="Times New Roman"/>
          <w:sz w:val="24"/>
          <w:szCs w:val="24"/>
        </w:rPr>
        <w:t xml:space="preserve"> 10-11 класс </w:t>
      </w:r>
      <w:r w:rsidR="00333952">
        <w:rPr>
          <w:rFonts w:ascii="Times New Roman" w:hAnsi="Times New Roman" w:cs="Times New Roman"/>
          <w:sz w:val="24"/>
          <w:szCs w:val="24"/>
        </w:rPr>
        <w:t>), «Астрономия» (базовый уровень</w:t>
      </w:r>
      <w:r>
        <w:rPr>
          <w:rFonts w:ascii="Times New Roman" w:hAnsi="Times New Roman" w:cs="Times New Roman"/>
          <w:sz w:val="24"/>
          <w:szCs w:val="24"/>
        </w:rPr>
        <w:t xml:space="preserve"> 11 класс</w:t>
      </w:r>
      <w:r w:rsidR="00B867D5">
        <w:rPr>
          <w:rFonts w:ascii="Times New Roman" w:hAnsi="Times New Roman" w:cs="Times New Roman"/>
          <w:sz w:val="24"/>
          <w:szCs w:val="24"/>
        </w:rPr>
        <w:t>).</w:t>
      </w:r>
    </w:p>
    <w:p w:rsidR="00B867D5" w:rsidRPr="001774C0" w:rsidRDefault="00B867D5" w:rsidP="00B8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74C0">
        <w:rPr>
          <w:rFonts w:ascii="Times New Roman" w:hAnsi="Times New Roman" w:cs="Times New Roman"/>
          <w:b/>
          <w:sz w:val="24"/>
          <w:szCs w:val="24"/>
        </w:rPr>
        <w:t>предметная область «Физическая культура, экология и основы безопасности</w:t>
      </w:r>
    </w:p>
    <w:p w:rsidR="0063155D" w:rsidRDefault="00B867D5" w:rsidP="00B8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C0">
        <w:rPr>
          <w:rFonts w:ascii="Times New Roman" w:hAnsi="Times New Roman" w:cs="Times New Roman"/>
          <w:b/>
          <w:sz w:val="24"/>
          <w:szCs w:val="24"/>
        </w:rPr>
        <w:t>жизнедеятельности»:</w:t>
      </w:r>
      <w:r>
        <w:rPr>
          <w:rFonts w:ascii="Times New Roman" w:hAnsi="Times New Roman" w:cs="Times New Roman"/>
          <w:sz w:val="24"/>
          <w:szCs w:val="24"/>
        </w:rPr>
        <w:t xml:space="preserve"> учебные предметы «Физическая культура» (базовый уровень</w:t>
      </w:r>
      <w:r w:rsidR="002F30D9">
        <w:rPr>
          <w:rFonts w:ascii="Times New Roman" w:hAnsi="Times New Roman" w:cs="Times New Roman"/>
          <w:sz w:val="24"/>
          <w:szCs w:val="24"/>
        </w:rPr>
        <w:t xml:space="preserve"> 10-11 класс</w:t>
      </w:r>
      <w:r>
        <w:rPr>
          <w:rFonts w:ascii="Times New Roman" w:hAnsi="Times New Roman" w:cs="Times New Roman"/>
          <w:sz w:val="24"/>
          <w:szCs w:val="24"/>
        </w:rPr>
        <w:t>) «Основы безопасности жизнедеятельности» (базовый уровень</w:t>
      </w:r>
      <w:r w:rsidR="002F30D9">
        <w:rPr>
          <w:rFonts w:ascii="Times New Roman" w:hAnsi="Times New Roman" w:cs="Times New Roman"/>
          <w:sz w:val="24"/>
          <w:szCs w:val="24"/>
        </w:rPr>
        <w:t xml:space="preserve"> 10-11 класс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27410" w:rsidRDefault="00527410" w:rsidP="00B8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5D" w:rsidRPr="0063155D" w:rsidRDefault="00527410" w:rsidP="00631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27410">
        <w:rPr>
          <w:rFonts w:ascii="Times New Roman" w:hAnsi="Times New Roman" w:cs="Times New Roman"/>
          <w:b/>
          <w:i/>
          <w:sz w:val="24"/>
          <w:szCs w:val="24"/>
        </w:rPr>
        <w:t>Организация обучения по предмету  « 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7D5" w:rsidRPr="0063155D">
        <w:rPr>
          <w:rFonts w:ascii="Times New Roman" w:hAnsi="Times New Roman" w:cs="Times New Roman"/>
          <w:sz w:val="24"/>
          <w:szCs w:val="24"/>
        </w:rPr>
        <w:t>В соответствии с ФГОС СОО предмет физическая культура преподается в 10-11 классах по 2 часа в неделю. Третий час физической культуры реализуется за счет внеурочной деятельности и дополнительного образования</w:t>
      </w:r>
      <w:r w:rsidR="0063155D" w:rsidRPr="0063155D">
        <w:rPr>
          <w:rFonts w:ascii="Times New Roman" w:hAnsi="Times New Roman" w:cs="Times New Roman"/>
        </w:rPr>
        <w:t xml:space="preserve"> . При планировании содержания занятий учитываются: состояние здоровья обучающихся и деление их в зависимости от состояния здоровья на три группы – основную, подготовительную и специальную медицинскую (письмо Министерства образования и науки Российской Федерации от 31.10.2003 №13-51-263/123 «Об оценивании и аттестации обучающихся, отнесенных по состоянию здоровья к специальной медицинской группе для занятий физической культурой»; письмо Министерства образования и науки Российской Федерации от 15.06.2014 №08-888 «Об аттестации обучающихся общеобразовательных организаций по учебному предмету «Физическая культура»). Для проведения уроков физической культуры и внешкольной спортивной работы используется </w:t>
      </w:r>
      <w:r w:rsidR="00562AE9">
        <w:rPr>
          <w:rFonts w:ascii="Times New Roman" w:hAnsi="Times New Roman" w:cs="Times New Roman"/>
        </w:rPr>
        <w:t xml:space="preserve"> спортивный зал, тренажерный зал, теннисный зал, зал хореографии, </w:t>
      </w:r>
      <w:r w:rsidR="0063155D" w:rsidRPr="0063155D">
        <w:rPr>
          <w:rFonts w:ascii="Times New Roman" w:hAnsi="Times New Roman" w:cs="Times New Roman"/>
        </w:rPr>
        <w:t xml:space="preserve">пришкольная спортивная площадка (стадион) </w:t>
      </w:r>
      <w:r w:rsidR="00562AE9">
        <w:rPr>
          <w:rFonts w:ascii="Times New Roman" w:hAnsi="Times New Roman" w:cs="Times New Roman"/>
        </w:rPr>
        <w:t xml:space="preserve">, а так же в школе имеется тир. </w:t>
      </w:r>
    </w:p>
    <w:p w:rsidR="0063155D" w:rsidRPr="0063155D" w:rsidRDefault="0063155D" w:rsidP="00631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67D5" w:rsidRDefault="00B867D5" w:rsidP="001C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E48">
        <w:rPr>
          <w:rFonts w:ascii="Times New Roman" w:hAnsi="Times New Roman" w:cs="Times New Roman"/>
          <w:sz w:val="24"/>
          <w:szCs w:val="24"/>
        </w:rPr>
        <w:t xml:space="preserve"> </w:t>
      </w:r>
      <w:r w:rsidR="001C1E48" w:rsidRPr="001C1E48">
        <w:rPr>
          <w:rFonts w:ascii="Times New Roman" w:hAnsi="Times New Roman" w:cs="Times New Roman"/>
          <w:b/>
          <w:sz w:val="24"/>
          <w:szCs w:val="24"/>
        </w:rPr>
        <w:t>Предметная область  « Родной язык и родная литература»</w:t>
      </w:r>
      <w:proofErr w:type="gramStart"/>
      <w:r w:rsidR="001C1E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C1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594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 обучение и воспитание в МБОУСОШ №12  ведётся на государственном</w:t>
      </w:r>
      <w:r w:rsidR="00594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русском языке, который является родным для всех обучающихся. При приёме на обучение</w:t>
      </w:r>
      <w:r w:rsidR="00594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образовательной программе среднего общего образования родители (законные</w:t>
      </w:r>
      <w:r w:rsidR="00594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представители) не предъявили требований по изучению других национальных языков</w:t>
      </w:r>
      <w:r w:rsidR="00594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а также национальной литературы в качестве родных.</w:t>
      </w:r>
      <w:r w:rsidR="00594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предметная область </w:t>
      </w:r>
      <w:r w:rsidRPr="00045E14">
        <w:rPr>
          <w:rFonts w:ascii="Times New Roman" w:hAnsi="Times New Roman" w:cs="Times New Roman"/>
          <w:b/>
          <w:sz w:val="24"/>
          <w:szCs w:val="24"/>
        </w:rPr>
        <w:t>«Родной язык и родная литература»</w:t>
      </w:r>
      <w:r>
        <w:rPr>
          <w:rFonts w:ascii="Times New Roman" w:hAnsi="Times New Roman" w:cs="Times New Roman"/>
          <w:sz w:val="24"/>
          <w:szCs w:val="24"/>
        </w:rPr>
        <w:t xml:space="preserve"> в учебном</w:t>
      </w:r>
      <w:r w:rsidR="00594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плане </w:t>
      </w:r>
      <w:r w:rsidR="00333952">
        <w:rPr>
          <w:rFonts w:ascii="Times New Roman" w:hAnsi="Times New Roman" w:cs="Times New Roman"/>
          <w:sz w:val="24"/>
          <w:szCs w:val="24"/>
        </w:rPr>
        <w:t xml:space="preserve">11 классов </w:t>
      </w:r>
      <w:r>
        <w:rPr>
          <w:rFonts w:ascii="Times New Roman" w:hAnsi="Times New Roman" w:cs="Times New Roman"/>
          <w:sz w:val="24"/>
          <w:szCs w:val="24"/>
        </w:rPr>
        <w:t>реализуется через учебные предметы «Родной язык (русский)» и «Родная</w:t>
      </w:r>
      <w:r w:rsidR="00594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 (русская)» соответственно.</w:t>
      </w:r>
      <w:r w:rsidR="00333952">
        <w:rPr>
          <w:rFonts w:ascii="Times New Roman" w:hAnsi="Times New Roman" w:cs="Times New Roman"/>
          <w:sz w:val="24"/>
          <w:szCs w:val="24"/>
        </w:rPr>
        <w:t xml:space="preserve"> В 10-х классах изучение предметов «Родной язык (русский) и родная литератур</w:t>
      </w:r>
      <w:proofErr w:type="gramStart"/>
      <w:r w:rsidR="0033395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333952">
        <w:rPr>
          <w:rFonts w:ascii="Times New Roman" w:hAnsi="Times New Roman" w:cs="Times New Roman"/>
          <w:sz w:val="24"/>
          <w:szCs w:val="24"/>
        </w:rPr>
        <w:t xml:space="preserve">русская) не предусмотрено </w:t>
      </w:r>
    </w:p>
    <w:p w:rsidR="00B867D5" w:rsidRDefault="00B867D5" w:rsidP="00B8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7D5" w:rsidRDefault="00B867D5" w:rsidP="00B867D5">
      <w:pPr>
        <w:pStyle w:val="Default"/>
        <w:rPr>
          <w:sz w:val="23"/>
          <w:szCs w:val="23"/>
        </w:rPr>
      </w:pPr>
      <w:r w:rsidRPr="00A95362">
        <w:rPr>
          <w:bCs/>
          <w:sz w:val="23"/>
          <w:szCs w:val="23"/>
        </w:rPr>
        <w:t>Обязательным элементом</w:t>
      </w:r>
      <w:r>
        <w:rPr>
          <w:bCs/>
          <w:sz w:val="23"/>
          <w:szCs w:val="23"/>
        </w:rPr>
        <w:t xml:space="preserve"> в соответствии с требованиями ФГОС СОО </w:t>
      </w:r>
      <w:r w:rsidRPr="00A95362">
        <w:rPr>
          <w:bCs/>
          <w:sz w:val="23"/>
          <w:szCs w:val="23"/>
        </w:rPr>
        <w:t xml:space="preserve"> является выполнение обучающимися</w:t>
      </w:r>
      <w:r>
        <w:rPr>
          <w:b/>
          <w:bCs/>
          <w:sz w:val="23"/>
          <w:szCs w:val="23"/>
        </w:rPr>
        <w:t xml:space="preserve"> индивидуального(</w:t>
      </w:r>
      <w:proofErr w:type="spellStart"/>
      <w:r>
        <w:rPr>
          <w:b/>
          <w:bCs/>
          <w:sz w:val="23"/>
          <w:szCs w:val="23"/>
        </w:rPr>
        <w:t>ых</w:t>
      </w:r>
      <w:proofErr w:type="spellEnd"/>
      <w:r>
        <w:rPr>
          <w:b/>
          <w:bCs/>
          <w:sz w:val="23"/>
          <w:szCs w:val="23"/>
        </w:rPr>
        <w:t>) проекта(</w:t>
      </w:r>
      <w:proofErr w:type="spellStart"/>
      <w:r>
        <w:rPr>
          <w:b/>
          <w:bCs/>
          <w:sz w:val="23"/>
          <w:szCs w:val="23"/>
        </w:rPr>
        <w:t>ов</w:t>
      </w:r>
      <w:proofErr w:type="spellEnd"/>
      <w:r>
        <w:rPr>
          <w:b/>
          <w:bCs/>
          <w:sz w:val="23"/>
          <w:szCs w:val="23"/>
        </w:rPr>
        <w:t xml:space="preserve">). </w:t>
      </w:r>
    </w:p>
    <w:p w:rsidR="00176F30" w:rsidRDefault="00B867D5" w:rsidP="00B867D5">
      <w:pPr>
        <w:pStyle w:val="Default"/>
        <w:spacing w:before="240"/>
      </w:pPr>
      <w:r w:rsidRPr="00C03B96">
        <w:rPr>
          <w:b/>
        </w:rPr>
        <w:t>Индивидуальный проект</w:t>
      </w:r>
      <w:r w:rsidRPr="00C03B96">
        <w:t xml:space="preserve">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</w:t>
      </w:r>
      <w:r w:rsidRPr="00C03B96">
        <w:lastRenderedPageBreak/>
        <w:t>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</w:t>
      </w:r>
      <w:r>
        <w:t xml:space="preserve">, иной).  </w:t>
      </w:r>
      <w:r w:rsidRPr="00C03B96">
        <w:t xml:space="preserve">Выполнение </w:t>
      </w:r>
      <w:proofErr w:type="gramStart"/>
      <w:r w:rsidRPr="00C03B96">
        <w:t>индивидуального проекта</w:t>
      </w:r>
      <w:proofErr w:type="gramEnd"/>
      <w:r w:rsidRPr="00C03B96">
        <w:t xml:space="preserve"> в 10- </w:t>
      </w:r>
      <w:r w:rsidR="00176F30">
        <w:t xml:space="preserve">11 </w:t>
      </w:r>
      <w:r w:rsidRPr="00C03B96">
        <w:t>классах ФГОС СОО школы  регламентируется Положением об индивидуальных проектах учащихся 10-11-х классов ФГОС СОО.</w:t>
      </w:r>
    </w:p>
    <w:p w:rsidR="00BD33D0" w:rsidRPr="008D1D8B" w:rsidRDefault="00BD33D0" w:rsidP="00B867D5">
      <w:pPr>
        <w:pStyle w:val="Default"/>
        <w:spacing w:before="240"/>
      </w:pPr>
    </w:p>
    <w:p w:rsidR="00B867D5" w:rsidRPr="004E38D5" w:rsidRDefault="004E38D5" w:rsidP="004E38D5">
      <w:pPr>
        <w:pStyle w:val="a3"/>
        <w:numPr>
          <w:ilvl w:val="1"/>
          <w:numId w:val="5"/>
        </w:numPr>
        <w:tabs>
          <w:tab w:val="left" w:pos="2370"/>
          <w:tab w:val="left" w:pos="357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176F30" w:rsidRPr="004E38D5">
        <w:rPr>
          <w:rFonts w:ascii="Times New Roman" w:eastAsia="Times New Roman" w:hAnsi="Times New Roman" w:cs="Times New Roman"/>
          <w:b/>
          <w:sz w:val="28"/>
          <w:szCs w:val="24"/>
        </w:rPr>
        <w:t xml:space="preserve">Особенности учебного  плана в части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r w:rsidR="00176F30" w:rsidRPr="004E38D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176F30" w:rsidRPr="004E38D5">
        <w:rPr>
          <w:rFonts w:ascii="Times New Roman" w:hAnsi="Times New Roman" w:cs="Times New Roman"/>
          <w:b/>
          <w:sz w:val="28"/>
          <w:szCs w:val="24"/>
        </w:rPr>
        <w:t xml:space="preserve">формируемой </w:t>
      </w:r>
      <w:r w:rsidR="00B867D5" w:rsidRPr="004E38D5">
        <w:rPr>
          <w:rFonts w:ascii="Times New Roman" w:hAnsi="Times New Roman" w:cs="Times New Roman"/>
          <w:b/>
          <w:sz w:val="28"/>
          <w:szCs w:val="24"/>
        </w:rPr>
        <w:t xml:space="preserve"> участниками образовательных отношений</w:t>
      </w:r>
    </w:p>
    <w:p w:rsidR="004E38D5" w:rsidRPr="004E38D5" w:rsidRDefault="004E38D5" w:rsidP="004E38D5">
      <w:pPr>
        <w:pStyle w:val="a3"/>
        <w:tabs>
          <w:tab w:val="left" w:pos="2370"/>
          <w:tab w:val="left" w:pos="3570"/>
        </w:tabs>
        <w:spacing w:after="0"/>
        <w:ind w:left="36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867D5" w:rsidRDefault="00F31B6D" w:rsidP="00B8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Часть</w:t>
      </w:r>
      <w:r w:rsidR="00DB1DD5">
        <w:rPr>
          <w:rFonts w:ascii="Times New Roman" w:hAnsi="Times New Roman" w:cs="Times New Roman"/>
          <w:sz w:val="24"/>
          <w:szCs w:val="24"/>
        </w:rPr>
        <w:t>,</w:t>
      </w:r>
      <w:r w:rsidR="00333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формируемая участниками образовательно процесса </w:t>
      </w:r>
      <w:r w:rsidR="00B867D5">
        <w:rPr>
          <w:rFonts w:ascii="Times New Roman" w:hAnsi="Times New Roman" w:cs="Times New Roman"/>
          <w:sz w:val="24"/>
          <w:szCs w:val="24"/>
        </w:rPr>
        <w:t>сформирована</w:t>
      </w:r>
      <w:proofErr w:type="gramEnd"/>
      <w:r w:rsidR="00B867D5">
        <w:rPr>
          <w:rFonts w:ascii="Times New Roman" w:hAnsi="Times New Roman" w:cs="Times New Roman"/>
          <w:sz w:val="24"/>
          <w:szCs w:val="24"/>
        </w:rPr>
        <w:t xml:space="preserve"> с учетом социального заказа обучающихся и 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7D5">
        <w:rPr>
          <w:rFonts w:ascii="Times New Roman" w:hAnsi="Times New Roman" w:cs="Times New Roman"/>
          <w:sz w:val="24"/>
          <w:szCs w:val="24"/>
        </w:rPr>
        <w:t>представителей), перспективы развития школы и представлена курсами по выбору. Часть учебного плана, формируемая участниками образовательных отношений,</w:t>
      </w:r>
    </w:p>
    <w:p w:rsidR="00B867D5" w:rsidRDefault="00B867D5" w:rsidP="00B8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направлена на:</w:t>
      </w:r>
    </w:p>
    <w:p w:rsidR="001C1F62" w:rsidRDefault="00B867D5" w:rsidP="001C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62">
        <w:rPr>
          <w:rFonts w:ascii="Times New Roman" w:hAnsi="Times New Roman" w:cs="Times New Roman"/>
          <w:sz w:val="24"/>
          <w:szCs w:val="24"/>
        </w:rPr>
        <w:t>расширение и углубление знаний обучающихся по разным предметным областям;</w:t>
      </w:r>
    </w:p>
    <w:p w:rsidR="001C1F62" w:rsidRDefault="001C1F62" w:rsidP="001C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реализацию индивидуального и дифференцированного подхода в обучении;</w:t>
      </w:r>
    </w:p>
    <w:p w:rsidR="001C1F62" w:rsidRDefault="001C1F62" w:rsidP="001C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единого образовательного пространства.</w:t>
      </w:r>
    </w:p>
    <w:p w:rsidR="00B867D5" w:rsidRDefault="001C1F62" w:rsidP="00B8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7D5">
        <w:rPr>
          <w:rFonts w:ascii="Times New Roman" w:hAnsi="Times New Roman" w:cs="Times New Roman"/>
          <w:sz w:val="24"/>
          <w:szCs w:val="24"/>
        </w:rPr>
        <w:t>обеспечение качественного освоения ФГОС СОО;</w:t>
      </w:r>
    </w:p>
    <w:p w:rsidR="00FD1BA5" w:rsidRDefault="00FD1BA5" w:rsidP="00B8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количества часов , отводимых на предметы , указанные в обязательной части учебного плана </w:t>
      </w:r>
    </w:p>
    <w:p w:rsidR="00051939" w:rsidRDefault="00051939" w:rsidP="00B8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30A">
        <w:rPr>
          <w:rFonts w:ascii="Times New Roman" w:hAnsi="Times New Roman" w:cs="Times New Roman"/>
          <w:b/>
          <w:sz w:val="24"/>
          <w:szCs w:val="24"/>
        </w:rPr>
        <w:t xml:space="preserve"> 10 А класс</w:t>
      </w:r>
      <w:proofErr w:type="gramStart"/>
      <w:r w:rsidRPr="004C530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33952">
        <w:rPr>
          <w:rFonts w:ascii="Times New Roman" w:hAnsi="Times New Roman" w:cs="Times New Roman"/>
          <w:sz w:val="24"/>
          <w:szCs w:val="24"/>
        </w:rPr>
        <w:t xml:space="preserve">    </w:t>
      </w:r>
      <w:r w:rsidR="00755456">
        <w:rPr>
          <w:rFonts w:ascii="Times New Roman" w:hAnsi="Times New Roman" w:cs="Times New Roman"/>
          <w:sz w:val="24"/>
          <w:szCs w:val="24"/>
        </w:rPr>
        <w:t>Экономика (1 час), История Ставрополья (1 час)</w:t>
      </w:r>
      <w:r w:rsidR="00AB52B3">
        <w:rPr>
          <w:rFonts w:ascii="Times New Roman" w:hAnsi="Times New Roman" w:cs="Times New Roman"/>
          <w:sz w:val="24"/>
          <w:szCs w:val="24"/>
        </w:rPr>
        <w:t xml:space="preserve"> </w:t>
      </w:r>
      <w:r w:rsidR="00755456">
        <w:rPr>
          <w:rFonts w:ascii="Times New Roman" w:hAnsi="Times New Roman" w:cs="Times New Roman"/>
          <w:sz w:val="24"/>
          <w:szCs w:val="24"/>
        </w:rPr>
        <w:t xml:space="preserve"> </w:t>
      </w:r>
      <w:r w:rsidR="0033395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1248">
        <w:rPr>
          <w:rFonts w:ascii="Times New Roman" w:hAnsi="Times New Roman" w:cs="Times New Roman"/>
          <w:sz w:val="24"/>
          <w:szCs w:val="24"/>
        </w:rPr>
        <w:t xml:space="preserve"> </w:t>
      </w:r>
      <w:r w:rsidR="00220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="00DB1DD5">
        <w:rPr>
          <w:rFonts w:ascii="Times New Roman" w:hAnsi="Times New Roman" w:cs="Times New Roman"/>
          <w:sz w:val="24"/>
          <w:szCs w:val="24"/>
        </w:rPr>
        <w:t xml:space="preserve"> </w:t>
      </w:r>
      <w:r w:rsidR="00643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F62" w:rsidRDefault="00AB52B3" w:rsidP="001C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DD5">
        <w:rPr>
          <w:rFonts w:ascii="Times New Roman" w:hAnsi="Times New Roman" w:cs="Times New Roman"/>
          <w:b/>
          <w:sz w:val="24"/>
          <w:szCs w:val="24"/>
        </w:rPr>
        <w:t xml:space="preserve">11 А </w:t>
      </w:r>
      <w:r w:rsidR="00454B3E" w:rsidRPr="004C530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 w:rsidR="00454B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4B3E">
        <w:rPr>
          <w:rFonts w:ascii="Times New Roman" w:hAnsi="Times New Roman" w:cs="Times New Roman"/>
          <w:sz w:val="24"/>
          <w:szCs w:val="24"/>
        </w:rPr>
        <w:t xml:space="preserve"> </w:t>
      </w:r>
      <w:r w:rsidR="00091248">
        <w:rPr>
          <w:rFonts w:ascii="Times New Roman" w:hAnsi="Times New Roman" w:cs="Times New Roman"/>
          <w:sz w:val="24"/>
          <w:szCs w:val="24"/>
        </w:rPr>
        <w:t xml:space="preserve"> </w:t>
      </w:r>
      <w:r w:rsidR="00333952">
        <w:rPr>
          <w:rFonts w:ascii="Times New Roman" w:hAnsi="Times New Roman" w:cs="Times New Roman"/>
          <w:sz w:val="24"/>
          <w:szCs w:val="24"/>
        </w:rPr>
        <w:t>информатика (1 час), география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952">
        <w:rPr>
          <w:rFonts w:ascii="Times New Roman" w:hAnsi="Times New Roman" w:cs="Times New Roman"/>
          <w:sz w:val="24"/>
          <w:szCs w:val="24"/>
        </w:rPr>
        <w:t xml:space="preserve">(1 час), химия (1 час) </w:t>
      </w:r>
    </w:p>
    <w:p w:rsidR="00220490" w:rsidRPr="008D1D8B" w:rsidRDefault="00220490" w:rsidP="00220490">
      <w:pPr>
        <w:pStyle w:val="Default"/>
        <w:spacing w:before="240"/>
      </w:pPr>
      <w:r w:rsidRPr="00E67C71">
        <w:rPr>
          <w:b/>
        </w:rPr>
        <w:t xml:space="preserve">История Ставрополья </w:t>
      </w:r>
      <w:r>
        <w:rPr>
          <w:b/>
        </w:rPr>
        <w:t xml:space="preserve">– </w:t>
      </w:r>
      <w:r w:rsidRPr="008D1D8B">
        <w:t>предмет регионального компонента, реализуется в рамках учебного п</w:t>
      </w:r>
      <w:r>
        <w:t>ла</w:t>
      </w:r>
      <w:r w:rsidR="00AB52B3">
        <w:t>на в 10 –м  классах по 1 часу  (</w:t>
      </w:r>
      <w:r>
        <w:t>34 часа в год)</w:t>
      </w:r>
      <w:proofErr w:type="gramStart"/>
      <w:r>
        <w:t xml:space="preserve"> </w:t>
      </w:r>
      <w:r w:rsidR="000E4D52">
        <w:t>.</w:t>
      </w:r>
      <w:proofErr w:type="gramEnd"/>
      <w:r w:rsidRPr="008D1D8B">
        <w:t xml:space="preserve">  </w:t>
      </w:r>
      <w:r w:rsidR="00C02742">
        <w:t>В 11 классе « История Ставрополья» реализуется за счет регионального компонента.</w:t>
      </w:r>
    </w:p>
    <w:p w:rsidR="00220490" w:rsidRDefault="00C02742" w:rsidP="001C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AA" w:rsidRPr="003C3DAA" w:rsidRDefault="002A5279" w:rsidP="001C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3C3DAA" w:rsidRPr="003C3DAA">
        <w:rPr>
          <w:rFonts w:ascii="Times New Roman" w:hAnsi="Times New Roman" w:cs="Times New Roman"/>
          <w:sz w:val="24"/>
        </w:rPr>
        <w:t>Для  часов  части учебного плана, формируемой участниками образовательных отношений  школы которые используются   для увеличения количества часов на изучение учебных предметов обязательной части учебного плана   - составляется одна рабочая программа. В классных журналах эти часы записываются на одной странице и выставляется единая оценка по предмету .</w:t>
      </w:r>
    </w:p>
    <w:p w:rsidR="00365164" w:rsidRDefault="00365164" w:rsidP="004C530A">
      <w:pPr>
        <w:tabs>
          <w:tab w:val="left" w:pos="720"/>
        </w:tabs>
        <w:spacing w:after="0" w:line="239" w:lineRule="auto"/>
        <w:ind w:right="788"/>
        <w:rPr>
          <w:rFonts w:ascii="Times New Roman" w:hAnsi="Times New Roman" w:cs="Times New Roman"/>
          <w:sz w:val="24"/>
          <w:szCs w:val="24"/>
        </w:rPr>
      </w:pPr>
    </w:p>
    <w:p w:rsidR="00B867D5" w:rsidRPr="00A349A2" w:rsidRDefault="004C530A" w:rsidP="004C530A">
      <w:pPr>
        <w:tabs>
          <w:tab w:val="left" w:pos="720"/>
        </w:tabs>
        <w:spacing w:after="0" w:line="239" w:lineRule="auto"/>
        <w:ind w:right="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  <w:r w:rsidR="00B867D5"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очной</w:t>
      </w:r>
      <w:r w:rsidR="00B867D5"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</w:t>
      </w:r>
      <w:r w:rsidR="00B867D5"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щ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х</w:t>
      </w:r>
      <w:r w:rsidR="00B867D5" w:rsidRPr="00F80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ся.</w:t>
      </w:r>
    </w:p>
    <w:p w:rsidR="00B867D5" w:rsidRPr="00F80CC6" w:rsidRDefault="00B867D5" w:rsidP="00B867D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7D5" w:rsidRDefault="00B867D5" w:rsidP="00B867D5">
      <w:pPr>
        <w:spacing w:after="0" w:line="240" w:lineRule="auto"/>
        <w:ind w:right="-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F80C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F80C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точная</w:t>
      </w:r>
      <w:r w:rsidRPr="00F80CC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80CC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F80CC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80CC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Pr="00F80CC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F80CC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</w:t>
      </w:r>
      <w:r w:rsidRPr="00F80CC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0CC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</w:t>
      </w:r>
      <w:r w:rsidRPr="00F80C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F80C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точной атте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0C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80C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ающихся, </w:t>
      </w:r>
      <w:r w:rsidRPr="00F80C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Положением о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МБОУСОШ№12,</w:t>
      </w:r>
      <w:r w:rsidRPr="00F80C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80C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80C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вными</w:t>
      </w:r>
      <w:r w:rsidRPr="00F80CC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F80CC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80CC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F80C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F80CC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F80CC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огам </w:t>
      </w:r>
      <w:r w:rsidRPr="00F80C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бного года в 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80C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ндарным</w:t>
      </w:r>
      <w:r w:rsidRPr="00F80C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80C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гр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школы.</w:t>
      </w:r>
    </w:p>
    <w:p w:rsidR="00A003C2" w:rsidRDefault="00A003C2" w:rsidP="00B867D5">
      <w:pPr>
        <w:spacing w:after="0" w:line="240" w:lineRule="auto"/>
        <w:ind w:right="-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C2" w:rsidRDefault="00A003C2" w:rsidP="00B867D5">
      <w:pPr>
        <w:spacing w:after="0" w:line="240" w:lineRule="auto"/>
        <w:ind w:right="-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7D5" w:rsidRDefault="00B867D5" w:rsidP="00B867D5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-699" w:tblpY="1"/>
        <w:tblOverlap w:val="never"/>
        <w:tblW w:w="10075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969"/>
        <w:gridCol w:w="3686"/>
      </w:tblGrid>
      <w:tr w:rsidR="00533A1E" w:rsidTr="00533A1E">
        <w:trPr>
          <w:cantSplit/>
          <w:trHeight w:hRule="exact" w:val="1012"/>
        </w:trPr>
        <w:tc>
          <w:tcPr>
            <w:tcW w:w="24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A003C2" w:rsidRDefault="00533A1E" w:rsidP="00A003C2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03C2">
              <w:rPr>
                <w:rFonts w:ascii="Times New Roman" w:eastAsiaTheme="minorEastAsia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Default="00533A1E" w:rsidP="00A003C2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 а  класс</w:t>
            </w:r>
          </w:p>
          <w:p w:rsidR="00533A1E" w:rsidRPr="005350D4" w:rsidRDefault="00533A1E" w:rsidP="00A003C2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1F4A3C" w:rsidRDefault="00533A1E" w:rsidP="00A003C2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F4A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 а</w:t>
            </w:r>
            <w:r w:rsidR="00CA73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11 б </w:t>
            </w:r>
            <w:r w:rsidRPr="001F4A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класс</w:t>
            </w:r>
          </w:p>
          <w:p w:rsidR="00533A1E" w:rsidRPr="002851CF" w:rsidRDefault="00533A1E" w:rsidP="00A003C2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533A1E" w:rsidRPr="00A60437" w:rsidTr="00533A1E">
        <w:trPr>
          <w:cantSplit/>
          <w:trHeight w:hRule="exact" w:val="709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2851CF" w:rsidRDefault="00533A1E" w:rsidP="00226C6C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Р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у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сс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й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 xml:space="preserve"> 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язык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Тестовая контрольная работа в форме ЕГЭ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Тестовая контрольная работа в форме ЕГЭ</w:t>
            </w:r>
          </w:p>
        </w:tc>
      </w:tr>
      <w:tr w:rsidR="00533A1E" w:rsidRPr="00A60437" w:rsidTr="00533A1E">
        <w:trPr>
          <w:cantSplit/>
          <w:trHeight w:hRule="exact" w:val="563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2851CF" w:rsidRDefault="00533A1E" w:rsidP="00226C6C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Л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тер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а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  <w:lang w:eastAsia="ru-RU"/>
              </w:rPr>
              <w:t>т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>у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 xml:space="preserve">Тестирование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11A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тестирование</w:t>
            </w:r>
          </w:p>
        </w:tc>
      </w:tr>
      <w:tr w:rsidR="00533A1E" w:rsidRPr="00A60437" w:rsidTr="00533A1E">
        <w:trPr>
          <w:cantSplit/>
          <w:trHeight w:hRule="exact" w:val="560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2851CF" w:rsidRDefault="00533A1E" w:rsidP="00226C6C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Родной язык (русский )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11A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</w:rPr>
            </w:pPr>
            <w:r w:rsidRPr="00F11A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Контрольная работа</w:t>
            </w:r>
          </w:p>
        </w:tc>
      </w:tr>
      <w:tr w:rsidR="00533A1E" w:rsidRPr="00A60437" w:rsidTr="00533A1E">
        <w:trPr>
          <w:cantSplit/>
          <w:trHeight w:hRule="exact" w:val="560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Default="00533A1E" w:rsidP="00226C6C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Родная литература ( русская)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</w:rPr>
            </w:pPr>
            <w:r w:rsidRPr="00F11A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</w:rPr>
            </w:pPr>
            <w:r w:rsidRPr="00F11A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Контрольная работа</w:t>
            </w:r>
          </w:p>
        </w:tc>
      </w:tr>
      <w:tr w:rsidR="00533A1E" w:rsidRPr="00A60437" w:rsidTr="00533A1E">
        <w:trPr>
          <w:cantSplit/>
          <w:trHeight w:hRule="exact" w:val="436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2851CF" w:rsidRDefault="00533A1E" w:rsidP="00226C6C">
            <w:pPr>
              <w:spacing w:before="11" w:after="0" w:line="239" w:lineRule="auto"/>
              <w:ind w:right="4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Иностранный язык (англ.)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11A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11A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Контрольная работа</w:t>
            </w:r>
          </w:p>
        </w:tc>
      </w:tr>
      <w:tr w:rsidR="00533A1E" w:rsidRPr="00A60437" w:rsidTr="00533A1E">
        <w:trPr>
          <w:cantSplit/>
          <w:trHeight w:hRule="exact" w:val="531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9E488B" w:rsidRDefault="00533A1E" w:rsidP="00226C6C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9E488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Математика:Алгебра</w:t>
            </w:r>
            <w:proofErr w:type="spellEnd"/>
            <w:r w:rsidRPr="009E488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 начало анализа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Тестовая контрольная работа в форме ЕГЭ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Тестовая контрольная работа в форме ЕГЭ</w:t>
            </w:r>
          </w:p>
        </w:tc>
      </w:tr>
      <w:tr w:rsidR="00533A1E" w:rsidRPr="00A60437" w:rsidTr="00533A1E">
        <w:trPr>
          <w:cantSplit/>
          <w:trHeight w:hRule="exact" w:val="568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9E488B" w:rsidRDefault="00533A1E" w:rsidP="00226C6C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488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Математика Геометрия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Тестовая контрольная работа в форме ЕГЭ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Тестовая контрольная работа в форме ЕГЭ</w:t>
            </w:r>
          </w:p>
        </w:tc>
      </w:tr>
      <w:tr w:rsidR="00533A1E" w:rsidRPr="00A60437" w:rsidTr="00533A1E">
        <w:trPr>
          <w:cantSplit/>
          <w:trHeight w:hRule="exact" w:val="502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2851CF" w:rsidRDefault="00533A1E" w:rsidP="00226C6C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с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тория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Тестовая контрольная работа в форме ЕГЭ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Тестовая контрольная работа в форме ЕГЭ</w:t>
            </w:r>
          </w:p>
        </w:tc>
      </w:tr>
      <w:tr w:rsidR="00533A1E" w:rsidRPr="00A60437" w:rsidTr="00533A1E">
        <w:trPr>
          <w:cantSplit/>
          <w:trHeight w:hRule="exact" w:val="562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2851CF" w:rsidRDefault="00533A1E" w:rsidP="00226C6C">
            <w:pPr>
              <w:spacing w:before="12" w:after="0" w:line="239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</w:t>
            </w:r>
            <w:r w:rsidRPr="002851CF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eastAsia="ru-RU"/>
              </w:rPr>
              <w:t>ес</w:t>
            </w:r>
            <w:r w:rsidRPr="002851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твоз</w:t>
            </w:r>
            <w:r w:rsidRPr="002851CF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eastAsia="ru-RU"/>
              </w:rPr>
              <w:t>н</w:t>
            </w:r>
            <w:r w:rsidRPr="002851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</w:t>
            </w:r>
            <w:r w:rsidRPr="002851CF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eastAsia="ru-RU"/>
              </w:rPr>
              <w:t>и</w:t>
            </w:r>
            <w:r w:rsidRPr="002851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е( с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включением права</w:t>
            </w:r>
            <w:r w:rsidRPr="002851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533A1E" w:rsidRPr="002851CF" w:rsidRDefault="00533A1E" w:rsidP="00226C6C">
            <w:pPr>
              <w:spacing w:before="12" w:after="0" w:line="239" w:lineRule="auto"/>
              <w:ind w:right="16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Тестовая контрольная работа в форме ЕГЭ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Тестовая контрольная работа в форме ЕГЭ</w:t>
            </w:r>
          </w:p>
        </w:tc>
      </w:tr>
      <w:tr w:rsidR="00533A1E" w:rsidRPr="00A60437" w:rsidTr="00533A1E">
        <w:trPr>
          <w:cantSplit/>
          <w:trHeight w:hRule="exact" w:val="446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2851CF" w:rsidRDefault="00533A1E" w:rsidP="00226C6C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Эко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н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оми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к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11A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11A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Контрольная работа</w:t>
            </w:r>
          </w:p>
        </w:tc>
      </w:tr>
      <w:tr w:rsidR="00533A1E" w:rsidRPr="00A60437" w:rsidTr="00533A1E">
        <w:trPr>
          <w:cantSplit/>
          <w:trHeight w:hRule="exact" w:val="502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2851CF" w:rsidRDefault="00533A1E" w:rsidP="00C00214">
            <w:pPr>
              <w:spacing w:before="12" w:after="0" w:line="239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Тестовая контрольная работа в форме ЕГЭ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Тестовая контрольная работа в форме ЕГЭ</w:t>
            </w:r>
          </w:p>
        </w:tc>
      </w:tr>
      <w:tr w:rsidR="00533A1E" w:rsidRPr="00A60437" w:rsidTr="00533A1E">
        <w:trPr>
          <w:cantSplit/>
          <w:trHeight w:hRule="exact" w:val="561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2851CF" w:rsidRDefault="00533A1E" w:rsidP="00226C6C">
            <w:pPr>
              <w:spacing w:before="11" w:after="0" w:line="239" w:lineRule="auto"/>
              <w:ind w:right="68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зи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с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кая 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к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4"/>
                <w:lang w:eastAsia="ru-RU"/>
              </w:rPr>
              <w:t>у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ль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т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у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11A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Прием контрольных нормативов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</w:rPr>
            </w:pPr>
            <w:r w:rsidRPr="00F11A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Прием контрольных нормативов</w:t>
            </w:r>
          </w:p>
        </w:tc>
      </w:tr>
      <w:tr w:rsidR="00533A1E" w:rsidRPr="00A60437" w:rsidTr="00533A1E">
        <w:trPr>
          <w:cantSplit/>
          <w:trHeight w:hRule="exact" w:val="285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2851CF" w:rsidRDefault="00533A1E" w:rsidP="00226C6C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Б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11A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тестирование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11A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тестирование</w:t>
            </w:r>
          </w:p>
        </w:tc>
      </w:tr>
      <w:tr w:rsidR="00533A1E" w:rsidRPr="00A60437" w:rsidTr="00533A1E">
        <w:trPr>
          <w:cantSplit/>
          <w:trHeight w:hRule="exact" w:val="480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2851CF" w:rsidRDefault="00533A1E" w:rsidP="00226C6C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з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ика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Тестовая контрольная работа в форме ЕГЭ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Тестовая контрольная работа в форме ЕГЭ</w:t>
            </w:r>
          </w:p>
        </w:tc>
      </w:tr>
      <w:tr w:rsidR="00533A1E" w:rsidRPr="00A60437" w:rsidTr="00533A1E">
        <w:trPr>
          <w:cantSplit/>
          <w:trHeight w:hRule="exact" w:val="285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2851CF" w:rsidRDefault="00533A1E" w:rsidP="00226C6C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Астрономия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11A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11A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Контрольная работа</w:t>
            </w:r>
          </w:p>
        </w:tc>
      </w:tr>
      <w:tr w:rsidR="00533A1E" w:rsidRPr="00A60437" w:rsidTr="00533A1E">
        <w:trPr>
          <w:cantSplit/>
          <w:trHeight w:hRule="exact" w:val="474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2851CF" w:rsidRDefault="00533A1E" w:rsidP="00226C6C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 xml:space="preserve">Тестовая контрольная работа в форме ЕГЭ </w:t>
            </w:r>
          </w:p>
        </w:tc>
      </w:tr>
      <w:tr w:rsidR="00533A1E" w:rsidRPr="00A60437" w:rsidTr="00533A1E">
        <w:trPr>
          <w:cantSplit/>
          <w:trHeight w:hRule="exact" w:val="566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2851CF" w:rsidRDefault="00533A1E" w:rsidP="00C00214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Биолог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Тестовая контрольная работа в форме ЕГЭ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Тестовая контрольная работа в форме ЕГЭ</w:t>
            </w:r>
          </w:p>
        </w:tc>
      </w:tr>
      <w:tr w:rsidR="00533A1E" w:rsidRPr="00A60437" w:rsidTr="00533A1E">
        <w:trPr>
          <w:cantSplit/>
          <w:trHeight w:hRule="exact" w:val="628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Pr="002851CF" w:rsidRDefault="00533A1E" w:rsidP="00C00214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Защита проекта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F11AF9">
              <w:rPr>
                <w:rFonts w:ascii="Times New Roman" w:hAnsi="Times New Roman" w:cs="Times New Roman"/>
                <w:sz w:val="20"/>
                <w:lang w:eastAsia="ru-RU"/>
              </w:rPr>
              <w:t>Защита проекта</w:t>
            </w:r>
          </w:p>
        </w:tc>
      </w:tr>
      <w:tr w:rsidR="00533A1E" w:rsidRPr="00A60437" w:rsidTr="00533A1E">
        <w:trPr>
          <w:cantSplit/>
          <w:trHeight w:hRule="exact" w:val="628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A1E" w:rsidRDefault="00533A1E" w:rsidP="00C00214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Pr="00F11AF9" w:rsidRDefault="00533A1E" w:rsidP="00F11AF9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Тестирование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1E" w:rsidRDefault="00533A1E">
            <w:r w:rsidRPr="002A49CF">
              <w:rPr>
                <w:rFonts w:ascii="Times New Roman" w:hAnsi="Times New Roman" w:cs="Times New Roman"/>
                <w:sz w:val="20"/>
                <w:lang w:eastAsia="ru-RU"/>
              </w:rPr>
              <w:t>Тестирование</w:t>
            </w:r>
          </w:p>
        </w:tc>
      </w:tr>
    </w:tbl>
    <w:p w:rsidR="00977F3F" w:rsidRDefault="00B867D5" w:rsidP="004C6D4D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23">
        <w:rPr>
          <w:rFonts w:ascii="Times New Roman" w:eastAsia="Times New Roman" w:hAnsi="Times New Roman" w:cs="Times New Roman"/>
          <w:szCs w:val="24"/>
          <w:lang w:eastAsia="ru-RU"/>
        </w:rPr>
        <w:br w:type="textWrapping" w:clear="all"/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80C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80C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</w:t>
      </w:r>
      <w:r w:rsidRPr="00F80C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F80C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Pr="00F80C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днего</w:t>
      </w:r>
      <w:r w:rsidRPr="00F80C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F80C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80C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обя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F80C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атте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</w:t>
      </w:r>
      <w:r w:rsidRPr="00F80C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80C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23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(итоговая)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атте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</w:t>
      </w:r>
      <w:r w:rsidRPr="00F80C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80C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80CC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r w:rsidRPr="00F80CC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11-х</w:t>
      </w:r>
      <w:r w:rsidRPr="00F80CC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80CC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</w:t>
      </w:r>
      <w:r w:rsidRPr="00F80CC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F80CC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80CC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Pr="00F80CC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</w:t>
      </w:r>
      <w:r w:rsidRPr="00F80C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ж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</w:t>
      </w:r>
      <w:r w:rsidRPr="00F80CC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ой(итогово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)атте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</w:t>
      </w:r>
      <w:r w:rsidRPr="00F80C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80C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</w:t>
      </w:r>
      <w:r w:rsidRPr="00F80C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еобр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F80C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й</w:t>
      </w:r>
      <w:r w:rsidRPr="00F80CC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»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0C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Ми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рством образов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</w:t>
      </w:r>
      <w:r w:rsidRPr="00F80C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F80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F80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F8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F3F" w:rsidRDefault="00977F3F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696" w:rsidRDefault="00950696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696" w:rsidRDefault="00950696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DC1" w:rsidRDefault="00C94DC1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DC1" w:rsidRDefault="00C94DC1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DC1" w:rsidRDefault="00C94DC1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DC1" w:rsidRDefault="00C94DC1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696" w:rsidRDefault="00950696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952" w:rsidRDefault="00333952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952" w:rsidRDefault="00333952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952" w:rsidRDefault="00333952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456" w:rsidRDefault="00755456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2B3" w:rsidRPr="00F51299" w:rsidRDefault="00AB52B3" w:rsidP="00AB52B3">
      <w:pPr>
        <w:tabs>
          <w:tab w:val="left" w:pos="2160"/>
        </w:tabs>
        <w:jc w:val="center"/>
        <w:rPr>
          <w:rFonts w:ascii="Times New Roman" w:hAnsi="Times New Roman" w:cs="Times New Roman"/>
          <w:b/>
        </w:rPr>
      </w:pPr>
      <w:r w:rsidRPr="004C6D4D">
        <w:rPr>
          <w:rFonts w:ascii="Times New Roman" w:hAnsi="Times New Roman" w:cs="Times New Roman"/>
          <w:b/>
        </w:rPr>
        <w:t xml:space="preserve">Учебный план </w:t>
      </w:r>
      <w:r>
        <w:rPr>
          <w:rFonts w:ascii="Times New Roman" w:hAnsi="Times New Roman" w:cs="Times New Roman"/>
          <w:b/>
        </w:rPr>
        <w:t xml:space="preserve">социально-экономического профиля 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на 2023-2024 и 2024-2025</w:t>
      </w:r>
      <w:r w:rsidRPr="00F51299">
        <w:rPr>
          <w:rFonts w:ascii="Times New Roman" w:hAnsi="Times New Roman" w:cs="Times New Roman"/>
          <w:b/>
        </w:rPr>
        <w:t xml:space="preserve"> учебный год </w:t>
      </w:r>
    </w:p>
    <w:tbl>
      <w:tblPr>
        <w:tblpPr w:leftFromText="180" w:rightFromText="180" w:vertAnchor="text" w:tblpY="1"/>
        <w:tblOverlap w:val="never"/>
        <w:tblW w:w="978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7"/>
        <w:gridCol w:w="2126"/>
        <w:gridCol w:w="709"/>
        <w:gridCol w:w="1276"/>
        <w:gridCol w:w="1417"/>
        <w:gridCol w:w="851"/>
        <w:gridCol w:w="850"/>
        <w:gridCol w:w="709"/>
      </w:tblGrid>
      <w:tr w:rsidR="00AB52B3" w:rsidRPr="002851CF" w:rsidTr="003A7CA8">
        <w:trPr>
          <w:cantSplit/>
          <w:trHeight w:hRule="exact" w:val="840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B52B3" w:rsidRPr="002851CF" w:rsidRDefault="00AB52B3" w:rsidP="003A7CA8">
            <w:pPr>
              <w:spacing w:before="14" w:after="0" w:line="240" w:lineRule="auto"/>
              <w:ind w:right="4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spacing w:before="14" w:after="0" w:line="240" w:lineRule="auto"/>
              <w:ind w:right="4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предм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8" w:after="0" w:line="238" w:lineRule="auto"/>
              <w:ind w:right="4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B52B3" w:rsidRDefault="00AB52B3" w:rsidP="003A7CA8">
            <w:pPr>
              <w:spacing w:before="18" w:after="0" w:line="238" w:lineRule="auto"/>
              <w:ind w:right="4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Универсальный</w:t>
            </w:r>
          </w:p>
        </w:tc>
      </w:tr>
      <w:tr w:rsidR="00AB52B3" w:rsidRPr="002851CF" w:rsidTr="003A7CA8">
        <w:trPr>
          <w:cantSplit/>
          <w:trHeight w:hRule="exact" w:val="1012"/>
        </w:trPr>
        <w:tc>
          <w:tcPr>
            <w:tcW w:w="18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2851CF" w:rsidRDefault="00AB52B3" w:rsidP="003A7CA8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Уровень изучения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 а</w:t>
            </w:r>
          </w:p>
          <w:p w:rsidR="00AB52B3" w:rsidRDefault="00AB52B3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2023-2024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Default="00AB52B3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F275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Кол-во часов за один год обучения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Default="00AB52B3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10а</w:t>
            </w:r>
          </w:p>
          <w:p w:rsidR="00AB52B3" w:rsidRPr="002851CF" w:rsidRDefault="00AB52B3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2024-2025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2851CF" w:rsidRDefault="00AB52B3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Кол-во часов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 1 год обучения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Кол-во часов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 2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обучения</w:t>
            </w:r>
          </w:p>
        </w:tc>
      </w:tr>
      <w:tr w:rsidR="00AB52B3" w:rsidRPr="002851CF" w:rsidTr="003A7CA8">
        <w:trPr>
          <w:cantSplit/>
          <w:trHeight w:hRule="exact" w:val="285"/>
        </w:trPr>
        <w:tc>
          <w:tcPr>
            <w:tcW w:w="1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 xml:space="preserve">Русский язык </w:t>
            </w:r>
          </w:p>
          <w:p w:rsidR="00AB52B3" w:rsidRPr="002851CF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и литература</w:t>
            </w: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Р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у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сс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й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 xml:space="preserve"> 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язык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136</w:t>
            </w:r>
          </w:p>
        </w:tc>
      </w:tr>
      <w:tr w:rsidR="00AB52B3" w:rsidRPr="002851CF" w:rsidTr="003A7CA8">
        <w:trPr>
          <w:cantSplit/>
          <w:trHeight w:hRule="exact" w:val="285"/>
        </w:trPr>
        <w:tc>
          <w:tcPr>
            <w:tcW w:w="1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2851CF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тер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а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  <w:lang w:eastAsia="ru-RU"/>
              </w:rPr>
              <w:t>т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>у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204</w:t>
            </w:r>
          </w:p>
        </w:tc>
      </w:tr>
      <w:tr w:rsidR="00AB52B3" w:rsidRPr="002851CF" w:rsidTr="003A7CA8">
        <w:trPr>
          <w:cantSplit/>
          <w:trHeight w:hRule="exact" w:val="561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B52B3" w:rsidRPr="002851CF" w:rsidRDefault="00AB52B3" w:rsidP="003A7CA8">
            <w:pPr>
              <w:spacing w:before="11" w:after="0" w:line="239" w:lineRule="auto"/>
              <w:ind w:right="4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Иностранные языки</w:t>
            </w: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spacing w:before="11" w:after="0" w:line="239" w:lineRule="auto"/>
              <w:ind w:right="4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Иностранный язык (англ.)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A60437" w:rsidRDefault="00AB52B3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Pr="00A60437" w:rsidRDefault="00AB52B3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204</w:t>
            </w:r>
          </w:p>
        </w:tc>
      </w:tr>
      <w:tr w:rsidR="00AB52B3" w:rsidRPr="002851CF" w:rsidTr="003A7CA8">
        <w:trPr>
          <w:cantSplit/>
          <w:trHeight w:hRule="exact" w:val="732"/>
        </w:trPr>
        <w:tc>
          <w:tcPr>
            <w:tcW w:w="1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B52B3" w:rsidRPr="002851CF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13480B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272</w:t>
            </w:r>
          </w:p>
        </w:tc>
      </w:tr>
      <w:tr w:rsidR="00AB52B3" w:rsidRPr="002851CF" w:rsidTr="003A7CA8">
        <w:trPr>
          <w:cantSplit/>
          <w:trHeight w:hRule="exact" w:val="732"/>
        </w:trPr>
        <w:tc>
          <w:tcPr>
            <w:tcW w:w="18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Геометрия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204</w:t>
            </w:r>
          </w:p>
        </w:tc>
      </w:tr>
      <w:tr w:rsidR="00AB52B3" w:rsidRPr="002851CF" w:rsidTr="003A7CA8">
        <w:trPr>
          <w:cantSplit/>
          <w:trHeight w:hRule="exact" w:val="732"/>
        </w:trPr>
        <w:tc>
          <w:tcPr>
            <w:tcW w:w="18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</w:tr>
      <w:tr w:rsidR="00AB52B3" w:rsidRPr="002851CF" w:rsidTr="003A7CA8">
        <w:trPr>
          <w:cantSplit/>
          <w:trHeight w:hRule="exact" w:val="732"/>
        </w:trPr>
        <w:tc>
          <w:tcPr>
            <w:tcW w:w="18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</w:tr>
      <w:tr w:rsidR="00AB52B3" w:rsidRPr="002851CF" w:rsidTr="003A7CA8">
        <w:trPr>
          <w:cantSplit/>
          <w:trHeight w:hRule="exact" w:val="338"/>
        </w:trPr>
        <w:tc>
          <w:tcPr>
            <w:tcW w:w="1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B52B3" w:rsidRPr="002851CF" w:rsidRDefault="00AB52B3" w:rsidP="003A7CA8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с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тория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A60437" w:rsidRDefault="00AB52B3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Pr="00A60437" w:rsidRDefault="00AB52B3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136</w:t>
            </w:r>
          </w:p>
        </w:tc>
      </w:tr>
      <w:tr w:rsidR="00AB52B3" w:rsidRPr="002851CF" w:rsidTr="003A7CA8">
        <w:trPr>
          <w:cantSplit/>
          <w:trHeight w:hRule="exact" w:val="562"/>
        </w:trPr>
        <w:tc>
          <w:tcPr>
            <w:tcW w:w="18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B52B3" w:rsidRPr="002851CF" w:rsidRDefault="00AB52B3" w:rsidP="003A7CA8">
            <w:pPr>
              <w:spacing w:before="12" w:after="0" w:line="239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spacing w:before="12" w:after="0" w:line="239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</w:t>
            </w:r>
            <w:r w:rsidRPr="002851CF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eastAsia="ru-RU"/>
              </w:rPr>
              <w:t>ес</w:t>
            </w:r>
            <w:r w:rsidRPr="002851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твоз</w:t>
            </w:r>
            <w:r w:rsidRPr="002851CF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eastAsia="ru-RU"/>
              </w:rPr>
              <w:t>н</w:t>
            </w:r>
            <w:r w:rsidRPr="002851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</w:t>
            </w:r>
            <w:r w:rsidRPr="002851CF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 </w:t>
            </w:r>
          </w:p>
          <w:p w:rsidR="00AB52B3" w:rsidRPr="002851CF" w:rsidRDefault="00AB52B3" w:rsidP="003A7CA8">
            <w:pPr>
              <w:spacing w:before="12" w:after="0" w:line="239" w:lineRule="auto"/>
              <w:ind w:right="16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A60437" w:rsidRDefault="00AB52B3" w:rsidP="003A7CA8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Pr="00A60437" w:rsidRDefault="00AB52B3" w:rsidP="003A7CA8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272</w:t>
            </w:r>
          </w:p>
        </w:tc>
      </w:tr>
      <w:tr w:rsidR="00AB52B3" w:rsidRPr="002851CF" w:rsidTr="003A7CA8">
        <w:trPr>
          <w:cantSplit/>
          <w:trHeight w:hRule="exact" w:val="267"/>
        </w:trPr>
        <w:tc>
          <w:tcPr>
            <w:tcW w:w="18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B52B3" w:rsidRPr="002851CF" w:rsidRDefault="00AB52B3" w:rsidP="003A7CA8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A60437" w:rsidRDefault="00AB52B3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Pr="00A60437" w:rsidRDefault="00AB52B3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</w:tr>
      <w:tr w:rsidR="00AB52B3" w:rsidRPr="002851CF" w:rsidTr="003A7CA8">
        <w:trPr>
          <w:cantSplit/>
          <w:trHeight w:hRule="exact" w:val="561"/>
        </w:trPr>
        <w:tc>
          <w:tcPr>
            <w:tcW w:w="1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B52B3" w:rsidRPr="002851CF" w:rsidRDefault="00AB52B3" w:rsidP="003A7CA8">
            <w:pPr>
              <w:spacing w:before="11" w:after="0" w:line="239" w:lineRule="auto"/>
              <w:ind w:right="68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Физическая культура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экология и ОБЖ</w:t>
            </w: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spacing w:before="11" w:after="0" w:line="239" w:lineRule="auto"/>
              <w:ind w:right="68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зи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с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кая 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к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4"/>
                <w:lang w:eastAsia="ru-RU"/>
              </w:rPr>
              <w:t>у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ль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т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у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A60437" w:rsidRDefault="00AB52B3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Pr="00A60437" w:rsidRDefault="00AB52B3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136</w:t>
            </w:r>
          </w:p>
        </w:tc>
      </w:tr>
      <w:tr w:rsidR="00AB52B3" w:rsidRPr="002851CF" w:rsidTr="003A7CA8">
        <w:trPr>
          <w:cantSplit/>
          <w:trHeight w:hRule="exact" w:val="411"/>
        </w:trPr>
        <w:tc>
          <w:tcPr>
            <w:tcW w:w="1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2851CF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Б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</w:tr>
      <w:tr w:rsidR="00AB52B3" w:rsidRPr="002851CF" w:rsidTr="003A7CA8">
        <w:trPr>
          <w:cantSplit/>
          <w:trHeight w:hRule="exact" w:val="285"/>
        </w:trPr>
        <w:tc>
          <w:tcPr>
            <w:tcW w:w="1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B52B3" w:rsidRPr="002851CF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з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Pr="00A60437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136</w:t>
            </w:r>
          </w:p>
        </w:tc>
      </w:tr>
      <w:tr w:rsidR="00AB52B3" w:rsidRPr="002851CF" w:rsidTr="003A7CA8">
        <w:trPr>
          <w:cantSplit/>
          <w:trHeight w:hRule="exact" w:val="286"/>
        </w:trPr>
        <w:tc>
          <w:tcPr>
            <w:tcW w:w="18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B52B3" w:rsidRPr="002851CF" w:rsidRDefault="00AB52B3" w:rsidP="003A7CA8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Биолог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68</w:t>
            </w:r>
          </w:p>
        </w:tc>
      </w:tr>
      <w:tr w:rsidR="00AB52B3" w:rsidRPr="002851CF" w:rsidTr="003A7CA8">
        <w:trPr>
          <w:cantSplit/>
          <w:trHeight w:hRule="exact" w:val="286"/>
        </w:trPr>
        <w:tc>
          <w:tcPr>
            <w:tcW w:w="1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2851CF" w:rsidRDefault="00AB52B3" w:rsidP="003A7CA8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68</w:t>
            </w:r>
          </w:p>
        </w:tc>
      </w:tr>
      <w:tr w:rsidR="00AB52B3" w:rsidRPr="002851CF" w:rsidTr="003A7CA8">
        <w:trPr>
          <w:cantSplit/>
          <w:trHeight w:hRule="exact" w:val="286"/>
        </w:trPr>
        <w:tc>
          <w:tcPr>
            <w:tcW w:w="18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2851CF" w:rsidRDefault="00AB52B3" w:rsidP="003A7CA8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</w:tr>
      <w:tr w:rsidR="00AB52B3" w:rsidRPr="002851CF" w:rsidTr="003A7CA8">
        <w:trPr>
          <w:cantSplit/>
          <w:trHeight w:hRule="exact" w:val="288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AB52B3" w:rsidRPr="002851CF" w:rsidRDefault="00AB52B3" w:rsidP="003A7CA8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AB52B3" w:rsidRPr="0053555E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AB52B3" w:rsidRPr="00FE0629" w:rsidRDefault="00AB52B3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AB52B3" w:rsidRPr="00A60437" w:rsidRDefault="00AB52B3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1088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FE0629" w:rsidRDefault="00AB52B3" w:rsidP="003A7CA8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AB52B3" w:rsidRPr="00A60437" w:rsidRDefault="00AB52B3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1054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AB52B3" w:rsidRPr="00FE0629" w:rsidRDefault="00AB52B3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2142</w:t>
            </w:r>
          </w:p>
        </w:tc>
      </w:tr>
      <w:tr w:rsidR="00AB52B3" w:rsidRPr="00BA14BB" w:rsidTr="003A7CA8">
        <w:trPr>
          <w:gridAfter w:val="3"/>
          <w:wAfter w:w="2410" w:type="dxa"/>
          <w:cantSplit/>
          <w:trHeight w:hRule="exact" w:val="256"/>
        </w:trPr>
        <w:tc>
          <w:tcPr>
            <w:tcW w:w="18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B52B3" w:rsidRPr="00770D8F" w:rsidRDefault="00AB52B3" w:rsidP="003A7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B52B3" w:rsidRPr="00770D8F" w:rsidRDefault="00AB52B3" w:rsidP="003A7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770D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Часть</w:t>
            </w:r>
            <w:proofErr w:type="gramEnd"/>
            <w:r w:rsidRPr="00770D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формируемая участниками образовательного процесса</w:t>
            </w:r>
          </w:p>
          <w:p w:rsidR="00AB52B3" w:rsidRPr="00BA14BB" w:rsidRDefault="00AB52B3" w:rsidP="003A7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  <w:p w:rsidR="00AB52B3" w:rsidRPr="00BA14BB" w:rsidRDefault="00AB52B3" w:rsidP="003A7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BA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 xml:space="preserve">участниками образовательно </w:t>
            </w:r>
            <w:proofErr w:type="spellStart"/>
            <w:r w:rsidRPr="00BA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рпроцесса</w:t>
            </w:r>
            <w:proofErr w:type="spellEnd"/>
          </w:p>
        </w:tc>
      </w:tr>
      <w:tr w:rsidR="00AB52B3" w:rsidRPr="002851CF" w:rsidTr="003A7CA8">
        <w:trPr>
          <w:cantSplit/>
          <w:trHeight w:hRule="exact" w:val="424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2" w:after="0" w:line="239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Default="00AB52B3" w:rsidP="003A7CA8">
            <w:pPr>
              <w:spacing w:before="12" w:after="0" w:line="239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6B173D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68</w:t>
            </w:r>
          </w:p>
        </w:tc>
      </w:tr>
      <w:tr w:rsidR="00AB52B3" w:rsidRPr="002851CF" w:rsidTr="003A7CA8">
        <w:trPr>
          <w:cantSplit/>
          <w:trHeight w:hRule="exact" w:val="591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2" w:after="0" w:line="239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Default="00AB52B3" w:rsidP="003A7CA8">
            <w:pPr>
              <w:spacing w:before="12" w:after="0" w:line="239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Ставрополья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6B173D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6B173D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</w:tr>
      <w:tr w:rsidR="00AB52B3" w:rsidRPr="002851CF" w:rsidTr="003A7CA8">
        <w:trPr>
          <w:cantSplit/>
          <w:trHeight w:hRule="exact" w:val="424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2" w:after="0" w:line="239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Default="00AB52B3" w:rsidP="003A7CA8">
            <w:pPr>
              <w:spacing w:before="12" w:after="0" w:line="239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</w:tr>
      <w:tr w:rsidR="00AB52B3" w:rsidRPr="002851CF" w:rsidTr="003A7CA8">
        <w:trPr>
          <w:cantSplit/>
          <w:trHeight w:hRule="exact" w:val="424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pacing w:before="12" w:after="0" w:line="239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Default="000434D2" w:rsidP="003A7CA8">
            <w:pPr>
              <w:spacing w:before="12" w:after="0" w:line="239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Практическая география</w:t>
            </w:r>
            <w:r w:rsidR="00AB52B3" w:rsidRPr="00043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AB52B3" w:rsidRPr="00A60437" w:rsidRDefault="00AB52B3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</w:tr>
      <w:tr w:rsidR="00AB52B3" w:rsidRPr="002851CF" w:rsidTr="003A7CA8">
        <w:trPr>
          <w:cantSplit/>
          <w:trHeight w:hRule="exact" w:val="285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AB52B3" w:rsidRPr="002851CF" w:rsidRDefault="00AB52B3" w:rsidP="003A7CA8">
            <w:pPr>
              <w:spacing w:before="16" w:after="0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spacing w:before="16" w:after="0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AB52B3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AB52B3" w:rsidRPr="00FE0629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AB52B3" w:rsidRPr="00FE0629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FE0629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FE0629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AB52B3" w:rsidRPr="00FE0629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170</w:t>
            </w:r>
          </w:p>
        </w:tc>
      </w:tr>
      <w:tr w:rsidR="00AB52B3" w:rsidRPr="002851CF" w:rsidTr="003A7CA8">
        <w:trPr>
          <w:cantSplit/>
          <w:trHeight w:hRule="exact" w:val="281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Pr="002851CF" w:rsidRDefault="00AB52B3" w:rsidP="003A7CA8">
            <w:pPr>
              <w:shd w:val="clear" w:color="auto" w:fill="B2A1C7" w:themeFill="accent4" w:themeFillTint="99"/>
              <w:spacing w:before="11" w:after="0" w:line="238" w:lineRule="auto"/>
              <w:ind w:right="13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2851CF" w:rsidRDefault="00AB52B3" w:rsidP="003A7CA8">
            <w:pPr>
              <w:shd w:val="clear" w:color="auto" w:fill="B2A1C7" w:themeFill="accent4" w:themeFillTint="99"/>
              <w:spacing w:before="11" w:after="0" w:line="238" w:lineRule="auto"/>
              <w:ind w:right="13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B3" w:rsidRDefault="00AB52B3" w:rsidP="003A7CA8">
            <w:pPr>
              <w:shd w:val="clear" w:color="auto" w:fill="B2A1C7" w:themeFill="accent4" w:themeFillTint="99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A1C7" w:themeFill="accent4" w:themeFillTint="99"/>
          </w:tcPr>
          <w:p w:rsidR="00AB52B3" w:rsidRPr="00FE0629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A1C7" w:themeFill="accent4" w:themeFillTint="99"/>
          </w:tcPr>
          <w:p w:rsidR="00AB52B3" w:rsidRPr="00FE0629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1156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A1C7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FE0629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A1C7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2B3" w:rsidRPr="00FE0629" w:rsidRDefault="00AB52B3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1156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A1C7" w:themeFill="accent4" w:themeFillTint="99"/>
          </w:tcPr>
          <w:p w:rsidR="00AB52B3" w:rsidRPr="00FE0629" w:rsidRDefault="00AB52B3" w:rsidP="003A7CA8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 xml:space="preserve">2312 </w:t>
            </w:r>
          </w:p>
        </w:tc>
      </w:tr>
    </w:tbl>
    <w:p w:rsidR="00AB52B3" w:rsidRDefault="00AB52B3" w:rsidP="00AB52B3"/>
    <w:p w:rsidR="00AB52B3" w:rsidRDefault="00AB52B3" w:rsidP="00AB52B3"/>
    <w:p w:rsidR="00755456" w:rsidRDefault="00755456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456" w:rsidRDefault="00755456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4D2" w:rsidRPr="00F51299" w:rsidRDefault="000434D2" w:rsidP="000434D2">
      <w:pPr>
        <w:tabs>
          <w:tab w:val="left" w:pos="2160"/>
        </w:tabs>
        <w:jc w:val="center"/>
        <w:rPr>
          <w:rFonts w:ascii="Times New Roman" w:hAnsi="Times New Roman" w:cs="Times New Roman"/>
          <w:b/>
        </w:rPr>
      </w:pPr>
      <w:r w:rsidRPr="004C6D4D">
        <w:rPr>
          <w:rFonts w:ascii="Times New Roman" w:hAnsi="Times New Roman" w:cs="Times New Roman"/>
          <w:b/>
        </w:rPr>
        <w:lastRenderedPageBreak/>
        <w:t xml:space="preserve">Учебный план универсального профиля </w:t>
      </w:r>
      <w:proofErr w:type="gramStart"/>
      <w:r w:rsidRPr="004C6D4D">
        <w:rPr>
          <w:rFonts w:ascii="Times New Roman" w:hAnsi="Times New Roman" w:cs="Times New Roman"/>
          <w:b/>
        </w:rPr>
        <w:t xml:space="preserve">( </w:t>
      </w:r>
      <w:proofErr w:type="gramEnd"/>
      <w:r w:rsidRPr="004C6D4D">
        <w:rPr>
          <w:rFonts w:ascii="Times New Roman" w:hAnsi="Times New Roman" w:cs="Times New Roman"/>
          <w:b/>
        </w:rPr>
        <w:t>с углубленным изучением математики, русского языка, экономики</w:t>
      </w:r>
      <w:r w:rsidRPr="004C6D4D">
        <w:rPr>
          <w:b/>
        </w:rPr>
        <w:t>)</w:t>
      </w:r>
      <w:r>
        <w:rPr>
          <w:b/>
        </w:rPr>
        <w:t xml:space="preserve"> </w:t>
      </w:r>
      <w:r w:rsidRPr="00F51299">
        <w:rPr>
          <w:rFonts w:ascii="Times New Roman" w:hAnsi="Times New Roman" w:cs="Times New Roman"/>
          <w:b/>
        </w:rPr>
        <w:t xml:space="preserve">на 2022-2023 и 2023-2024 учебный год </w:t>
      </w:r>
    </w:p>
    <w:tbl>
      <w:tblPr>
        <w:tblpPr w:leftFromText="180" w:rightFromText="180" w:vertAnchor="text" w:tblpY="1"/>
        <w:tblOverlap w:val="never"/>
        <w:tblW w:w="978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7"/>
        <w:gridCol w:w="2126"/>
        <w:gridCol w:w="709"/>
        <w:gridCol w:w="1276"/>
        <w:gridCol w:w="283"/>
        <w:gridCol w:w="1134"/>
        <w:gridCol w:w="851"/>
        <w:gridCol w:w="142"/>
        <w:gridCol w:w="708"/>
        <w:gridCol w:w="709"/>
      </w:tblGrid>
      <w:tr w:rsidR="000434D2" w:rsidRPr="002851CF" w:rsidTr="003A7CA8">
        <w:trPr>
          <w:cantSplit/>
          <w:trHeight w:hRule="exact" w:val="840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434D2" w:rsidRPr="002851CF" w:rsidRDefault="000434D2" w:rsidP="003A7CA8">
            <w:pPr>
              <w:spacing w:before="14" w:after="0" w:line="240" w:lineRule="auto"/>
              <w:ind w:right="4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4" w:after="0" w:line="240" w:lineRule="auto"/>
              <w:ind w:right="4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предм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8" w:after="0" w:line="238" w:lineRule="auto"/>
              <w:ind w:right="4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0434D2" w:rsidRDefault="000434D2" w:rsidP="003A7CA8">
            <w:pPr>
              <w:spacing w:before="18" w:after="0" w:line="238" w:lineRule="auto"/>
              <w:ind w:right="4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Универсальный</w:t>
            </w:r>
          </w:p>
        </w:tc>
      </w:tr>
      <w:tr w:rsidR="000434D2" w:rsidRPr="002851CF" w:rsidTr="003A7CA8">
        <w:trPr>
          <w:cantSplit/>
          <w:trHeight w:hRule="exact" w:val="1012"/>
        </w:trPr>
        <w:tc>
          <w:tcPr>
            <w:tcW w:w="18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2851CF" w:rsidRDefault="000434D2" w:rsidP="003A7CA8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Уровень изучения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 а, 10б класс</w:t>
            </w:r>
          </w:p>
          <w:p w:rsidR="000434D2" w:rsidRDefault="000434D2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2022-2023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Default="000434D2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F275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Кол-во часов за один год обучения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Default="00446BDF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11а, 11</w:t>
            </w:r>
            <w:r w:rsidR="000434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б.</w:t>
            </w:r>
          </w:p>
          <w:p w:rsidR="000434D2" w:rsidRDefault="000434D2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350D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класс</w:t>
            </w:r>
          </w:p>
          <w:p w:rsidR="000434D2" w:rsidRPr="002851CF" w:rsidRDefault="000434D2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2023-2024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2851CF" w:rsidRDefault="000434D2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Кол-во часов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 1 год обучения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Кол-во часов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 2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обучения</w:t>
            </w:r>
          </w:p>
        </w:tc>
      </w:tr>
      <w:tr w:rsidR="000434D2" w:rsidRPr="002851CF" w:rsidTr="003A7CA8">
        <w:trPr>
          <w:cantSplit/>
          <w:trHeight w:hRule="exact" w:val="285"/>
        </w:trPr>
        <w:tc>
          <w:tcPr>
            <w:tcW w:w="1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 xml:space="preserve">Русский язык </w:t>
            </w:r>
          </w:p>
          <w:p w:rsidR="000434D2" w:rsidRPr="002851CF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и литература</w:t>
            </w: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Р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у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сс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й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 xml:space="preserve"> 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язык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04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04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204</w:t>
            </w:r>
          </w:p>
        </w:tc>
      </w:tr>
      <w:tr w:rsidR="000434D2" w:rsidRPr="002851CF" w:rsidTr="003A7CA8">
        <w:trPr>
          <w:cantSplit/>
          <w:trHeight w:hRule="exact" w:val="285"/>
        </w:trPr>
        <w:tc>
          <w:tcPr>
            <w:tcW w:w="1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2851CF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тер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а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  <w:lang w:eastAsia="ru-RU"/>
              </w:rPr>
              <w:t>т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>у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136</w:t>
            </w:r>
          </w:p>
        </w:tc>
      </w:tr>
      <w:tr w:rsidR="000434D2" w:rsidRPr="002851CF" w:rsidTr="003A7CA8">
        <w:trPr>
          <w:cantSplit/>
          <w:trHeight w:hRule="exact" w:val="560"/>
        </w:trPr>
        <w:tc>
          <w:tcPr>
            <w:tcW w:w="1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Родной язык (русский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0.5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04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0.5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04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</w:tr>
      <w:tr w:rsidR="000434D2" w:rsidRPr="002851CF" w:rsidTr="003A7CA8">
        <w:trPr>
          <w:cantSplit/>
          <w:trHeight w:hRule="exact" w:val="560"/>
        </w:trPr>
        <w:tc>
          <w:tcPr>
            <w:tcW w:w="18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Родная литература (русская)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</w:tr>
      <w:tr w:rsidR="000434D2" w:rsidRPr="002851CF" w:rsidTr="003A7CA8">
        <w:trPr>
          <w:cantSplit/>
          <w:trHeight w:hRule="exact" w:val="561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434D2" w:rsidRPr="002851CF" w:rsidRDefault="000434D2" w:rsidP="003A7CA8">
            <w:pPr>
              <w:spacing w:before="11" w:after="0" w:line="239" w:lineRule="auto"/>
              <w:ind w:right="4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Иностранные языки</w:t>
            </w: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1" w:after="0" w:line="239" w:lineRule="auto"/>
              <w:ind w:right="4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Иностранный язык (англ.)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        102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A60437" w:rsidRDefault="000434D2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204</w:t>
            </w:r>
          </w:p>
        </w:tc>
      </w:tr>
      <w:tr w:rsidR="000434D2" w:rsidRPr="002851CF" w:rsidTr="003A7CA8">
        <w:trPr>
          <w:cantSplit/>
          <w:trHeight w:hRule="exact" w:val="732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434D2" w:rsidRPr="002851CF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13480B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408</w:t>
            </w:r>
          </w:p>
        </w:tc>
      </w:tr>
      <w:tr w:rsidR="000434D2" w:rsidRPr="002851CF" w:rsidTr="003A7CA8">
        <w:trPr>
          <w:cantSplit/>
          <w:trHeight w:hRule="exact" w:val="338"/>
        </w:trPr>
        <w:tc>
          <w:tcPr>
            <w:tcW w:w="1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434D2" w:rsidRPr="002851CF" w:rsidRDefault="000434D2" w:rsidP="003A7CA8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с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тория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04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A60437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04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136</w:t>
            </w:r>
          </w:p>
        </w:tc>
      </w:tr>
      <w:tr w:rsidR="000434D2" w:rsidRPr="002851CF" w:rsidTr="003A7CA8">
        <w:trPr>
          <w:cantSplit/>
          <w:trHeight w:hRule="exact" w:val="562"/>
        </w:trPr>
        <w:tc>
          <w:tcPr>
            <w:tcW w:w="18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434D2" w:rsidRPr="002851CF" w:rsidRDefault="000434D2" w:rsidP="003A7CA8">
            <w:pPr>
              <w:spacing w:before="12" w:after="0" w:line="239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2" w:after="0" w:line="239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</w:t>
            </w:r>
            <w:r w:rsidRPr="002851CF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eastAsia="ru-RU"/>
              </w:rPr>
              <w:t>ес</w:t>
            </w:r>
            <w:r w:rsidRPr="002851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твоз</w:t>
            </w:r>
            <w:r w:rsidRPr="002851CF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eastAsia="ru-RU"/>
              </w:rPr>
              <w:t>н</w:t>
            </w:r>
            <w:r w:rsidRPr="002851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</w:t>
            </w:r>
            <w:r w:rsidRPr="002851CF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 </w:t>
            </w:r>
          </w:p>
          <w:p w:rsidR="000434D2" w:rsidRPr="002851CF" w:rsidRDefault="000434D2" w:rsidP="003A7CA8">
            <w:pPr>
              <w:spacing w:before="12" w:after="0" w:line="239" w:lineRule="auto"/>
              <w:ind w:right="16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6043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A60437" w:rsidRDefault="000434D2" w:rsidP="003A7CA8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6043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136</w:t>
            </w:r>
          </w:p>
        </w:tc>
      </w:tr>
      <w:tr w:rsidR="000434D2" w:rsidRPr="002851CF" w:rsidTr="003A7CA8">
        <w:trPr>
          <w:cantSplit/>
          <w:trHeight w:hRule="exact" w:val="267"/>
        </w:trPr>
        <w:tc>
          <w:tcPr>
            <w:tcW w:w="18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434D2" w:rsidRPr="002851CF" w:rsidRDefault="000434D2" w:rsidP="003A7CA8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Эко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н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оми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к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04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A60437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04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136</w:t>
            </w:r>
          </w:p>
        </w:tc>
      </w:tr>
      <w:tr w:rsidR="000434D2" w:rsidRPr="002851CF" w:rsidTr="003A7CA8">
        <w:trPr>
          <w:cantSplit/>
          <w:trHeight w:hRule="exact" w:val="295"/>
        </w:trPr>
        <w:tc>
          <w:tcPr>
            <w:tcW w:w="1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2851CF" w:rsidRDefault="000434D2" w:rsidP="003A7CA8">
            <w:pPr>
              <w:spacing w:before="12" w:after="0" w:line="239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2" w:after="0" w:line="239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История Ставрополья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</w:tr>
      <w:tr w:rsidR="000434D2" w:rsidRPr="002851CF" w:rsidTr="003A7CA8">
        <w:trPr>
          <w:cantSplit/>
          <w:trHeight w:hRule="exact" w:val="561"/>
        </w:trPr>
        <w:tc>
          <w:tcPr>
            <w:tcW w:w="1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434D2" w:rsidRPr="002851CF" w:rsidRDefault="000434D2" w:rsidP="003A7CA8">
            <w:pPr>
              <w:spacing w:before="11" w:after="0" w:line="239" w:lineRule="auto"/>
              <w:ind w:right="68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Физическая культура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экология и ОБЖ</w:t>
            </w: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1" w:after="0" w:line="239" w:lineRule="auto"/>
              <w:ind w:right="68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зи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с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кая 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к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4"/>
                <w:lang w:eastAsia="ru-RU"/>
              </w:rPr>
              <w:t>у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ль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т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у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04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A60437" w:rsidRDefault="000434D2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04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136</w:t>
            </w:r>
          </w:p>
        </w:tc>
      </w:tr>
      <w:tr w:rsidR="000434D2" w:rsidRPr="002851CF" w:rsidTr="003A7CA8">
        <w:trPr>
          <w:cantSplit/>
          <w:trHeight w:hRule="exact" w:val="411"/>
        </w:trPr>
        <w:tc>
          <w:tcPr>
            <w:tcW w:w="1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2851CF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Б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04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04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</w:tr>
      <w:tr w:rsidR="000434D2" w:rsidRPr="002851CF" w:rsidTr="003A7CA8">
        <w:trPr>
          <w:cantSplit/>
          <w:trHeight w:hRule="exact" w:val="285"/>
        </w:trPr>
        <w:tc>
          <w:tcPr>
            <w:tcW w:w="1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434D2" w:rsidRPr="002851CF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з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04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04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136</w:t>
            </w:r>
          </w:p>
        </w:tc>
      </w:tr>
      <w:tr w:rsidR="000434D2" w:rsidRPr="002851CF" w:rsidTr="003A7CA8">
        <w:trPr>
          <w:cantSplit/>
          <w:trHeight w:hRule="exact" w:val="285"/>
        </w:trPr>
        <w:tc>
          <w:tcPr>
            <w:tcW w:w="18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434D2" w:rsidRPr="002851CF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Астрономия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</w:tr>
      <w:tr w:rsidR="000434D2" w:rsidRPr="002851CF" w:rsidTr="003A7CA8">
        <w:trPr>
          <w:cantSplit/>
          <w:trHeight w:hRule="exact" w:val="286"/>
        </w:trPr>
        <w:tc>
          <w:tcPr>
            <w:tcW w:w="1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2851CF" w:rsidRDefault="000434D2" w:rsidP="003A7CA8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Биолог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и</w:t>
            </w: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            68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A60437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         136</w:t>
            </w:r>
          </w:p>
        </w:tc>
      </w:tr>
      <w:tr w:rsidR="000434D2" w:rsidRPr="002851CF" w:rsidTr="003A7CA8">
        <w:trPr>
          <w:cantSplit/>
          <w:trHeight w:hRule="exact" w:val="286"/>
        </w:trPr>
        <w:tc>
          <w:tcPr>
            <w:tcW w:w="18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2851CF" w:rsidRDefault="000434D2" w:rsidP="003A7CA8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6043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A60437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6043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68</w:t>
            </w:r>
          </w:p>
        </w:tc>
      </w:tr>
      <w:tr w:rsidR="000434D2" w:rsidRPr="002851CF" w:rsidTr="003A7CA8">
        <w:trPr>
          <w:cantSplit/>
          <w:trHeight w:hRule="exact" w:val="288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0434D2" w:rsidRPr="002851CF" w:rsidRDefault="000434D2" w:rsidP="003A7CA8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851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0434D2" w:rsidRPr="0053555E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0434D2" w:rsidRPr="00FE0629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0434D2" w:rsidRPr="00A60437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1020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FE0629" w:rsidRDefault="000434D2" w:rsidP="003A7CA8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 xml:space="preserve">            30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0434D2" w:rsidRPr="00A60437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1020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0434D2" w:rsidRPr="00FE0629" w:rsidRDefault="000434D2" w:rsidP="003A7CA8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2040</w:t>
            </w:r>
          </w:p>
        </w:tc>
      </w:tr>
      <w:tr w:rsidR="000434D2" w:rsidRPr="00BA14BB" w:rsidTr="003A7CA8">
        <w:trPr>
          <w:gridAfter w:val="4"/>
          <w:wAfter w:w="2410" w:type="dxa"/>
          <w:cantSplit/>
          <w:trHeight w:hRule="exact" w:val="256"/>
        </w:trPr>
        <w:tc>
          <w:tcPr>
            <w:tcW w:w="18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434D2" w:rsidRPr="00770D8F" w:rsidRDefault="000434D2" w:rsidP="003A7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434D2" w:rsidRPr="00770D8F" w:rsidRDefault="000434D2" w:rsidP="003A7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770D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Часть</w:t>
            </w:r>
            <w:proofErr w:type="gramEnd"/>
            <w:r w:rsidRPr="00770D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формируемая участниками образовательного процесса</w:t>
            </w:r>
          </w:p>
          <w:p w:rsidR="000434D2" w:rsidRPr="00BA14BB" w:rsidRDefault="000434D2" w:rsidP="003A7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  <w:p w:rsidR="000434D2" w:rsidRPr="00BA14BB" w:rsidRDefault="000434D2" w:rsidP="003A7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BA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 xml:space="preserve">участниками образовательно </w:t>
            </w:r>
            <w:proofErr w:type="spellStart"/>
            <w:r w:rsidRPr="00BA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рпроцесса</w:t>
            </w:r>
            <w:proofErr w:type="spellEnd"/>
          </w:p>
        </w:tc>
      </w:tr>
      <w:tr w:rsidR="000434D2" w:rsidRPr="002851CF" w:rsidTr="003A7CA8">
        <w:trPr>
          <w:cantSplit/>
          <w:trHeight w:hRule="exact" w:val="424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2" w:after="0" w:line="239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Default="000434D2" w:rsidP="003A7CA8">
            <w:pPr>
              <w:spacing w:before="12" w:after="0" w:line="239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6043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6B173D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6043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68</w:t>
            </w:r>
          </w:p>
        </w:tc>
      </w:tr>
      <w:tr w:rsidR="000434D2" w:rsidRPr="002851CF" w:rsidTr="003A7CA8">
        <w:trPr>
          <w:cantSplit/>
          <w:trHeight w:hRule="exact" w:val="281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2" w:after="0" w:line="239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Default="000434D2" w:rsidP="003A7CA8">
            <w:pPr>
              <w:spacing w:before="12" w:after="0" w:line="239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6B173D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6043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6B173D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6043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68</w:t>
            </w:r>
          </w:p>
        </w:tc>
      </w:tr>
      <w:tr w:rsidR="000434D2" w:rsidRPr="002851CF" w:rsidTr="003A7CA8">
        <w:trPr>
          <w:cantSplit/>
          <w:trHeight w:hRule="exact" w:val="424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pacing w:before="12" w:after="0" w:line="239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Default="000434D2" w:rsidP="003A7CA8">
            <w:pPr>
              <w:spacing w:before="12" w:after="0" w:line="239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Химия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6043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0434D2" w:rsidRPr="00A60437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6043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0434D2" w:rsidRPr="00A60437" w:rsidRDefault="000434D2" w:rsidP="003A7CA8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136</w:t>
            </w:r>
          </w:p>
        </w:tc>
      </w:tr>
      <w:tr w:rsidR="000434D2" w:rsidRPr="002851CF" w:rsidTr="003A7CA8">
        <w:trPr>
          <w:cantSplit/>
          <w:trHeight w:hRule="exact" w:val="285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0434D2" w:rsidRPr="002851CF" w:rsidRDefault="000434D2" w:rsidP="003A7CA8">
            <w:pPr>
              <w:spacing w:before="16" w:after="0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pacing w:before="16" w:after="0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0434D2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0434D2" w:rsidRPr="00FE0629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0434D2" w:rsidRPr="00FE0629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 xml:space="preserve">      136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FE0629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FE0629" w:rsidRDefault="000434D2" w:rsidP="003A7CA8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 xml:space="preserve">      136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</w:tcPr>
          <w:p w:rsidR="000434D2" w:rsidRPr="00FE0629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272</w:t>
            </w:r>
          </w:p>
        </w:tc>
      </w:tr>
      <w:tr w:rsidR="000434D2" w:rsidRPr="002851CF" w:rsidTr="003A7CA8">
        <w:trPr>
          <w:cantSplit/>
          <w:trHeight w:hRule="exact" w:val="281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Pr="002851CF" w:rsidRDefault="000434D2" w:rsidP="003A7CA8">
            <w:pPr>
              <w:shd w:val="clear" w:color="auto" w:fill="B2A1C7" w:themeFill="accent4" w:themeFillTint="99"/>
              <w:spacing w:before="11" w:after="0" w:line="238" w:lineRule="auto"/>
              <w:ind w:right="13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2851CF" w:rsidRDefault="000434D2" w:rsidP="003A7CA8">
            <w:pPr>
              <w:shd w:val="clear" w:color="auto" w:fill="B2A1C7" w:themeFill="accent4" w:themeFillTint="99"/>
              <w:spacing w:before="11" w:after="0" w:line="238" w:lineRule="auto"/>
              <w:ind w:right="13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4D2" w:rsidRDefault="000434D2" w:rsidP="003A7CA8">
            <w:pPr>
              <w:shd w:val="clear" w:color="auto" w:fill="B2A1C7" w:themeFill="accent4" w:themeFillTint="99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A1C7" w:themeFill="accent4" w:themeFillTint="99"/>
          </w:tcPr>
          <w:p w:rsidR="000434D2" w:rsidRPr="00FE0629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A1C7" w:themeFill="accent4" w:themeFillTint="99"/>
          </w:tcPr>
          <w:p w:rsidR="000434D2" w:rsidRPr="00FE0629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1156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A1C7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FE0629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A1C7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4D2" w:rsidRPr="00FE0629" w:rsidRDefault="000434D2" w:rsidP="003A7CA8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1156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A1C7" w:themeFill="accent4" w:themeFillTint="99"/>
          </w:tcPr>
          <w:p w:rsidR="000434D2" w:rsidRPr="00FE0629" w:rsidRDefault="000434D2" w:rsidP="003A7CA8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2312</w:t>
            </w:r>
          </w:p>
        </w:tc>
      </w:tr>
    </w:tbl>
    <w:p w:rsidR="000434D2" w:rsidRDefault="000434D2" w:rsidP="000434D2"/>
    <w:p w:rsidR="000434D2" w:rsidRDefault="000434D2" w:rsidP="000434D2"/>
    <w:p w:rsidR="00755456" w:rsidRDefault="00755456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456" w:rsidRDefault="00755456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456" w:rsidRDefault="00755456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456" w:rsidRDefault="00755456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456" w:rsidRDefault="00755456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456" w:rsidRDefault="00755456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456" w:rsidRDefault="00755456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456" w:rsidRDefault="00755456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952" w:rsidRDefault="00333952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952" w:rsidRDefault="00333952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952" w:rsidRDefault="00333952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952" w:rsidRDefault="00333952" w:rsidP="00226C6C">
      <w:pPr>
        <w:tabs>
          <w:tab w:val="left" w:pos="1666"/>
          <w:tab w:val="left" w:pos="2050"/>
          <w:tab w:val="left" w:pos="2894"/>
          <w:tab w:val="left" w:pos="3465"/>
          <w:tab w:val="left" w:pos="4421"/>
          <w:tab w:val="left" w:pos="4913"/>
          <w:tab w:val="left" w:pos="6128"/>
          <w:tab w:val="left" w:pos="6587"/>
          <w:tab w:val="left" w:pos="8160"/>
          <w:tab w:val="left" w:pos="9201"/>
          <w:tab w:val="left" w:pos="95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3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CE" w:rsidRDefault="00DD55CE" w:rsidP="00A003C2">
      <w:pPr>
        <w:spacing w:after="0" w:line="240" w:lineRule="auto"/>
      </w:pPr>
      <w:r>
        <w:separator/>
      </w:r>
    </w:p>
  </w:endnote>
  <w:endnote w:type="continuationSeparator" w:id="0">
    <w:p w:rsidR="00DD55CE" w:rsidRDefault="00DD55CE" w:rsidP="00A0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CE" w:rsidRDefault="00DD55CE" w:rsidP="00A003C2">
      <w:pPr>
        <w:spacing w:after="0" w:line="240" w:lineRule="auto"/>
      </w:pPr>
      <w:r>
        <w:separator/>
      </w:r>
    </w:p>
  </w:footnote>
  <w:footnote w:type="continuationSeparator" w:id="0">
    <w:p w:rsidR="00DD55CE" w:rsidRDefault="00DD55CE" w:rsidP="00A0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198"/>
    <w:multiLevelType w:val="multilevel"/>
    <w:tmpl w:val="8AC4F15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">
    <w:nsid w:val="1709661F"/>
    <w:multiLevelType w:val="multilevel"/>
    <w:tmpl w:val="0B840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793B39"/>
    <w:multiLevelType w:val="hybridMultilevel"/>
    <w:tmpl w:val="B87E4644"/>
    <w:lvl w:ilvl="0" w:tplc="6A68A4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D751B1"/>
    <w:multiLevelType w:val="multilevel"/>
    <w:tmpl w:val="55A29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7A89337F"/>
    <w:multiLevelType w:val="multilevel"/>
    <w:tmpl w:val="38B292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05"/>
    <w:rsid w:val="00014971"/>
    <w:rsid w:val="00017DBD"/>
    <w:rsid w:val="0002127B"/>
    <w:rsid w:val="00040FAC"/>
    <w:rsid w:val="000434D2"/>
    <w:rsid w:val="00044064"/>
    <w:rsid w:val="00044274"/>
    <w:rsid w:val="00051939"/>
    <w:rsid w:val="00064635"/>
    <w:rsid w:val="00073AAE"/>
    <w:rsid w:val="00091248"/>
    <w:rsid w:val="000C20AB"/>
    <w:rsid w:val="000E0275"/>
    <w:rsid w:val="000E2BB5"/>
    <w:rsid w:val="000E4D52"/>
    <w:rsid w:val="000F0872"/>
    <w:rsid w:val="000F24EA"/>
    <w:rsid w:val="001106C9"/>
    <w:rsid w:val="00123B98"/>
    <w:rsid w:val="0013480B"/>
    <w:rsid w:val="00164680"/>
    <w:rsid w:val="00166A7C"/>
    <w:rsid w:val="0016746F"/>
    <w:rsid w:val="00176F30"/>
    <w:rsid w:val="001825FB"/>
    <w:rsid w:val="00182B8A"/>
    <w:rsid w:val="00183C2B"/>
    <w:rsid w:val="00191FE7"/>
    <w:rsid w:val="001A57A4"/>
    <w:rsid w:val="001A79C1"/>
    <w:rsid w:val="001B19A3"/>
    <w:rsid w:val="001B5D14"/>
    <w:rsid w:val="001C1B77"/>
    <w:rsid w:val="001C1E48"/>
    <w:rsid w:val="001C1F62"/>
    <w:rsid w:val="001C6CF3"/>
    <w:rsid w:val="001D4429"/>
    <w:rsid w:val="001D7D1A"/>
    <w:rsid w:val="001E1AA3"/>
    <w:rsid w:val="001F7EDF"/>
    <w:rsid w:val="002019B3"/>
    <w:rsid w:val="00220490"/>
    <w:rsid w:val="0022695C"/>
    <w:rsid w:val="00226C6C"/>
    <w:rsid w:val="00235781"/>
    <w:rsid w:val="00236ED3"/>
    <w:rsid w:val="0023731F"/>
    <w:rsid w:val="00241CDE"/>
    <w:rsid w:val="002569DF"/>
    <w:rsid w:val="002635EA"/>
    <w:rsid w:val="002722DA"/>
    <w:rsid w:val="002752A8"/>
    <w:rsid w:val="002910B5"/>
    <w:rsid w:val="002A5279"/>
    <w:rsid w:val="002B697D"/>
    <w:rsid w:val="002B7C33"/>
    <w:rsid w:val="002E2579"/>
    <w:rsid w:val="002E4D8C"/>
    <w:rsid w:val="002E5CDC"/>
    <w:rsid w:val="002F30D9"/>
    <w:rsid w:val="003067D1"/>
    <w:rsid w:val="0031448C"/>
    <w:rsid w:val="00333952"/>
    <w:rsid w:val="00340875"/>
    <w:rsid w:val="00341D89"/>
    <w:rsid w:val="003457A8"/>
    <w:rsid w:val="0035039E"/>
    <w:rsid w:val="00351D7F"/>
    <w:rsid w:val="00365105"/>
    <w:rsid w:val="00365164"/>
    <w:rsid w:val="00397397"/>
    <w:rsid w:val="003A455C"/>
    <w:rsid w:val="003A7CA8"/>
    <w:rsid w:val="003B1E73"/>
    <w:rsid w:val="003C0873"/>
    <w:rsid w:val="003C3DAA"/>
    <w:rsid w:val="003D2768"/>
    <w:rsid w:val="003F0208"/>
    <w:rsid w:val="003F3C1D"/>
    <w:rsid w:val="00422122"/>
    <w:rsid w:val="0043069F"/>
    <w:rsid w:val="00441FAD"/>
    <w:rsid w:val="00446BDF"/>
    <w:rsid w:val="00454B3E"/>
    <w:rsid w:val="00463648"/>
    <w:rsid w:val="00464BC8"/>
    <w:rsid w:val="00472A5C"/>
    <w:rsid w:val="004753B8"/>
    <w:rsid w:val="0047604F"/>
    <w:rsid w:val="0047673A"/>
    <w:rsid w:val="00477D77"/>
    <w:rsid w:val="004B269D"/>
    <w:rsid w:val="004B5EAC"/>
    <w:rsid w:val="004C530A"/>
    <w:rsid w:val="004C6674"/>
    <w:rsid w:val="004C6D4D"/>
    <w:rsid w:val="004E1DFE"/>
    <w:rsid w:val="004E38D5"/>
    <w:rsid w:val="00502C26"/>
    <w:rsid w:val="00526C08"/>
    <w:rsid w:val="00527410"/>
    <w:rsid w:val="00533A1E"/>
    <w:rsid w:val="00533A58"/>
    <w:rsid w:val="0053691B"/>
    <w:rsid w:val="005407A0"/>
    <w:rsid w:val="005444C5"/>
    <w:rsid w:val="00562AE9"/>
    <w:rsid w:val="00567AD7"/>
    <w:rsid w:val="00575BDE"/>
    <w:rsid w:val="005773F1"/>
    <w:rsid w:val="00594267"/>
    <w:rsid w:val="005966A7"/>
    <w:rsid w:val="005A76F5"/>
    <w:rsid w:val="005B11F3"/>
    <w:rsid w:val="005B14F6"/>
    <w:rsid w:val="005B2040"/>
    <w:rsid w:val="005B3F0C"/>
    <w:rsid w:val="005C2830"/>
    <w:rsid w:val="005C4A87"/>
    <w:rsid w:val="005D138C"/>
    <w:rsid w:val="005D31EC"/>
    <w:rsid w:val="005D50AF"/>
    <w:rsid w:val="005F2A6F"/>
    <w:rsid w:val="00603F3C"/>
    <w:rsid w:val="00611939"/>
    <w:rsid w:val="00614F5F"/>
    <w:rsid w:val="00624086"/>
    <w:rsid w:val="006308C7"/>
    <w:rsid w:val="00630D73"/>
    <w:rsid w:val="0063155D"/>
    <w:rsid w:val="0063231F"/>
    <w:rsid w:val="006438A2"/>
    <w:rsid w:val="00676CBE"/>
    <w:rsid w:val="0068367D"/>
    <w:rsid w:val="00691CDE"/>
    <w:rsid w:val="00691D65"/>
    <w:rsid w:val="006D484C"/>
    <w:rsid w:val="006E1B46"/>
    <w:rsid w:val="006E1BF8"/>
    <w:rsid w:val="006F6FDC"/>
    <w:rsid w:val="00712F9B"/>
    <w:rsid w:val="00714A1B"/>
    <w:rsid w:val="0072504F"/>
    <w:rsid w:val="00746CDC"/>
    <w:rsid w:val="00747E1B"/>
    <w:rsid w:val="00750C79"/>
    <w:rsid w:val="00755456"/>
    <w:rsid w:val="00760F67"/>
    <w:rsid w:val="00782066"/>
    <w:rsid w:val="00790942"/>
    <w:rsid w:val="007C6D99"/>
    <w:rsid w:val="007D43DD"/>
    <w:rsid w:val="007D7424"/>
    <w:rsid w:val="007F5112"/>
    <w:rsid w:val="00824C5A"/>
    <w:rsid w:val="00850434"/>
    <w:rsid w:val="0085079A"/>
    <w:rsid w:val="00861321"/>
    <w:rsid w:val="00861910"/>
    <w:rsid w:val="00870D71"/>
    <w:rsid w:val="00870E56"/>
    <w:rsid w:val="0087148B"/>
    <w:rsid w:val="008718D6"/>
    <w:rsid w:val="00883813"/>
    <w:rsid w:val="008A76E4"/>
    <w:rsid w:val="008B0A7E"/>
    <w:rsid w:val="008B29C1"/>
    <w:rsid w:val="008D0803"/>
    <w:rsid w:val="008D1D8B"/>
    <w:rsid w:val="008E31A7"/>
    <w:rsid w:val="008E4297"/>
    <w:rsid w:val="008E7373"/>
    <w:rsid w:val="008E7AFC"/>
    <w:rsid w:val="008F1EB1"/>
    <w:rsid w:val="00920961"/>
    <w:rsid w:val="00944F6E"/>
    <w:rsid w:val="00950696"/>
    <w:rsid w:val="0095131F"/>
    <w:rsid w:val="00977F3F"/>
    <w:rsid w:val="00980F0B"/>
    <w:rsid w:val="00985AF2"/>
    <w:rsid w:val="009950B8"/>
    <w:rsid w:val="009B2E48"/>
    <w:rsid w:val="009B5CCA"/>
    <w:rsid w:val="009F0E81"/>
    <w:rsid w:val="009F0F47"/>
    <w:rsid w:val="00A003C2"/>
    <w:rsid w:val="00A12B04"/>
    <w:rsid w:val="00A3328A"/>
    <w:rsid w:val="00A43DE4"/>
    <w:rsid w:val="00A67193"/>
    <w:rsid w:val="00A95173"/>
    <w:rsid w:val="00AA208B"/>
    <w:rsid w:val="00AB52B3"/>
    <w:rsid w:val="00AF7B9E"/>
    <w:rsid w:val="00AF7CD3"/>
    <w:rsid w:val="00B11653"/>
    <w:rsid w:val="00B2059E"/>
    <w:rsid w:val="00B352B4"/>
    <w:rsid w:val="00B375FA"/>
    <w:rsid w:val="00B43E43"/>
    <w:rsid w:val="00B43EB4"/>
    <w:rsid w:val="00B50FC0"/>
    <w:rsid w:val="00B867D5"/>
    <w:rsid w:val="00B90B42"/>
    <w:rsid w:val="00B96D89"/>
    <w:rsid w:val="00BB350A"/>
    <w:rsid w:val="00BC41E5"/>
    <w:rsid w:val="00BD33D0"/>
    <w:rsid w:val="00BF0CF9"/>
    <w:rsid w:val="00C00214"/>
    <w:rsid w:val="00C02742"/>
    <w:rsid w:val="00C06BB7"/>
    <w:rsid w:val="00C1280B"/>
    <w:rsid w:val="00C131C4"/>
    <w:rsid w:val="00C258BA"/>
    <w:rsid w:val="00C26553"/>
    <w:rsid w:val="00C4489A"/>
    <w:rsid w:val="00C61A5D"/>
    <w:rsid w:val="00C6660A"/>
    <w:rsid w:val="00C76E79"/>
    <w:rsid w:val="00C91150"/>
    <w:rsid w:val="00C94DC1"/>
    <w:rsid w:val="00C974E2"/>
    <w:rsid w:val="00CA531B"/>
    <w:rsid w:val="00CA730B"/>
    <w:rsid w:val="00CE08AB"/>
    <w:rsid w:val="00CE22A7"/>
    <w:rsid w:val="00D0425D"/>
    <w:rsid w:val="00D16446"/>
    <w:rsid w:val="00D241C5"/>
    <w:rsid w:val="00D2737C"/>
    <w:rsid w:val="00D46827"/>
    <w:rsid w:val="00D6148D"/>
    <w:rsid w:val="00D669FD"/>
    <w:rsid w:val="00D715E6"/>
    <w:rsid w:val="00D75502"/>
    <w:rsid w:val="00DA22D4"/>
    <w:rsid w:val="00DB1DD5"/>
    <w:rsid w:val="00DB2018"/>
    <w:rsid w:val="00DC2321"/>
    <w:rsid w:val="00DD55CE"/>
    <w:rsid w:val="00DF1A21"/>
    <w:rsid w:val="00DF44E2"/>
    <w:rsid w:val="00E20C1D"/>
    <w:rsid w:val="00E22F23"/>
    <w:rsid w:val="00E24B2A"/>
    <w:rsid w:val="00E25DF3"/>
    <w:rsid w:val="00E31E1F"/>
    <w:rsid w:val="00E32B79"/>
    <w:rsid w:val="00E67C71"/>
    <w:rsid w:val="00E80D6D"/>
    <w:rsid w:val="00E94DE4"/>
    <w:rsid w:val="00EA3E60"/>
    <w:rsid w:val="00EA4578"/>
    <w:rsid w:val="00EB171B"/>
    <w:rsid w:val="00EC5B39"/>
    <w:rsid w:val="00ED6C23"/>
    <w:rsid w:val="00EF5D7A"/>
    <w:rsid w:val="00F04942"/>
    <w:rsid w:val="00F11AF9"/>
    <w:rsid w:val="00F1246E"/>
    <w:rsid w:val="00F14495"/>
    <w:rsid w:val="00F22B4B"/>
    <w:rsid w:val="00F23A4E"/>
    <w:rsid w:val="00F31B6D"/>
    <w:rsid w:val="00F46ED4"/>
    <w:rsid w:val="00F46FF5"/>
    <w:rsid w:val="00F51299"/>
    <w:rsid w:val="00F54E8D"/>
    <w:rsid w:val="00F77473"/>
    <w:rsid w:val="00F96370"/>
    <w:rsid w:val="00FA1296"/>
    <w:rsid w:val="00FB3D03"/>
    <w:rsid w:val="00FC17DA"/>
    <w:rsid w:val="00FC22A4"/>
    <w:rsid w:val="00FD1BA5"/>
    <w:rsid w:val="00FE08AC"/>
    <w:rsid w:val="00FE4FED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68"/>
    <w:pPr>
      <w:ind w:left="720"/>
      <w:contextualSpacing/>
    </w:pPr>
  </w:style>
  <w:style w:type="paragraph" w:styleId="a4">
    <w:name w:val="No Spacing"/>
    <w:link w:val="a5"/>
    <w:qFormat/>
    <w:rsid w:val="004B5EAC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4B5EAC"/>
  </w:style>
  <w:style w:type="table" w:styleId="a6">
    <w:name w:val="Table Grid"/>
    <w:basedOn w:val="a1"/>
    <w:uiPriority w:val="59"/>
    <w:rsid w:val="004B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6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03C2"/>
  </w:style>
  <w:style w:type="paragraph" w:styleId="a9">
    <w:name w:val="footer"/>
    <w:basedOn w:val="a"/>
    <w:link w:val="aa"/>
    <w:uiPriority w:val="99"/>
    <w:unhideWhenUsed/>
    <w:rsid w:val="00A0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3C2"/>
  </w:style>
  <w:style w:type="paragraph" w:styleId="ab">
    <w:name w:val="Balloon Text"/>
    <w:basedOn w:val="a"/>
    <w:link w:val="ac"/>
    <w:uiPriority w:val="99"/>
    <w:semiHidden/>
    <w:unhideWhenUsed/>
    <w:rsid w:val="000F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8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4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68"/>
    <w:pPr>
      <w:ind w:left="720"/>
      <w:contextualSpacing/>
    </w:pPr>
  </w:style>
  <w:style w:type="paragraph" w:styleId="a4">
    <w:name w:val="No Spacing"/>
    <w:link w:val="a5"/>
    <w:qFormat/>
    <w:rsid w:val="004B5EAC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4B5EAC"/>
  </w:style>
  <w:style w:type="table" w:styleId="a6">
    <w:name w:val="Table Grid"/>
    <w:basedOn w:val="a1"/>
    <w:uiPriority w:val="59"/>
    <w:rsid w:val="004B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6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03C2"/>
  </w:style>
  <w:style w:type="paragraph" w:styleId="a9">
    <w:name w:val="footer"/>
    <w:basedOn w:val="a"/>
    <w:link w:val="aa"/>
    <w:uiPriority w:val="99"/>
    <w:unhideWhenUsed/>
    <w:rsid w:val="00A0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3C2"/>
  </w:style>
  <w:style w:type="paragraph" w:styleId="ab">
    <w:name w:val="Balloon Text"/>
    <w:basedOn w:val="a"/>
    <w:link w:val="ac"/>
    <w:uiPriority w:val="99"/>
    <w:semiHidden/>
    <w:unhideWhenUsed/>
    <w:rsid w:val="000F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8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4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5CAD-298B-4CF5-89CF-A9C34BAF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yallo08@yandex.ru</dc:creator>
  <cp:lastModifiedBy>User</cp:lastModifiedBy>
  <cp:revision>40</cp:revision>
  <cp:lastPrinted>2022-06-21T10:40:00Z</cp:lastPrinted>
  <dcterms:created xsi:type="dcterms:W3CDTF">2021-06-22T02:08:00Z</dcterms:created>
  <dcterms:modified xsi:type="dcterms:W3CDTF">2023-08-25T13:22:00Z</dcterms:modified>
</cp:coreProperties>
</file>